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5pt" o:ole="" fillcolor="window">
            <v:imagedata r:id="rId5" o:title=""/>
          </v:shape>
          <o:OLEObject Type="Embed" ProgID="Word.Picture.8" ShapeID="_x0000_i1025" DrawAspect="Content" ObjectID="_172605873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53CDD" w:rsidRDefault="00E53CD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30.09.2022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53CDD">
        <w:rPr>
          <w:sz w:val="28"/>
          <w:szCs w:val="28"/>
          <w:u w:val="single"/>
          <w:lang w:val="uk-UA"/>
        </w:rPr>
        <w:t>277-р</w:t>
      </w:r>
    </w:p>
    <w:p w:rsidR="00BE2C61" w:rsidRDefault="00BE2C61" w:rsidP="00BE2C6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E2C61" w:rsidRDefault="00BE2C61" w:rsidP="00BE2C6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E2C61" w:rsidRPr="00F74C15" w:rsidRDefault="00BE2C61" w:rsidP="00BE2C6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BE2C61" w:rsidRPr="00F74C15" w:rsidRDefault="00BE2C61" w:rsidP="00BE2C61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BE2C61" w:rsidRPr="00F74C15" w:rsidRDefault="00BE2C61" w:rsidP="00BE2C6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2C61" w:rsidRPr="00F74C15" w:rsidRDefault="00BE2C61" w:rsidP="00BE2C6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2C61" w:rsidRPr="00F74C15" w:rsidRDefault="00BE2C61" w:rsidP="00BE2C61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E2C61" w:rsidRPr="00F74C15" w:rsidRDefault="00BE2C61" w:rsidP="00BE2C61">
      <w:pPr>
        <w:jc w:val="both"/>
        <w:rPr>
          <w:sz w:val="28"/>
          <w:szCs w:val="28"/>
          <w:lang w:val="uk-UA"/>
        </w:rPr>
      </w:pPr>
    </w:p>
    <w:p w:rsidR="00BE2C61" w:rsidRPr="00F74C15" w:rsidRDefault="00BE2C61" w:rsidP="00BE2C61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E2C61" w:rsidRPr="00F74C15" w:rsidRDefault="00BE2C61" w:rsidP="00BE2C61">
      <w:pPr>
        <w:jc w:val="both"/>
        <w:rPr>
          <w:sz w:val="28"/>
          <w:szCs w:val="28"/>
          <w:highlight w:val="yellow"/>
          <w:lang w:val="uk-UA"/>
        </w:rPr>
      </w:pPr>
    </w:p>
    <w:p w:rsidR="00BE2C61" w:rsidRPr="00F74C15" w:rsidRDefault="00BE2C61" w:rsidP="00BE2C6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>за вагомий внесок у розвиток освітньої галузі громади, сумлінну працю, високий професіоналізм та з нагоди Дня працівників освіти:</w:t>
      </w:r>
    </w:p>
    <w:p w:rsidR="00BE2C61" w:rsidRPr="00F74C15" w:rsidRDefault="00BE2C61" w:rsidP="00BE2C61">
      <w:pPr>
        <w:ind w:left="709" w:right="70"/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BE2C61" w:rsidRPr="00E53CDD" w:rsidTr="00D17F0C">
        <w:tc>
          <w:tcPr>
            <w:tcW w:w="3402" w:type="dxa"/>
          </w:tcPr>
          <w:p w:rsidR="00BE2C61" w:rsidRPr="00F74C15" w:rsidRDefault="00BE2C61" w:rsidP="00D17F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РИБАЧОК</w:t>
            </w:r>
          </w:p>
          <w:p w:rsidR="00BE2C61" w:rsidRPr="00F74C15" w:rsidRDefault="00BE2C61" w:rsidP="00D17F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Наталію Борисівну</w:t>
            </w:r>
          </w:p>
        </w:tc>
        <w:tc>
          <w:tcPr>
            <w:tcW w:w="567" w:type="dxa"/>
          </w:tcPr>
          <w:p w:rsidR="00BE2C61" w:rsidRPr="00F74C15" w:rsidRDefault="00BE2C61" w:rsidP="00D17F0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BE2C61" w:rsidRPr="00F74C15" w:rsidRDefault="00BE2C61" w:rsidP="00D17F0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 xml:space="preserve">учителя біології та хімії </w:t>
            </w:r>
            <w:proofErr w:type="spellStart"/>
            <w:r w:rsidRPr="00F74C15">
              <w:rPr>
                <w:sz w:val="28"/>
                <w:szCs w:val="28"/>
                <w:lang w:val="uk-UA"/>
              </w:rPr>
              <w:t>Христинівського</w:t>
            </w:r>
            <w:proofErr w:type="spellEnd"/>
            <w:r w:rsidRPr="00F74C15">
              <w:rPr>
                <w:sz w:val="28"/>
                <w:szCs w:val="28"/>
                <w:lang w:val="uk-UA"/>
              </w:rPr>
              <w:t xml:space="preserve"> ліцею № 1 </w:t>
            </w:r>
            <w:proofErr w:type="spellStart"/>
            <w:r w:rsidRPr="00F74C15">
              <w:rPr>
                <w:sz w:val="28"/>
                <w:szCs w:val="28"/>
                <w:lang w:val="uk-UA"/>
              </w:rPr>
              <w:t>Христинівської</w:t>
            </w:r>
            <w:proofErr w:type="spellEnd"/>
            <w:r w:rsidRPr="00F74C15">
              <w:rPr>
                <w:sz w:val="28"/>
                <w:szCs w:val="28"/>
                <w:lang w:val="uk-UA"/>
              </w:rPr>
              <w:t xml:space="preserve"> міської ради Черкаської області;</w:t>
            </w:r>
          </w:p>
          <w:p w:rsidR="00BE2C61" w:rsidRPr="00F74C15" w:rsidRDefault="00BE2C61" w:rsidP="00D17F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2C61" w:rsidRPr="00F74C15" w:rsidRDefault="00BE2C61" w:rsidP="00BE2C61">
      <w:pPr>
        <w:ind w:right="-1" w:firstLine="1134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вагомий особистий внесок у соціально-економічний розвиток </w:t>
      </w:r>
      <w:r>
        <w:rPr>
          <w:sz w:val="28"/>
          <w:szCs w:val="28"/>
          <w:lang w:val="uk-UA"/>
        </w:rPr>
        <w:t>г</w:t>
      </w:r>
      <w:r w:rsidRPr="00F74C15">
        <w:rPr>
          <w:sz w:val="28"/>
          <w:szCs w:val="28"/>
          <w:lang w:val="uk-UA"/>
        </w:rPr>
        <w:t>ромади, активну волонтерську й громадську діяльність та з нагоди ювілею:</w:t>
      </w:r>
    </w:p>
    <w:p w:rsidR="00BE2C61" w:rsidRPr="00F74C15" w:rsidRDefault="00BE2C61" w:rsidP="00BE2C6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BE2C61" w:rsidRPr="00F74C15" w:rsidTr="00D17F0C">
        <w:tc>
          <w:tcPr>
            <w:tcW w:w="3402" w:type="dxa"/>
          </w:tcPr>
          <w:p w:rsidR="00BE2C61" w:rsidRPr="00F74C15" w:rsidRDefault="00BE2C61" w:rsidP="00D17F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АЛЕКСЄЄВА</w:t>
            </w:r>
          </w:p>
          <w:p w:rsidR="00BE2C61" w:rsidRPr="00F74C15" w:rsidRDefault="00BE2C61" w:rsidP="00D17F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Юрія Олександровича</w:t>
            </w:r>
          </w:p>
        </w:tc>
        <w:tc>
          <w:tcPr>
            <w:tcW w:w="567" w:type="dxa"/>
          </w:tcPr>
          <w:p w:rsidR="00BE2C61" w:rsidRPr="00F74C15" w:rsidRDefault="00BE2C61" w:rsidP="00D17F0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BE2C61" w:rsidRPr="00F74C15" w:rsidRDefault="00BE2C61" w:rsidP="00D17F0C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директора СТОВ «</w:t>
            </w:r>
            <w:proofErr w:type="spellStart"/>
            <w:r w:rsidRPr="00F74C15">
              <w:rPr>
                <w:sz w:val="28"/>
                <w:szCs w:val="28"/>
                <w:lang w:val="uk-UA"/>
              </w:rPr>
              <w:t>Неморож</w:t>
            </w:r>
            <w:proofErr w:type="spellEnd"/>
            <w:r w:rsidRPr="00F74C15">
              <w:rPr>
                <w:sz w:val="28"/>
                <w:szCs w:val="28"/>
                <w:lang w:val="uk-UA"/>
              </w:rPr>
              <w:t>», депутата  Звенигородської районної ради.</w:t>
            </w:r>
          </w:p>
        </w:tc>
      </w:tr>
    </w:tbl>
    <w:p w:rsidR="00BE2C61" w:rsidRPr="00F74C15" w:rsidRDefault="00BE2C61" w:rsidP="00BE2C6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BE2C61" w:rsidRPr="00F74C15" w:rsidRDefault="00BE2C61" w:rsidP="00BE2C6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BE2C61" w:rsidRPr="00F74C15" w:rsidRDefault="00BE2C61" w:rsidP="00BE2C61">
      <w:pPr>
        <w:outlineLvl w:val="0"/>
        <w:rPr>
          <w:sz w:val="28"/>
          <w:szCs w:val="28"/>
          <w:lang w:val="uk-UA"/>
        </w:rPr>
      </w:pPr>
    </w:p>
    <w:p w:rsidR="00BE2C61" w:rsidRPr="00F74C15" w:rsidRDefault="00BE2C61" w:rsidP="00BE2C61">
      <w:pPr>
        <w:outlineLvl w:val="0"/>
        <w:rPr>
          <w:sz w:val="28"/>
          <w:szCs w:val="28"/>
          <w:lang w:val="uk-UA"/>
        </w:rPr>
      </w:pPr>
    </w:p>
    <w:p w:rsidR="00BE2C61" w:rsidRPr="00F74C15" w:rsidRDefault="00BE2C61" w:rsidP="00BE2C61">
      <w:pPr>
        <w:outlineLvl w:val="0"/>
        <w:rPr>
          <w:sz w:val="28"/>
          <w:szCs w:val="28"/>
          <w:lang w:val="uk-UA"/>
        </w:rPr>
      </w:pPr>
    </w:p>
    <w:p w:rsidR="00007441" w:rsidRDefault="00BE2C61" w:rsidP="00BE2C61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BE2C61"/>
    <w:rsid w:val="00CA5172"/>
    <w:rsid w:val="00D401B8"/>
    <w:rsid w:val="00E53CD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>Grizli777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2022-09-30T12:59:00Z</dcterms:modified>
</cp:coreProperties>
</file>