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ЗАТВЕРДЖУЮ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Голова Черкаської обласної ради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____________ А. ПІДГОРНИЙ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 xml:space="preserve">(Розпорядження 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Черкаської обласної ради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u w:val="single"/>
          <w:lang w:eastAsia="ru-RU"/>
        </w:rPr>
      </w:pPr>
      <w:r w:rsidRPr="00D90738">
        <w:rPr>
          <w:color w:val="000000"/>
          <w:szCs w:val="28"/>
          <w:lang w:eastAsia="ru-RU"/>
        </w:rPr>
        <w:t xml:space="preserve">від </w:t>
      </w:r>
      <w:r>
        <w:rPr>
          <w:szCs w:val="28"/>
          <w:u w:val="single"/>
          <w:lang w:eastAsia="ru-RU"/>
        </w:rPr>
        <w:t>03.01</w:t>
      </w:r>
      <w:r w:rsidRPr="00D90738">
        <w:rPr>
          <w:szCs w:val="28"/>
          <w:u w:val="single"/>
          <w:lang w:eastAsia="ru-RU"/>
        </w:rPr>
        <w:t>.201</w:t>
      </w:r>
      <w:r>
        <w:rPr>
          <w:szCs w:val="28"/>
          <w:u w:val="single"/>
          <w:lang w:eastAsia="ru-RU"/>
        </w:rPr>
        <w:t>9</w:t>
      </w:r>
      <w:r w:rsidRPr="00D90738">
        <w:rPr>
          <w:szCs w:val="28"/>
          <w:u w:val="single"/>
          <w:lang w:eastAsia="ru-RU"/>
        </w:rPr>
        <w:t xml:space="preserve"> </w:t>
      </w:r>
      <w:r w:rsidRPr="00D90738">
        <w:rPr>
          <w:color w:val="000000"/>
          <w:szCs w:val="28"/>
          <w:lang w:eastAsia="ru-RU"/>
        </w:rPr>
        <w:t xml:space="preserve">№ </w:t>
      </w:r>
      <w:r>
        <w:rPr>
          <w:color w:val="000000"/>
          <w:szCs w:val="28"/>
          <w:u w:val="single"/>
          <w:lang w:eastAsia="ru-RU"/>
        </w:rPr>
        <w:t>17</w:t>
      </w:r>
      <w:r w:rsidRPr="00D90738">
        <w:rPr>
          <w:color w:val="000000"/>
          <w:szCs w:val="28"/>
          <w:u w:val="single"/>
          <w:lang w:eastAsia="ru-RU"/>
        </w:rPr>
        <w:t>-р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у редакції розпорядження голови</w:t>
      </w:r>
    </w:p>
    <w:p w:rsidR="00624525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color w:val="000000"/>
          <w:szCs w:val="28"/>
          <w:lang w:eastAsia="ru-RU"/>
        </w:rPr>
      </w:pPr>
      <w:r w:rsidRPr="00D90738">
        <w:rPr>
          <w:color w:val="000000"/>
          <w:szCs w:val="28"/>
          <w:lang w:eastAsia="ru-RU"/>
        </w:rPr>
        <w:t>Черкаської обласної ради</w:t>
      </w:r>
    </w:p>
    <w:p w:rsidR="00643348" w:rsidRPr="00643348" w:rsidRDefault="00643348" w:rsidP="006433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87"/>
        <w:rPr>
          <w:color w:val="000000"/>
          <w:sz w:val="16"/>
          <w:szCs w:val="16"/>
          <w:lang w:eastAsia="ru-RU"/>
        </w:rPr>
      </w:pPr>
    </w:p>
    <w:p w:rsidR="00624525" w:rsidRPr="006411F1" w:rsidRDefault="00624525" w:rsidP="00624525">
      <w:pPr>
        <w:pBdr>
          <w:top w:val="nil"/>
          <w:left w:val="nil"/>
          <w:bottom w:val="nil"/>
          <w:right w:val="nil"/>
          <w:between w:val="nil"/>
        </w:pBdr>
        <w:ind w:left="5387"/>
        <w:rPr>
          <w:szCs w:val="28"/>
          <w:lang w:eastAsia="ru-RU"/>
        </w:rPr>
      </w:pPr>
      <w:r w:rsidRPr="002B45BB">
        <w:rPr>
          <w:szCs w:val="28"/>
          <w:lang w:eastAsia="ru-RU"/>
        </w:rPr>
        <w:t xml:space="preserve">від </w:t>
      </w:r>
      <w:r w:rsidR="00584DE3" w:rsidRPr="00584DE3">
        <w:rPr>
          <w:szCs w:val="28"/>
          <w:u w:val="single"/>
        </w:rPr>
        <w:t>22.08.2022</w:t>
      </w:r>
      <w:r w:rsidR="00584DE3">
        <w:rPr>
          <w:szCs w:val="28"/>
        </w:rPr>
        <w:t xml:space="preserve"> </w:t>
      </w:r>
      <w:r w:rsidRPr="006411F1">
        <w:rPr>
          <w:szCs w:val="28"/>
          <w:lang w:eastAsia="ru-RU"/>
        </w:rPr>
        <w:t xml:space="preserve"> № </w:t>
      </w:r>
      <w:r w:rsidR="00584DE3" w:rsidRPr="00584DE3">
        <w:rPr>
          <w:szCs w:val="28"/>
          <w:u w:val="single"/>
          <w:lang w:eastAsia="ru-RU"/>
        </w:rPr>
        <w:t>221-р</w:t>
      </w:r>
      <w:r w:rsidRPr="006411F1">
        <w:rPr>
          <w:szCs w:val="28"/>
          <w:lang w:eastAsia="ru-RU"/>
        </w:rPr>
        <w:t>)</w:t>
      </w:r>
    </w:p>
    <w:p w:rsidR="00624525" w:rsidRPr="00D90738" w:rsidRDefault="00624525" w:rsidP="0062452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  <w:bookmarkStart w:id="0" w:name="_GoBack"/>
      <w:bookmarkEnd w:id="0"/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ru-RU" w:eastAsia="ru-RU"/>
        </w:rPr>
      </w:pPr>
    </w:p>
    <w:p w:rsidR="00FC360A" w:rsidRPr="001331B7" w:rsidRDefault="00FC360A" w:rsidP="009B3A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8"/>
          <w:lang w:val="ru-RU" w:eastAsia="ru-RU"/>
        </w:rPr>
      </w:pPr>
    </w:p>
    <w:p w:rsidR="00FC360A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  <w:r w:rsidRPr="009B3AA6">
        <w:rPr>
          <w:b/>
          <w:color w:val="000000"/>
          <w:szCs w:val="28"/>
          <w:lang w:eastAsia="ru-RU"/>
        </w:rPr>
        <w:t>СТАТУТ</w:t>
      </w:r>
    </w:p>
    <w:p w:rsidR="009B3AA6" w:rsidRPr="009B3AA6" w:rsidRDefault="009B3AA6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</w:p>
    <w:p w:rsidR="00FC360A" w:rsidRDefault="00FC360A" w:rsidP="00000EF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  <w:r w:rsidRPr="009B3AA6">
        <w:rPr>
          <w:b/>
          <w:color w:val="000000"/>
          <w:szCs w:val="28"/>
          <w:lang w:eastAsia="ru-RU"/>
        </w:rPr>
        <w:t>КОМУНАЛЬНОГО НЕКОМЕРЦІЙНОГО ПІДПРИЄМСТВА "</w:t>
      </w:r>
      <w:r w:rsidR="00000EF9" w:rsidRPr="009B3AA6">
        <w:rPr>
          <w:b/>
          <w:color w:val="000000"/>
          <w:szCs w:val="28"/>
          <w:lang w:eastAsia="ru-RU"/>
        </w:rPr>
        <w:t>ЧЕРКАСЬКА ОБЛАСНА СТАНЦІЯ ПЕРЕЛИВАННЯ КРОВІ ЧЕРКАСЬКОЇ ОБЛАСНОЇ РАДИ</w:t>
      </w:r>
      <w:r w:rsidRPr="009B3AA6">
        <w:rPr>
          <w:b/>
          <w:color w:val="000000"/>
          <w:szCs w:val="28"/>
          <w:lang w:eastAsia="ru-RU"/>
        </w:rPr>
        <w:t>"</w:t>
      </w:r>
    </w:p>
    <w:p w:rsidR="009B3AA6" w:rsidRDefault="009B3AA6" w:rsidP="00000EF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</w:p>
    <w:p w:rsidR="009B3AA6" w:rsidRPr="009B3AA6" w:rsidRDefault="009B3AA6" w:rsidP="00000E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  <w:lang w:eastAsia="ru-RU"/>
        </w:rPr>
      </w:pPr>
      <w:r w:rsidRPr="009B3AA6">
        <w:rPr>
          <w:color w:val="000000"/>
          <w:szCs w:val="28"/>
          <w:lang w:eastAsia="ru-RU"/>
        </w:rPr>
        <w:t>(НОВА РЕДАКЦІЯ)</w:t>
      </w:r>
    </w:p>
    <w:p w:rsidR="00FC360A" w:rsidRPr="001331B7" w:rsidRDefault="00FC360A" w:rsidP="00FC360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eastAsia="ru-RU"/>
        </w:rPr>
      </w:pPr>
    </w:p>
    <w:p w:rsidR="00FC360A" w:rsidRPr="001331B7" w:rsidRDefault="00FC360A" w:rsidP="00FC360A">
      <w:pPr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br w:type="page"/>
      </w: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lastRenderedPageBreak/>
        <w:t>ЗАГАЛЬНІ ПОЛОЖЕННЯ</w:t>
      </w:r>
    </w:p>
    <w:p w:rsidR="00F932D4" w:rsidRPr="001331B7" w:rsidRDefault="00F932D4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Cs w:val="28"/>
          <w:lang w:eastAsia="ru-RU"/>
        </w:rPr>
      </w:pP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1. КОМУНАЛЬНЕ НЕКОМЕРЦІЙНЕ ПІДПРИЄМСТВО "</w:t>
      </w:r>
      <w:r w:rsidRPr="00F55169">
        <w:rPr>
          <w:color w:val="000000"/>
          <w:szCs w:val="28"/>
          <w:lang w:eastAsia="ru-RU"/>
        </w:rPr>
        <w:t>ЧЕРКАСЬКА ОБЛАСНА СТАНЦІЯ ПЕРЕЛИВАННЯ КРОВІ ЧЕРКАСЬКОЇ ОБЛАСНОЇ РАДИ</w:t>
      </w:r>
      <w:r w:rsidRPr="001331B7">
        <w:rPr>
          <w:color w:val="000000"/>
          <w:szCs w:val="28"/>
          <w:lang w:eastAsia="ru-RU"/>
        </w:rPr>
        <w:t>" (</w:t>
      </w:r>
      <w:r w:rsidRPr="001331B7">
        <w:rPr>
          <w:rFonts w:eastAsia="Calibri" w:cs="Calibri"/>
          <w:szCs w:val="28"/>
          <w:lang w:eastAsia="ru-RU"/>
        </w:rPr>
        <w:t>далі – Підприємство)</w:t>
      </w:r>
      <w:r w:rsidR="00F932D4">
        <w:rPr>
          <w:rFonts w:eastAsia="Calibri" w:cs="Calibri"/>
          <w:szCs w:val="28"/>
          <w:lang w:eastAsia="ru-RU"/>
        </w:rPr>
        <w:t xml:space="preserve"> </w:t>
      </w:r>
      <w:r w:rsidRPr="00F55169">
        <w:rPr>
          <w:rFonts w:eastAsia="Calibri" w:cs="Calibri"/>
          <w:szCs w:val="28"/>
          <w:lang w:eastAsia="ru-RU"/>
        </w:rPr>
        <w:t>є неприбутковим закладом  охорони здоров’я – комунальним унітарним некомерційним підприємством, що здійснює комплекс організаційно-методичних заходів у справі пропаганди донорства, заготівлі, переробки донорської крові та її компонентів, контролю якості та застосування лікувально-профілактичними закладами трансфузійних рідин з донорської крові.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rFonts w:eastAsia="Calibri" w:cs="Calibri"/>
          <w:color w:val="000000"/>
          <w:szCs w:val="28"/>
          <w:lang w:eastAsia="ru-RU"/>
        </w:rPr>
        <w:t xml:space="preserve">2. Підприємство створене </w:t>
      </w:r>
      <w:r w:rsidRPr="001331B7">
        <w:rPr>
          <w:color w:val="000000"/>
          <w:szCs w:val="28"/>
          <w:lang w:eastAsia="ru-RU"/>
        </w:rPr>
        <w:t xml:space="preserve">на підставі рішення Черкаської обласної                   ради від </w:t>
      </w:r>
      <w:r w:rsidRPr="00CF0ADB">
        <w:rPr>
          <w:color w:val="000000"/>
          <w:szCs w:val="28"/>
          <w:lang w:eastAsia="ru-RU"/>
        </w:rPr>
        <w:t>07.09.2018 № 24-</w:t>
      </w:r>
      <w:r w:rsidRPr="002347E0">
        <w:rPr>
          <w:color w:val="000000"/>
          <w:szCs w:val="28"/>
          <w:lang w:eastAsia="ru-RU"/>
        </w:rPr>
        <w:t>2</w:t>
      </w:r>
      <w:r>
        <w:rPr>
          <w:color w:val="000000"/>
          <w:szCs w:val="28"/>
          <w:lang w:eastAsia="ru-RU"/>
        </w:rPr>
        <w:t>9</w:t>
      </w:r>
      <w:r w:rsidRPr="00CF0ADB">
        <w:rPr>
          <w:color w:val="000000"/>
          <w:szCs w:val="28"/>
          <w:lang w:eastAsia="ru-RU"/>
        </w:rPr>
        <w:t>/VIІ "</w:t>
      </w:r>
      <w:r w:rsidRPr="00F55169">
        <w:rPr>
          <w:color w:val="000000"/>
          <w:szCs w:val="28"/>
          <w:lang w:eastAsia="ru-RU"/>
        </w:rPr>
        <w:t>Про реорганізацію</w:t>
      </w:r>
      <w:r w:rsidR="00F932D4">
        <w:rPr>
          <w:color w:val="000000"/>
          <w:szCs w:val="28"/>
          <w:lang w:eastAsia="ru-RU"/>
        </w:rPr>
        <w:t xml:space="preserve"> </w:t>
      </w:r>
      <w:r w:rsidRPr="00F55169">
        <w:rPr>
          <w:color w:val="000000"/>
          <w:szCs w:val="28"/>
          <w:lang w:eastAsia="ru-RU"/>
        </w:rPr>
        <w:t>КОМУНАЛЬНОГО ЗАКЛАДУ</w:t>
      </w:r>
      <w:r w:rsidR="00530385">
        <w:rPr>
          <w:color w:val="000000"/>
          <w:szCs w:val="28"/>
          <w:lang w:eastAsia="ru-RU"/>
        </w:rPr>
        <w:t xml:space="preserve"> </w:t>
      </w:r>
      <w:r w:rsidRPr="00F55169">
        <w:rPr>
          <w:color w:val="000000"/>
          <w:szCs w:val="28"/>
          <w:lang w:eastAsia="ru-RU"/>
        </w:rPr>
        <w:t>"ЧЕРКАСЬКА ОБЛАСНА СТАНЦІЯ ПЕРЕЛИВАННЯ КРОВІ</w:t>
      </w:r>
      <w:r w:rsidR="00530385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 xml:space="preserve">ЧЕРКАСЬКОЇ ОБЛАСНОЇ РАДИ" </w:t>
      </w:r>
      <w:r w:rsidRPr="001331B7">
        <w:rPr>
          <w:color w:val="000000"/>
          <w:szCs w:val="28"/>
          <w:lang w:eastAsia="ru-RU"/>
        </w:rPr>
        <w:t xml:space="preserve">шляхом перетворення (реорганізації) </w:t>
      </w:r>
      <w:r w:rsidRPr="00F55169">
        <w:rPr>
          <w:color w:val="000000"/>
          <w:szCs w:val="28"/>
          <w:lang w:eastAsia="ru-RU"/>
        </w:rPr>
        <w:t>КОМУНАЛЬН</w:t>
      </w:r>
      <w:r>
        <w:rPr>
          <w:color w:val="000000"/>
          <w:szCs w:val="28"/>
          <w:lang w:eastAsia="ru-RU"/>
        </w:rPr>
        <w:t>ОГО</w:t>
      </w:r>
      <w:r w:rsidRPr="00F55169">
        <w:rPr>
          <w:color w:val="000000"/>
          <w:szCs w:val="28"/>
          <w:lang w:eastAsia="ru-RU"/>
        </w:rPr>
        <w:t xml:space="preserve"> ЗАКЛАД</w:t>
      </w:r>
      <w:r>
        <w:rPr>
          <w:color w:val="000000"/>
          <w:szCs w:val="28"/>
          <w:lang w:eastAsia="ru-RU"/>
        </w:rPr>
        <w:t>У</w:t>
      </w:r>
      <w:r w:rsidRPr="00F55169">
        <w:rPr>
          <w:color w:val="000000"/>
          <w:szCs w:val="28"/>
          <w:lang w:eastAsia="ru-RU"/>
        </w:rPr>
        <w:t xml:space="preserve"> "ЧЕРКАСЬКА ОБЛАСНА СТАНЦІЯ ПЕРЕЛИВАННЯ КРОВІ ЧЕРКАСЬКОЇ ОБЛАСНОЇ РАДИ"</w:t>
      </w:r>
      <w:r w:rsidRPr="001331B7">
        <w:rPr>
          <w:color w:val="000000"/>
          <w:szCs w:val="28"/>
          <w:lang w:eastAsia="ru-RU"/>
        </w:rPr>
        <w:t xml:space="preserve"> у Підприємство</w:t>
      </w:r>
      <w:r w:rsidRPr="001331B7">
        <w:rPr>
          <w:rFonts w:eastAsia="Calibri" w:cs="Calibri"/>
          <w:color w:val="000000"/>
          <w:szCs w:val="28"/>
          <w:lang w:eastAsia="ru-RU"/>
        </w:rPr>
        <w:t>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rFonts w:eastAsia="Calibri" w:cs="Calibri"/>
          <w:color w:val="000000"/>
          <w:szCs w:val="28"/>
          <w:lang w:eastAsia="ru-RU"/>
        </w:rPr>
        <w:t>Підприємство</w:t>
      </w:r>
      <w:r w:rsidRPr="001331B7">
        <w:rPr>
          <w:color w:val="000000"/>
          <w:szCs w:val="28"/>
          <w:lang w:eastAsia="ru-RU"/>
        </w:rPr>
        <w:t xml:space="preserve"> є правонаступником усього майна, усіх майнових та немайнових прав та обов’язків </w:t>
      </w:r>
      <w:r w:rsidRPr="00F55169">
        <w:rPr>
          <w:rFonts w:eastAsia="Calibri" w:cs="Calibri"/>
          <w:color w:val="000000"/>
          <w:szCs w:val="28"/>
          <w:lang w:eastAsia="ru-RU"/>
        </w:rPr>
        <w:t>КОМУНАЛЬНОГО ЗАКЛАДУ "ЧЕРКАСЬКА ОБЛАСНА СТАНЦІЯ ПЕРЕЛИВАННЯ КРОВІ ЧЕРКАСЬКОЇ ОБЛАСНОЇ РАДИ"</w:t>
      </w:r>
      <w:r w:rsidRPr="001331B7">
        <w:rPr>
          <w:color w:val="000000"/>
          <w:szCs w:val="28"/>
          <w:lang w:eastAsia="ru-RU"/>
        </w:rPr>
        <w:t>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3. Засновником </w:t>
      </w:r>
      <w:proofErr w:type="gramStart"/>
      <w:r w:rsidRPr="001331B7">
        <w:rPr>
          <w:color w:val="000000"/>
          <w:szCs w:val="28"/>
          <w:lang w:eastAsia="ru-RU"/>
        </w:rPr>
        <w:t>П</w:t>
      </w:r>
      <w:proofErr w:type="gramEnd"/>
      <w:r w:rsidRPr="001331B7">
        <w:rPr>
          <w:color w:val="000000"/>
          <w:szCs w:val="28"/>
          <w:lang w:eastAsia="ru-RU"/>
        </w:rPr>
        <w:t>ідприємства</w:t>
      </w:r>
      <w:r w:rsidRPr="001331B7">
        <w:rPr>
          <w:color w:val="000000"/>
          <w:szCs w:val="28"/>
          <w:lang w:val="ru-RU" w:eastAsia="ru-RU"/>
        </w:rPr>
        <w:t xml:space="preserve"> є Черкаська обласна рада (далі ‒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>
        <w:rPr>
          <w:color w:val="000000"/>
          <w:szCs w:val="28"/>
          <w:lang w:val="ru-RU" w:eastAsia="ru-RU"/>
        </w:rPr>
        <w:t>суб</w:t>
      </w:r>
      <w:r w:rsidRPr="001331B7">
        <w:rPr>
          <w:color w:val="000000"/>
          <w:szCs w:val="28"/>
          <w:lang w:val="ru-RU" w:eastAsia="ru-RU"/>
        </w:rPr>
        <w:t>'єктом комунальної власності.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4. </w:t>
      </w:r>
      <w:r w:rsidRPr="001331B7">
        <w:rPr>
          <w:color w:val="000000"/>
          <w:szCs w:val="28"/>
          <w:lang w:val="ru-RU" w:eastAsia="ru-RU"/>
        </w:rPr>
        <w:t xml:space="preserve">Засновником делеговано окремі повноваження Управлінню охорони здоров'я Черкаської обласної державної </w:t>
      </w:r>
      <w:proofErr w:type="gramStart"/>
      <w:r w:rsidRPr="001331B7">
        <w:rPr>
          <w:color w:val="000000"/>
          <w:szCs w:val="28"/>
          <w:lang w:val="ru-RU" w:eastAsia="ru-RU"/>
        </w:rPr>
        <w:t>адм</w:t>
      </w:r>
      <w:proofErr w:type="gramEnd"/>
      <w:r w:rsidRPr="001331B7">
        <w:rPr>
          <w:color w:val="000000"/>
          <w:szCs w:val="28"/>
          <w:lang w:val="ru-RU" w:eastAsia="ru-RU"/>
        </w:rPr>
        <w:t>іністрації (далі – Управління), яке є органом управління в межах та обсягах, визначених чинним законодавством України</w:t>
      </w:r>
      <w:r w:rsidRPr="001331B7">
        <w:rPr>
          <w:color w:val="000000"/>
          <w:szCs w:val="28"/>
          <w:lang w:eastAsia="ru-RU"/>
        </w:rPr>
        <w:t>, договором з галузевого управління суб'єкта спільної власності територіальних громад сіл, селищ, міст Черкаської області</w:t>
      </w:r>
      <w:r w:rsidRPr="001331B7">
        <w:rPr>
          <w:color w:val="000000"/>
          <w:szCs w:val="28"/>
          <w:lang w:val="ru-RU" w:eastAsia="ru-RU"/>
        </w:rPr>
        <w:t xml:space="preserve"> та цим Статутом.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5.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 здійснює господарську некомерційну діяльність, спрямовану на досягнення соціальних та інших результатів у сфері охорони здоров’я без мети одержання прибутку. 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Cs w:val="28"/>
          <w:lang w:eastAsia="ru-RU"/>
        </w:rPr>
      </w:pPr>
      <w:r w:rsidRPr="001331B7">
        <w:rPr>
          <w:szCs w:val="28"/>
          <w:lang w:eastAsia="ru-RU"/>
        </w:rPr>
        <w:t>6</w:t>
      </w:r>
      <w:r w:rsidRPr="001331B7">
        <w:rPr>
          <w:szCs w:val="28"/>
          <w:lang w:val="ru-RU" w:eastAsia="ru-RU"/>
        </w:rPr>
        <w:t xml:space="preserve">. Регіон діяльності (обслуговування) </w:t>
      </w:r>
      <w:proofErr w:type="gramStart"/>
      <w:r w:rsidRPr="001331B7">
        <w:rPr>
          <w:szCs w:val="28"/>
          <w:lang w:val="ru-RU" w:eastAsia="ru-RU"/>
        </w:rPr>
        <w:t>П</w:t>
      </w:r>
      <w:proofErr w:type="gramEnd"/>
      <w:r w:rsidRPr="001331B7">
        <w:rPr>
          <w:szCs w:val="28"/>
          <w:lang w:val="ru-RU" w:eastAsia="ru-RU"/>
        </w:rPr>
        <w:t>ідприємства</w:t>
      </w:r>
      <w:r w:rsidRPr="001331B7">
        <w:rPr>
          <w:szCs w:val="28"/>
          <w:lang w:eastAsia="ru-RU"/>
        </w:rPr>
        <w:t xml:space="preserve">: діяльність </w:t>
      </w:r>
      <w:r w:rsidR="008E5B2E">
        <w:rPr>
          <w:szCs w:val="28"/>
          <w:lang w:eastAsia="ru-RU"/>
        </w:rPr>
        <w:t>П</w:t>
      </w:r>
      <w:r w:rsidRPr="001331B7">
        <w:rPr>
          <w:szCs w:val="28"/>
          <w:lang w:eastAsia="ru-RU"/>
        </w:rPr>
        <w:t>ідприємства (обслуговування) не обмежується конкретним регіоном чи територією України.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у своїй діяльності керується: Конституцією України, Господарським</w:t>
      </w:r>
      <w:r w:rsidRPr="001331B7">
        <w:rPr>
          <w:color w:val="000000"/>
          <w:szCs w:val="28"/>
          <w:lang w:eastAsia="ru-RU"/>
        </w:rPr>
        <w:t xml:space="preserve">, </w:t>
      </w:r>
      <w:r w:rsidRPr="001331B7">
        <w:rPr>
          <w:color w:val="000000"/>
          <w:szCs w:val="28"/>
          <w:lang w:val="ru-RU" w:eastAsia="ru-RU"/>
        </w:rPr>
        <w:t>Цивільним</w:t>
      </w:r>
      <w:r w:rsidRPr="001331B7">
        <w:rPr>
          <w:rFonts w:eastAsia="Calibri"/>
          <w:szCs w:val="28"/>
          <w:lang w:eastAsia="ru-RU"/>
        </w:rPr>
        <w:t xml:space="preserve"> та</w:t>
      </w:r>
      <w:r w:rsidR="00530385">
        <w:rPr>
          <w:rFonts w:eastAsia="Calibri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>Бюджетним кодексами України, Кодексом законів про працю, законами України, постановами Верховної Ради України, актами Президента України та Кабінету Міні</w:t>
      </w:r>
      <w:proofErr w:type="gramStart"/>
      <w:r w:rsidRPr="001331B7">
        <w:rPr>
          <w:color w:val="000000"/>
          <w:szCs w:val="28"/>
          <w:lang w:val="ru-RU" w:eastAsia="ru-RU"/>
        </w:rPr>
        <w:t>стр</w:t>
      </w:r>
      <w:proofErr w:type="gramEnd"/>
      <w:r w:rsidRPr="001331B7">
        <w:rPr>
          <w:color w:val="000000"/>
          <w:szCs w:val="28"/>
          <w:lang w:val="ru-RU" w:eastAsia="ru-RU"/>
        </w:rPr>
        <w:t>ів України,</w:t>
      </w:r>
      <w:r w:rsidR="00530385">
        <w:rPr>
          <w:color w:val="000000"/>
          <w:szCs w:val="28"/>
          <w:lang w:val="ru-RU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>загальнообов’язковими для всіх закладів охорони здоров’я наказами та інструкціями Міністерства охорони здоров’я</w:t>
      </w:r>
      <w:r w:rsidR="00530385">
        <w:rPr>
          <w:color w:val="000000"/>
          <w:szCs w:val="28"/>
          <w:lang w:val="ru-RU" w:eastAsia="ru-RU"/>
        </w:rPr>
        <w:t xml:space="preserve"> України</w:t>
      </w:r>
      <w:r w:rsidRPr="001331B7">
        <w:rPr>
          <w:color w:val="000000"/>
          <w:szCs w:val="28"/>
          <w:lang w:val="ru-RU" w:eastAsia="ru-RU"/>
        </w:rPr>
        <w:t xml:space="preserve">, </w:t>
      </w:r>
      <w:r w:rsidRPr="001331B7">
        <w:rPr>
          <w:color w:val="000000"/>
          <w:szCs w:val="28"/>
          <w:lang w:eastAsia="ru-RU"/>
        </w:rPr>
        <w:t xml:space="preserve">рішеннями </w:t>
      </w:r>
      <w:r w:rsidR="00530385">
        <w:rPr>
          <w:color w:val="000000"/>
          <w:szCs w:val="28"/>
          <w:lang w:eastAsia="ru-RU"/>
        </w:rPr>
        <w:t xml:space="preserve">Черкаської </w:t>
      </w:r>
      <w:r w:rsidRPr="001331B7">
        <w:rPr>
          <w:color w:val="000000"/>
          <w:szCs w:val="28"/>
          <w:lang w:eastAsia="ru-RU"/>
        </w:rPr>
        <w:t xml:space="preserve">обласної ради, </w:t>
      </w:r>
      <w:r w:rsidRPr="001331B7">
        <w:rPr>
          <w:color w:val="000000"/>
          <w:szCs w:val="28"/>
          <w:lang w:val="ru-RU" w:eastAsia="ru-RU"/>
        </w:rPr>
        <w:t>розпорядженнями голів Черкаської обласної ради та Черкаської обласної державної адміністрації, наказами Управління охорони здоров’я Черкаської обл</w:t>
      </w:r>
      <w:r w:rsidR="00530385">
        <w:rPr>
          <w:color w:val="000000"/>
          <w:szCs w:val="28"/>
          <w:lang w:val="ru-RU" w:eastAsia="ru-RU"/>
        </w:rPr>
        <w:t xml:space="preserve">асної </w:t>
      </w:r>
      <w:r w:rsidRPr="001331B7">
        <w:rPr>
          <w:color w:val="000000"/>
          <w:szCs w:val="28"/>
          <w:lang w:val="ru-RU" w:eastAsia="ru-RU"/>
        </w:rPr>
        <w:t>держа</w:t>
      </w:r>
      <w:r w:rsidR="00530385">
        <w:rPr>
          <w:color w:val="000000"/>
          <w:szCs w:val="28"/>
          <w:lang w:val="ru-RU" w:eastAsia="ru-RU"/>
        </w:rPr>
        <w:t>вної а</w:t>
      </w:r>
      <w:r w:rsidRPr="001331B7">
        <w:rPr>
          <w:color w:val="000000"/>
          <w:szCs w:val="28"/>
          <w:lang w:val="ru-RU" w:eastAsia="ru-RU"/>
        </w:rPr>
        <w:t xml:space="preserve">дміністрації, що регламентують діяльність надання медичної допомоги населенню, цим Статутом, а також локальними актами Підприємства (наказами, Правилами внутрішнього трудового </w:t>
      </w:r>
      <w:r w:rsidRPr="001331B7">
        <w:rPr>
          <w:color w:val="000000"/>
          <w:szCs w:val="28"/>
          <w:lang w:val="ru-RU" w:eastAsia="ru-RU"/>
        </w:rPr>
        <w:lastRenderedPageBreak/>
        <w:t>розпорядку, Колективним договором</w:t>
      </w:r>
      <w:r w:rsidRPr="001331B7">
        <w:rPr>
          <w:szCs w:val="28"/>
          <w:lang w:val="ru-RU" w:eastAsia="ru-RU"/>
        </w:rPr>
        <w:t xml:space="preserve">, </w:t>
      </w:r>
      <w:r w:rsidRPr="001331B7">
        <w:rPr>
          <w:szCs w:val="28"/>
          <w:lang w:eastAsia="ru-RU"/>
        </w:rPr>
        <w:t>галузевими</w:t>
      </w:r>
      <w:r w:rsidR="00530385">
        <w:rPr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>стандартами, нормативами та протоколами надання медичної допомоги,</w:t>
      </w:r>
      <w:r w:rsidRPr="001331B7">
        <w:rPr>
          <w:color w:val="000000"/>
          <w:szCs w:val="28"/>
          <w:lang w:eastAsia="ru-RU"/>
        </w:rPr>
        <w:t xml:space="preserve"> клінічними настановами,</w:t>
      </w:r>
      <w:r w:rsidRPr="001331B7">
        <w:rPr>
          <w:color w:val="000000"/>
          <w:szCs w:val="28"/>
          <w:lang w:val="ru-RU" w:eastAsia="ru-RU"/>
        </w:rPr>
        <w:t xml:space="preserve"> правилами, інструкціями, положеннями тощо).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8. На базі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діє Медична рада, яка є постійно діючим консультативно-дорадчим органом при адміністрації Підприємства та Рада медичних сестер.</w:t>
      </w:r>
    </w:p>
    <w:p w:rsidR="00F55169" w:rsidRPr="001331B7" w:rsidRDefault="00F55169" w:rsidP="008128D8">
      <w:pP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</w:t>
      </w:r>
      <w:r w:rsidRPr="001331B7">
        <w:rPr>
          <w:color w:val="000000"/>
          <w:szCs w:val="28"/>
          <w:lang w:val="ru-RU" w:eastAsia="ru-RU"/>
        </w:rPr>
        <w:t xml:space="preserve">. Повне найменування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ідприємства: </w:t>
      </w:r>
      <w:r w:rsidR="00AD7817" w:rsidRPr="001331B7">
        <w:rPr>
          <w:color w:val="000000"/>
          <w:szCs w:val="28"/>
          <w:lang w:eastAsia="ru-RU"/>
        </w:rPr>
        <w:t>КОМУНАЛЬНЕ НЕКОМЕРЦІЙНЕ ПІДПРИЄМСТВО "</w:t>
      </w:r>
      <w:r w:rsidR="00AD7817" w:rsidRPr="00F55169">
        <w:rPr>
          <w:color w:val="000000"/>
          <w:szCs w:val="28"/>
          <w:lang w:eastAsia="ru-RU"/>
        </w:rPr>
        <w:t>ЧЕРКАСЬКА ОБЛАСНА СТАНЦІЯ ПЕРЕЛИВАННЯ КРОВІ ЧЕРКАСЬКОЇ ОБЛАСНОЇ РАДИ</w:t>
      </w:r>
      <w:r w:rsidR="00AD7817" w:rsidRPr="001331B7">
        <w:rPr>
          <w:color w:val="000000"/>
          <w:szCs w:val="28"/>
          <w:lang w:eastAsia="ru-RU"/>
        </w:rPr>
        <w:t>"</w:t>
      </w:r>
      <w:r w:rsidRPr="001331B7">
        <w:rPr>
          <w:color w:val="000000"/>
          <w:szCs w:val="28"/>
          <w:lang w:eastAsia="ru-RU"/>
        </w:rPr>
        <w:t>.</w:t>
      </w:r>
    </w:p>
    <w:p w:rsidR="00F55169" w:rsidRPr="001331B7" w:rsidRDefault="00F55169" w:rsidP="008128D8">
      <w:pPr>
        <w:ind w:firstLine="709"/>
        <w:jc w:val="both"/>
        <w:rPr>
          <w:rFonts w:eastAsia="Calibri" w:cs="Calibri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10</w:t>
      </w:r>
      <w:r w:rsidRPr="001331B7">
        <w:rPr>
          <w:color w:val="000000"/>
          <w:szCs w:val="28"/>
          <w:lang w:val="ru-RU" w:eastAsia="ru-RU"/>
        </w:rPr>
        <w:t xml:space="preserve">. Скорочене найменування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ідприємства: </w:t>
      </w:r>
      <w:r w:rsidRPr="001331B7">
        <w:rPr>
          <w:rFonts w:eastAsia="Calibri" w:cs="Calibri"/>
          <w:color w:val="000000"/>
          <w:szCs w:val="28"/>
          <w:lang w:val="ru-RU" w:eastAsia="ru-RU"/>
        </w:rPr>
        <w:t xml:space="preserve">КНП </w:t>
      </w:r>
      <w:r w:rsidRPr="001331B7">
        <w:rPr>
          <w:rFonts w:eastAsia="Calibri" w:cs="Calibri"/>
          <w:color w:val="000000"/>
          <w:szCs w:val="28"/>
          <w:lang w:eastAsia="ru-RU"/>
        </w:rPr>
        <w:t>"</w:t>
      </w:r>
      <w:r w:rsidRPr="00F55169">
        <w:rPr>
          <w:rFonts w:eastAsia="Calibri" w:cs="Calibri"/>
          <w:color w:val="000000"/>
          <w:szCs w:val="28"/>
          <w:lang w:val="ru-RU" w:eastAsia="ru-RU"/>
        </w:rPr>
        <w:t>ЧОСПК</w:t>
      </w:r>
      <w:r w:rsidR="00AD7817">
        <w:rPr>
          <w:rFonts w:eastAsia="Calibri" w:cs="Calibri"/>
          <w:color w:val="000000"/>
          <w:szCs w:val="28"/>
          <w:lang w:val="ru-RU" w:eastAsia="ru-RU"/>
        </w:rPr>
        <w:t xml:space="preserve"> </w:t>
      </w:r>
      <w:r w:rsidRPr="001331B7">
        <w:rPr>
          <w:rFonts w:eastAsia="Calibri" w:cs="Calibri"/>
          <w:color w:val="000000"/>
          <w:szCs w:val="28"/>
          <w:lang w:eastAsia="ru-RU"/>
        </w:rPr>
        <w:t>ЧЕРКАСЬКОЇ ОБЛАСНОЇ РАДИ".</w:t>
      </w:r>
    </w:p>
    <w:p w:rsidR="00F55169" w:rsidRPr="00F55169" w:rsidRDefault="00F55169" w:rsidP="008128D8">
      <w:pPr>
        <w:ind w:firstLine="709"/>
        <w:jc w:val="both"/>
        <w:rPr>
          <w:rFonts w:eastAsia="Calibri" w:cs="Calibri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11</w:t>
      </w:r>
      <w:r w:rsidRPr="001331B7">
        <w:rPr>
          <w:color w:val="000000"/>
          <w:szCs w:val="28"/>
          <w:lang w:val="en-US" w:eastAsia="ru-RU"/>
        </w:rPr>
        <w:t xml:space="preserve">. </w:t>
      </w:r>
      <w:r w:rsidRPr="001331B7">
        <w:rPr>
          <w:color w:val="000000"/>
          <w:szCs w:val="28"/>
          <w:lang w:val="ru-RU" w:eastAsia="ru-RU"/>
        </w:rPr>
        <w:t>Повн</w:t>
      </w:r>
      <w:r w:rsidRPr="001331B7">
        <w:rPr>
          <w:color w:val="000000"/>
          <w:szCs w:val="28"/>
          <w:lang w:eastAsia="ru-RU"/>
        </w:rPr>
        <w:t>е</w:t>
      </w:r>
      <w:r w:rsidR="00AD7817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найменування</w:t>
      </w:r>
      <w:r w:rsidR="00AD7817">
        <w:rPr>
          <w:color w:val="000000"/>
          <w:szCs w:val="28"/>
          <w:lang w:eastAsia="ru-RU"/>
        </w:rPr>
        <w:t xml:space="preserve"> </w:t>
      </w:r>
      <w:proofErr w:type="gramStart"/>
      <w:r w:rsidRPr="001331B7">
        <w:rPr>
          <w:color w:val="000000"/>
          <w:szCs w:val="28"/>
          <w:lang w:eastAsia="ru-RU"/>
        </w:rPr>
        <w:t>П</w:t>
      </w:r>
      <w:proofErr w:type="gramEnd"/>
      <w:r w:rsidRPr="001331B7">
        <w:rPr>
          <w:color w:val="000000"/>
          <w:szCs w:val="28"/>
          <w:lang w:eastAsia="ru-RU"/>
        </w:rPr>
        <w:t xml:space="preserve">ідприємства </w:t>
      </w:r>
      <w:r w:rsidRPr="001331B7">
        <w:rPr>
          <w:color w:val="000000"/>
          <w:szCs w:val="28"/>
          <w:lang w:val="ru-RU" w:eastAsia="ru-RU"/>
        </w:rPr>
        <w:t>англі</w:t>
      </w:r>
      <w:r>
        <w:rPr>
          <w:color w:val="000000"/>
          <w:szCs w:val="28"/>
          <w:lang w:val="ru-RU" w:eastAsia="ru-RU"/>
        </w:rPr>
        <w:t>й</w:t>
      </w:r>
      <w:r w:rsidRPr="001331B7">
        <w:rPr>
          <w:color w:val="000000"/>
          <w:szCs w:val="28"/>
          <w:lang w:val="ru-RU" w:eastAsia="ru-RU"/>
        </w:rPr>
        <w:t>ською</w:t>
      </w:r>
      <w:r w:rsidR="00AD7817" w:rsidRPr="008E5B2E">
        <w:rPr>
          <w:color w:val="000000"/>
          <w:szCs w:val="28"/>
          <w:lang w:val="en-US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>мовою</w:t>
      </w:r>
      <w:r w:rsidRPr="001331B7">
        <w:rPr>
          <w:color w:val="000000"/>
          <w:szCs w:val="28"/>
          <w:lang w:val="en-US" w:eastAsia="ru-RU"/>
        </w:rPr>
        <w:t xml:space="preserve">: </w:t>
      </w:r>
      <w:r w:rsidRPr="00F55169">
        <w:rPr>
          <w:rFonts w:eastAsia="Calibri" w:cs="Calibri"/>
          <w:i/>
          <w:color w:val="000000"/>
          <w:szCs w:val="28"/>
          <w:lang w:val="en-US" w:eastAsia="ru-RU"/>
        </w:rPr>
        <w:t>Communal nonprofit enterprise “Cherkasy Regional Station of transfusion of blood of Cherkasy Oblast Council”</w:t>
      </w:r>
      <w:r w:rsidR="00AD7817">
        <w:rPr>
          <w:rFonts w:eastAsia="Calibri" w:cs="Calibri"/>
          <w:i/>
          <w:color w:val="000000"/>
          <w:szCs w:val="28"/>
          <w:lang w:eastAsia="ru-RU"/>
        </w:rPr>
        <w:t>,</w:t>
      </w:r>
      <w:r w:rsidRPr="00F55169">
        <w:rPr>
          <w:rFonts w:eastAsia="Calibri" w:cs="Calibri"/>
          <w:i/>
          <w:color w:val="000000"/>
          <w:szCs w:val="28"/>
          <w:lang w:val="en-US" w:eastAsia="ru-RU"/>
        </w:rPr>
        <w:t xml:space="preserve"> 242 Gogolya St., 18009 Cherkasy.</w:t>
      </w:r>
    </w:p>
    <w:p w:rsidR="00F55169" w:rsidRPr="001331B7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</w:t>
      </w:r>
      <w:r w:rsidRPr="001331B7">
        <w:rPr>
          <w:color w:val="000000"/>
          <w:szCs w:val="28"/>
          <w:lang w:val="ru-RU" w:eastAsia="ru-RU"/>
        </w:rPr>
        <w:t xml:space="preserve">2. </w:t>
      </w:r>
      <w:r w:rsidRPr="00B972C3">
        <w:rPr>
          <w:color w:val="000000"/>
          <w:szCs w:val="28"/>
          <w:lang w:val="ru-RU" w:eastAsia="ru-RU"/>
        </w:rPr>
        <w:t xml:space="preserve">Юридична адреса </w:t>
      </w:r>
      <w:proofErr w:type="gramStart"/>
      <w:r>
        <w:rPr>
          <w:color w:val="000000"/>
          <w:szCs w:val="28"/>
          <w:lang w:val="ru-RU" w:eastAsia="ru-RU"/>
        </w:rPr>
        <w:t>П</w:t>
      </w:r>
      <w:proofErr w:type="gramEnd"/>
      <w:r>
        <w:rPr>
          <w:color w:val="000000"/>
          <w:szCs w:val="28"/>
          <w:lang w:val="ru-RU" w:eastAsia="ru-RU"/>
        </w:rPr>
        <w:t>ідприємства</w:t>
      </w:r>
      <w:r w:rsidRPr="00B972C3">
        <w:rPr>
          <w:color w:val="000000"/>
          <w:szCs w:val="28"/>
          <w:lang w:val="ru-RU" w:eastAsia="ru-RU"/>
        </w:rPr>
        <w:t xml:space="preserve"> та його місцезнаходження:</w:t>
      </w:r>
      <w:r w:rsidRPr="00F55169">
        <w:rPr>
          <w:color w:val="000000"/>
          <w:szCs w:val="28"/>
          <w:lang w:val="ru-RU" w:eastAsia="ru-RU"/>
        </w:rPr>
        <w:t>18000, Черкаська область, м. Черкаси, вул. Гоголя, 242.</w:t>
      </w:r>
    </w:p>
    <w:p w:rsidR="00F55169" w:rsidRPr="008B683B" w:rsidRDefault="00F55169" w:rsidP="008128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16"/>
          <w:szCs w:val="16"/>
          <w:lang w:val="ru-RU"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МЕТА ТА ПРЕДМЕТ ДІЯЛЬНОСТІ</w:t>
      </w:r>
    </w:p>
    <w:p w:rsidR="00AD7817" w:rsidRPr="008B683B" w:rsidRDefault="00AD7817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16"/>
          <w:szCs w:val="16"/>
          <w:lang w:eastAsia="ru-RU"/>
        </w:rPr>
      </w:pPr>
    </w:p>
    <w:p w:rsidR="00F55169" w:rsidRPr="001331B7" w:rsidRDefault="00F55169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13. </w:t>
      </w:r>
      <w:r w:rsidRPr="00F55169">
        <w:rPr>
          <w:rFonts w:eastAsia="Calibri"/>
          <w:szCs w:val="28"/>
          <w:lang w:eastAsia="ru-RU"/>
        </w:rPr>
        <w:t>Основною метою діяльності Підприємства є забезпечення закладів охорони здоров’я Черкаської області донорською кров’ю та її к</w:t>
      </w:r>
      <w:r w:rsidR="00AD7817">
        <w:rPr>
          <w:rFonts w:eastAsia="Calibri"/>
          <w:szCs w:val="28"/>
          <w:lang w:eastAsia="ru-RU"/>
        </w:rPr>
        <w:t>омпонентами в порядку та обсязі</w:t>
      </w:r>
      <w:r w:rsidRPr="00F55169">
        <w:rPr>
          <w:rFonts w:eastAsia="Calibri"/>
          <w:szCs w:val="28"/>
          <w:lang w:eastAsia="ru-RU"/>
        </w:rPr>
        <w:t>, встановлених законодавством.</w:t>
      </w:r>
    </w:p>
    <w:p w:rsidR="00F55169" w:rsidRPr="001331B7" w:rsidRDefault="00F55169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14</w:t>
      </w:r>
      <w:r w:rsidRPr="001331B7">
        <w:rPr>
          <w:color w:val="000000"/>
          <w:szCs w:val="28"/>
          <w:lang w:val="ru-RU" w:eastAsia="ru-RU"/>
        </w:rPr>
        <w:t xml:space="preserve">. Відповідно до поставленої мети предметом діяльності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 є: </w:t>
      </w:r>
    </w:p>
    <w:p w:rsidR="00F55169" w:rsidRPr="00B972C3" w:rsidRDefault="00F55169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B972C3">
        <w:rPr>
          <w:color w:val="000000"/>
          <w:szCs w:val="28"/>
          <w:lang w:val="ru-RU" w:eastAsia="ru-RU"/>
        </w:rPr>
        <w:t xml:space="preserve">1) </w:t>
      </w:r>
      <w:r w:rsidR="00FE2A60" w:rsidRPr="00D90738">
        <w:rPr>
          <w:color w:val="000000"/>
          <w:szCs w:val="28"/>
          <w:lang w:eastAsia="ru-RU"/>
        </w:rPr>
        <w:t xml:space="preserve">створення умов, </w:t>
      </w:r>
      <w:r w:rsidR="00141F30">
        <w:rPr>
          <w:color w:val="000000"/>
          <w:szCs w:val="28"/>
          <w:lang w:val="ru-RU" w:eastAsia="ru-RU"/>
        </w:rPr>
        <w:t xml:space="preserve">необхідних для </w:t>
      </w:r>
      <w:r w:rsidR="00141F30" w:rsidRPr="00141F30">
        <w:rPr>
          <w:color w:val="000000"/>
          <w:szCs w:val="28"/>
          <w:lang w:val="ru-RU" w:eastAsia="ru-RU"/>
        </w:rPr>
        <w:t>організації належного управління плануванням і задоволенням потреб лікувально-профілактичних закладів області в компонента</w:t>
      </w:r>
      <w:r w:rsidR="00141F30">
        <w:rPr>
          <w:color w:val="000000"/>
          <w:szCs w:val="28"/>
          <w:lang w:val="ru-RU" w:eastAsia="ru-RU"/>
        </w:rPr>
        <w:t>х донорської крові, здійсненням</w:t>
      </w:r>
      <w:r w:rsidR="00141F30" w:rsidRPr="00141F30">
        <w:rPr>
          <w:color w:val="000000"/>
          <w:szCs w:val="28"/>
          <w:lang w:val="ru-RU" w:eastAsia="ru-RU"/>
        </w:rPr>
        <w:t xml:space="preserve"> комплексу організаційно-методичних заходів у справі пропаганди донорства, заготі</w:t>
      </w:r>
      <w:proofErr w:type="gramStart"/>
      <w:r w:rsidR="00141F30" w:rsidRPr="00141F30">
        <w:rPr>
          <w:color w:val="000000"/>
          <w:szCs w:val="28"/>
          <w:lang w:val="ru-RU" w:eastAsia="ru-RU"/>
        </w:rPr>
        <w:t>вл</w:t>
      </w:r>
      <w:proofErr w:type="gramEnd"/>
      <w:r w:rsidR="00141F30" w:rsidRPr="00141F30">
        <w:rPr>
          <w:color w:val="000000"/>
          <w:szCs w:val="28"/>
          <w:lang w:val="ru-RU" w:eastAsia="ru-RU"/>
        </w:rPr>
        <w:t xml:space="preserve">і, переробки донорської крові та її компонентів лікувально-профілактичними закладами області, які проводять заготівлю крові та контроль застосування лікувально-профілактичними закладами трансфузійних </w:t>
      </w:r>
      <w:proofErr w:type="gramStart"/>
      <w:r w:rsidR="00141F30" w:rsidRPr="00141F30">
        <w:rPr>
          <w:color w:val="000000"/>
          <w:szCs w:val="28"/>
          <w:lang w:val="ru-RU" w:eastAsia="ru-RU"/>
        </w:rPr>
        <w:t>р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ідин з донорської крові, ефективного використання майна та інших ресурсів Підприємства;</w:t>
      </w:r>
    </w:p>
    <w:p w:rsidR="00F55169" w:rsidRDefault="00141F30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41F30">
        <w:rPr>
          <w:color w:val="000000"/>
          <w:szCs w:val="28"/>
          <w:lang w:val="ru-RU" w:eastAsia="ru-RU"/>
        </w:rPr>
        <w:t>2) надання фізичним, юридичним особам, іноземним громадянам та особам б</w:t>
      </w:r>
      <w:r w:rsidR="001804D6">
        <w:rPr>
          <w:color w:val="000000"/>
          <w:szCs w:val="28"/>
          <w:lang w:val="ru-RU" w:eastAsia="ru-RU"/>
        </w:rPr>
        <w:t>ез громадянства на платній та б</w:t>
      </w:r>
      <w:r w:rsidRPr="00141F30">
        <w:rPr>
          <w:color w:val="000000"/>
          <w:szCs w:val="28"/>
          <w:lang w:val="ru-RU" w:eastAsia="ru-RU"/>
        </w:rPr>
        <w:t xml:space="preserve">езоплатній основі медичних послуг із забезпечення донорською кров’ю та її </w:t>
      </w:r>
      <w:r w:rsidR="00592A66" w:rsidRPr="00141F30">
        <w:rPr>
          <w:color w:val="000000"/>
          <w:szCs w:val="28"/>
          <w:lang w:val="ru-RU" w:eastAsia="ru-RU"/>
        </w:rPr>
        <w:t>компонентами у</w:t>
      </w:r>
      <w:r w:rsidRPr="00141F30">
        <w:rPr>
          <w:color w:val="000000"/>
          <w:szCs w:val="28"/>
          <w:lang w:val="ru-RU" w:eastAsia="ru-RU"/>
        </w:rPr>
        <w:t xml:space="preserve"> випадках та на умовах визначених чинними законами України, нормативно-правовими актами Кабінету Міні</w:t>
      </w:r>
      <w:proofErr w:type="gramStart"/>
      <w:r w:rsidRPr="00141F30">
        <w:rPr>
          <w:color w:val="000000"/>
          <w:szCs w:val="28"/>
          <w:lang w:val="ru-RU" w:eastAsia="ru-RU"/>
        </w:rPr>
        <w:t>стр</w:t>
      </w:r>
      <w:proofErr w:type="gramEnd"/>
      <w:r w:rsidRPr="00141F30">
        <w:rPr>
          <w:color w:val="000000"/>
          <w:szCs w:val="28"/>
          <w:lang w:val="ru-RU" w:eastAsia="ru-RU"/>
        </w:rPr>
        <w:t>ів України та іншими нормативно-правовими актами, а також договорами про добровільне медичне страхування</w:t>
      </w:r>
      <w:r>
        <w:rPr>
          <w:color w:val="000000"/>
          <w:szCs w:val="28"/>
          <w:lang w:val="ru-RU" w:eastAsia="ru-RU"/>
        </w:rPr>
        <w:t>;</w:t>
      </w:r>
    </w:p>
    <w:p w:rsidR="00E963E5" w:rsidRP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  <w:szCs w:val="28"/>
          <w:lang w:eastAsia="ru-RU"/>
        </w:rPr>
      </w:pPr>
      <w:r w:rsidRPr="00592A66">
        <w:rPr>
          <w:szCs w:val="28"/>
          <w:lang w:val="ru-RU" w:eastAsia="ru-RU"/>
        </w:rPr>
        <w:t>3) заготівля донорської крові та її компоненті</w:t>
      </w:r>
      <w:proofErr w:type="gramStart"/>
      <w:r w:rsidRPr="00592A66">
        <w:rPr>
          <w:szCs w:val="28"/>
          <w:lang w:val="ru-RU" w:eastAsia="ru-RU"/>
        </w:rPr>
        <w:t>в</w:t>
      </w:r>
      <w:proofErr w:type="gramEnd"/>
      <w:r>
        <w:rPr>
          <w:color w:val="FF0000"/>
          <w:szCs w:val="28"/>
          <w:lang w:val="ru-RU" w:eastAsia="ru-RU"/>
        </w:rPr>
        <w:t>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4) виготовлення компонентів з донорської крові;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 xml:space="preserve">5) лабораторне обстеження заготовленої донорської крові та компонентів крові у відповідності до </w:t>
      </w:r>
      <w:proofErr w:type="gramStart"/>
      <w:r>
        <w:rPr>
          <w:color w:val="000000"/>
          <w:szCs w:val="28"/>
          <w:lang w:val="ru-RU" w:eastAsia="ru-RU"/>
        </w:rPr>
        <w:t>чинного</w:t>
      </w:r>
      <w:proofErr w:type="gramEnd"/>
      <w:r>
        <w:rPr>
          <w:color w:val="000000"/>
          <w:szCs w:val="28"/>
          <w:lang w:val="ru-RU" w:eastAsia="ru-RU"/>
        </w:rPr>
        <w:t xml:space="preserve"> законодавства України;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6) впровадження нових технологій заготі</w:t>
      </w:r>
      <w:proofErr w:type="gramStart"/>
      <w:r>
        <w:rPr>
          <w:color w:val="000000"/>
          <w:szCs w:val="28"/>
          <w:lang w:val="ru-RU" w:eastAsia="ru-RU"/>
        </w:rPr>
        <w:t>вл</w:t>
      </w:r>
      <w:proofErr w:type="gramEnd"/>
      <w:r>
        <w:rPr>
          <w:color w:val="000000"/>
          <w:szCs w:val="28"/>
          <w:lang w:val="ru-RU" w:eastAsia="ru-RU"/>
        </w:rPr>
        <w:t>і, переробки, обробки донорської крові та її компонентів;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7) ведення регіонального реєстру донорі</w:t>
      </w:r>
      <w:proofErr w:type="gramStart"/>
      <w:r>
        <w:rPr>
          <w:color w:val="000000"/>
          <w:szCs w:val="28"/>
          <w:lang w:val="ru-RU" w:eastAsia="ru-RU"/>
        </w:rPr>
        <w:t>в</w:t>
      </w:r>
      <w:proofErr w:type="gramEnd"/>
      <w:r>
        <w:rPr>
          <w:color w:val="000000"/>
          <w:szCs w:val="28"/>
          <w:lang w:val="ru-RU" w:eastAsia="ru-RU"/>
        </w:rPr>
        <w:t xml:space="preserve"> </w:t>
      </w:r>
      <w:proofErr w:type="gramStart"/>
      <w:r>
        <w:rPr>
          <w:color w:val="000000"/>
          <w:szCs w:val="28"/>
          <w:lang w:val="ru-RU" w:eastAsia="ru-RU"/>
        </w:rPr>
        <w:t>та</w:t>
      </w:r>
      <w:proofErr w:type="gramEnd"/>
      <w:r>
        <w:rPr>
          <w:color w:val="000000"/>
          <w:szCs w:val="28"/>
          <w:lang w:val="ru-RU" w:eastAsia="ru-RU"/>
        </w:rPr>
        <w:t xml:space="preserve"> осіб, яким заборонено виконувати донорські функції;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lastRenderedPageBreak/>
        <w:t xml:space="preserve">8) утримання основного запасу продуктів крові, контрольована їх видача, створення системи оперативного управління запасами компонентів та препаратів крові </w:t>
      </w:r>
      <w:proofErr w:type="gramStart"/>
      <w:r>
        <w:rPr>
          <w:color w:val="000000"/>
          <w:szCs w:val="28"/>
          <w:lang w:val="ru-RU" w:eastAsia="ru-RU"/>
        </w:rPr>
        <w:t>на</w:t>
      </w:r>
      <w:proofErr w:type="gramEnd"/>
      <w:r>
        <w:rPr>
          <w:color w:val="000000"/>
          <w:szCs w:val="28"/>
          <w:lang w:val="ru-RU" w:eastAsia="ru-RU"/>
        </w:rPr>
        <w:t xml:space="preserve"> основі впровадження сучасних інформаційних технологій;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9) здійснення моніторингу за обгрунтованим використанням компоненті</w:t>
      </w:r>
      <w:proofErr w:type="gramStart"/>
      <w:r>
        <w:rPr>
          <w:color w:val="000000"/>
          <w:szCs w:val="28"/>
          <w:lang w:val="ru-RU" w:eastAsia="ru-RU"/>
        </w:rPr>
        <w:t>в</w:t>
      </w:r>
      <w:proofErr w:type="gramEnd"/>
      <w:r>
        <w:rPr>
          <w:color w:val="000000"/>
          <w:szCs w:val="28"/>
          <w:lang w:val="ru-RU" w:eastAsia="ru-RU"/>
        </w:rPr>
        <w:t xml:space="preserve"> </w:t>
      </w:r>
      <w:proofErr w:type="gramStart"/>
      <w:r>
        <w:rPr>
          <w:color w:val="000000"/>
          <w:szCs w:val="28"/>
          <w:lang w:val="ru-RU" w:eastAsia="ru-RU"/>
        </w:rPr>
        <w:t>та</w:t>
      </w:r>
      <w:proofErr w:type="gramEnd"/>
      <w:r>
        <w:rPr>
          <w:color w:val="000000"/>
          <w:szCs w:val="28"/>
          <w:lang w:val="ru-RU" w:eastAsia="ru-RU"/>
        </w:rPr>
        <w:t xml:space="preserve"> препаратів донорської крові закладами охорони здоров'я;</w:t>
      </w:r>
    </w:p>
    <w:p w:rsidR="00E963E5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 xml:space="preserve">10) планування та проведення </w:t>
      </w:r>
      <w:proofErr w:type="gramStart"/>
      <w:r>
        <w:rPr>
          <w:color w:val="000000"/>
          <w:szCs w:val="28"/>
          <w:lang w:val="ru-RU" w:eastAsia="ru-RU"/>
        </w:rPr>
        <w:t>спец</w:t>
      </w:r>
      <w:proofErr w:type="gramEnd"/>
      <w:r>
        <w:rPr>
          <w:color w:val="000000"/>
          <w:szCs w:val="28"/>
          <w:lang w:val="ru-RU" w:eastAsia="ru-RU"/>
        </w:rPr>
        <w:t>іальних заходів цивільної оборони та забезпечення роботи в екстремальних умовах;</w:t>
      </w:r>
    </w:p>
    <w:p w:rsidR="00E963E5" w:rsidRPr="009C23A0" w:rsidRDefault="00E963E5" w:rsidP="00E963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 xml:space="preserve">11) здійснення індивідуального </w:t>
      </w:r>
      <w:proofErr w:type="gramStart"/>
      <w:r>
        <w:rPr>
          <w:color w:val="000000"/>
          <w:szCs w:val="28"/>
          <w:lang w:val="ru-RU" w:eastAsia="ru-RU"/>
        </w:rPr>
        <w:t>п</w:t>
      </w:r>
      <w:proofErr w:type="gramEnd"/>
      <w:r>
        <w:rPr>
          <w:color w:val="000000"/>
          <w:szCs w:val="28"/>
          <w:lang w:val="ru-RU" w:eastAsia="ru-RU"/>
        </w:rPr>
        <w:t>ідбору компонентів крові, проведення імуногематологічних досліджень та відповідних консультацій.</w:t>
      </w:r>
    </w:p>
    <w:p w:rsidR="00F55169" w:rsidRPr="009C23A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12</w:t>
      </w:r>
      <w:r w:rsidR="00F55169" w:rsidRPr="009C23A0">
        <w:rPr>
          <w:color w:val="000000"/>
          <w:szCs w:val="28"/>
          <w:lang w:val="ru-RU" w:eastAsia="ru-RU"/>
        </w:rPr>
        <w:t xml:space="preserve">) </w:t>
      </w:r>
      <w:r w:rsidR="00F55169">
        <w:rPr>
          <w:color w:val="000000"/>
          <w:szCs w:val="28"/>
          <w:lang w:val="ru-RU" w:eastAsia="ru-RU"/>
        </w:rPr>
        <w:t>з</w:t>
      </w:r>
      <w:r w:rsidR="00F55169" w:rsidRPr="009C23A0">
        <w:rPr>
          <w:color w:val="000000"/>
          <w:szCs w:val="28"/>
          <w:lang w:val="ru-RU" w:eastAsia="ru-RU"/>
        </w:rPr>
        <w:t>апровадження та реалізація міжнародних принципів доказової медицини та галузевих стан</w:t>
      </w:r>
      <w:r w:rsidR="00141F30">
        <w:rPr>
          <w:color w:val="000000"/>
          <w:szCs w:val="28"/>
          <w:lang w:val="ru-RU" w:eastAsia="ru-RU"/>
        </w:rPr>
        <w:t xml:space="preserve">дартів </w:t>
      </w:r>
      <w:proofErr w:type="gramStart"/>
      <w:r w:rsidR="00141F30">
        <w:rPr>
          <w:color w:val="000000"/>
          <w:szCs w:val="28"/>
          <w:lang w:val="ru-RU" w:eastAsia="ru-RU"/>
        </w:rPr>
        <w:t>в</w:t>
      </w:r>
      <w:proofErr w:type="gramEnd"/>
      <w:r w:rsidR="00141F30">
        <w:rPr>
          <w:color w:val="000000"/>
          <w:szCs w:val="28"/>
          <w:lang w:val="ru-RU" w:eastAsia="ru-RU"/>
        </w:rPr>
        <w:t xml:space="preserve"> сфері охорони здоров'я;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13</w:t>
      </w:r>
      <w:r w:rsidR="00141F30" w:rsidRPr="00141F30">
        <w:rPr>
          <w:color w:val="000000"/>
          <w:szCs w:val="28"/>
          <w:lang w:val="ru-RU" w:eastAsia="ru-RU"/>
        </w:rPr>
        <w:t xml:space="preserve">) удосконалення форм і методів взаємодії з іншими закладами охорони здоров’я з метою забезпечення наступництва у наданні медичної допомоги на </w:t>
      </w:r>
      <w:proofErr w:type="gramStart"/>
      <w:r w:rsidR="00141F30" w:rsidRPr="00141F30">
        <w:rPr>
          <w:color w:val="000000"/>
          <w:szCs w:val="28"/>
          <w:lang w:val="ru-RU" w:eastAsia="ru-RU"/>
        </w:rPr>
        <w:t>р</w:t>
      </w:r>
      <w:proofErr w:type="gramEnd"/>
      <w:r w:rsidR="00141F30" w:rsidRPr="00141F30">
        <w:rPr>
          <w:color w:val="000000"/>
          <w:szCs w:val="28"/>
          <w:lang w:val="ru-RU" w:eastAsia="ru-RU"/>
        </w:rPr>
        <w:t xml:space="preserve">ізних рівнях та ефективного використання ресурсів системи медичного обслуговування; 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14</w:t>
      </w:r>
      <w:r w:rsidR="00141F30" w:rsidRPr="00141F30">
        <w:rPr>
          <w:color w:val="000000"/>
          <w:szCs w:val="28"/>
          <w:lang w:val="ru-RU" w:eastAsia="ru-RU"/>
        </w:rPr>
        <w:t>) заключення договорів з лікувально-профілактичними закладами області на постачання компонентів крові, забезпечення ними на договірних засадах;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15</w:t>
      </w:r>
      <w:r w:rsidR="00141F30" w:rsidRPr="00141F30">
        <w:rPr>
          <w:color w:val="000000"/>
          <w:szCs w:val="28"/>
          <w:lang w:val="ru-RU" w:eastAsia="ru-RU"/>
        </w:rPr>
        <w:t xml:space="preserve">) одержання заявок від </w:t>
      </w:r>
      <w:proofErr w:type="gramStart"/>
      <w:r w:rsidR="00141F30" w:rsidRPr="00141F30">
        <w:rPr>
          <w:color w:val="000000"/>
          <w:szCs w:val="28"/>
          <w:lang w:val="ru-RU" w:eastAsia="ru-RU"/>
        </w:rPr>
        <w:t>л</w:t>
      </w:r>
      <w:proofErr w:type="gramEnd"/>
      <w:r w:rsidR="00141F30" w:rsidRPr="00141F30">
        <w:rPr>
          <w:color w:val="000000"/>
          <w:szCs w:val="28"/>
          <w:lang w:val="ru-RU" w:eastAsia="ru-RU"/>
        </w:rPr>
        <w:t>ікувально-профілактичних закладів області на</w:t>
      </w:r>
      <w:r w:rsidR="00FE2A60">
        <w:rPr>
          <w:color w:val="000000"/>
          <w:szCs w:val="28"/>
          <w:lang w:val="ru-RU" w:eastAsia="ru-RU"/>
        </w:rPr>
        <w:t xml:space="preserve"> </w:t>
      </w:r>
      <w:r w:rsidR="00141F30" w:rsidRPr="00141F30">
        <w:rPr>
          <w:color w:val="000000"/>
          <w:szCs w:val="28"/>
          <w:lang w:val="ru-RU" w:eastAsia="ru-RU"/>
        </w:rPr>
        <w:t>забезпечення компонентами донорської крові;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16</w:t>
      </w:r>
      <w:r w:rsidR="00141F30" w:rsidRPr="00141F30">
        <w:rPr>
          <w:color w:val="000000"/>
          <w:szCs w:val="28"/>
          <w:lang w:val="ru-RU" w:eastAsia="ru-RU"/>
        </w:rPr>
        <w:t xml:space="preserve">) придбання, зберігання, видача трансфузійних </w:t>
      </w:r>
      <w:proofErr w:type="gramStart"/>
      <w:r w:rsidR="00141F30" w:rsidRPr="00141F30">
        <w:rPr>
          <w:color w:val="000000"/>
          <w:szCs w:val="28"/>
          <w:lang w:val="ru-RU" w:eastAsia="ru-RU"/>
        </w:rPr>
        <w:t>р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ідин у відповідності до вимог чинних документів;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17</w:t>
      </w:r>
      <w:r w:rsidR="00141F30" w:rsidRPr="00141F30">
        <w:rPr>
          <w:color w:val="000000"/>
          <w:szCs w:val="28"/>
          <w:lang w:val="ru-RU" w:eastAsia="ru-RU"/>
        </w:rPr>
        <w:t>) систематичне вдосконалення роботи із заготі</w:t>
      </w:r>
      <w:proofErr w:type="gramStart"/>
      <w:r w:rsidR="00141F30" w:rsidRPr="00141F30">
        <w:rPr>
          <w:color w:val="000000"/>
          <w:szCs w:val="28"/>
          <w:lang w:val="ru-RU" w:eastAsia="ru-RU"/>
        </w:rPr>
        <w:t>вл</w:t>
      </w:r>
      <w:proofErr w:type="gramEnd"/>
      <w:r w:rsidR="00141F30" w:rsidRPr="00141F30">
        <w:rPr>
          <w:color w:val="000000"/>
          <w:szCs w:val="28"/>
          <w:lang w:val="ru-RU" w:eastAsia="ru-RU"/>
        </w:rPr>
        <w:t>і крові і отримання з неї компонентів і препаратів, пропаганду і впровадження в практику закладів охорони здоров’я нових компонентів і препаратів крові, кровозамінників;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18</w:t>
      </w:r>
      <w:r w:rsidR="00141F30" w:rsidRPr="00141F30">
        <w:rPr>
          <w:color w:val="000000"/>
          <w:szCs w:val="28"/>
          <w:lang w:val="ru-RU" w:eastAsia="ru-RU"/>
        </w:rPr>
        <w:t xml:space="preserve">) розслідування випадків </w:t>
      </w:r>
      <w:proofErr w:type="gramStart"/>
      <w:r w:rsidR="00141F30" w:rsidRPr="00141F30">
        <w:rPr>
          <w:color w:val="000000"/>
          <w:szCs w:val="28"/>
          <w:lang w:val="ru-RU" w:eastAsia="ru-RU"/>
        </w:rPr>
        <w:t>п</w:t>
      </w:r>
      <w:proofErr w:type="gramEnd"/>
      <w:r w:rsidR="00141F30" w:rsidRPr="00141F30">
        <w:rPr>
          <w:color w:val="000000"/>
          <w:szCs w:val="28"/>
          <w:lang w:val="ru-RU" w:eastAsia="ru-RU"/>
        </w:rPr>
        <w:t>іслятрансфузійних ускладнень, розроблення і проведення заходів з їх профілактики;</w:t>
      </w:r>
    </w:p>
    <w:p w:rsidR="00141F30" w:rsidRPr="00141F30" w:rsidRDefault="00141F30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41F30">
        <w:rPr>
          <w:color w:val="000000"/>
          <w:szCs w:val="28"/>
          <w:lang w:val="ru-RU" w:eastAsia="ru-RU"/>
        </w:rPr>
        <w:t>1</w:t>
      </w:r>
      <w:r w:rsidR="00E963E5">
        <w:rPr>
          <w:color w:val="000000"/>
          <w:szCs w:val="28"/>
          <w:lang w:val="ru-RU" w:eastAsia="ru-RU"/>
        </w:rPr>
        <w:t>9</w:t>
      </w:r>
      <w:r w:rsidRPr="00141F30">
        <w:rPr>
          <w:color w:val="000000"/>
          <w:szCs w:val="28"/>
          <w:lang w:val="ru-RU" w:eastAsia="ru-RU"/>
        </w:rPr>
        <w:t xml:space="preserve">) узагальнення і аналіз виробничої діяльності закладів служби крові в області, забезпечення лікувальних закладів компонентами крові і препаратами </w:t>
      </w:r>
      <w:proofErr w:type="gramStart"/>
      <w:r w:rsidRPr="00141F30">
        <w:rPr>
          <w:color w:val="000000"/>
          <w:szCs w:val="28"/>
          <w:lang w:val="ru-RU" w:eastAsia="ru-RU"/>
        </w:rPr>
        <w:t>у</w:t>
      </w:r>
      <w:proofErr w:type="gramEnd"/>
      <w:r w:rsidRPr="00141F30">
        <w:rPr>
          <w:color w:val="000000"/>
          <w:szCs w:val="28"/>
          <w:lang w:val="ru-RU" w:eastAsia="ru-RU"/>
        </w:rPr>
        <w:t xml:space="preserve"> відповідності з нормативами, затвердженими М</w:t>
      </w:r>
      <w:r w:rsidR="0068389B">
        <w:rPr>
          <w:color w:val="000000"/>
          <w:szCs w:val="28"/>
          <w:lang w:val="ru-RU" w:eastAsia="ru-RU"/>
        </w:rPr>
        <w:t>ОЗ</w:t>
      </w:r>
      <w:r w:rsidRPr="00141F30">
        <w:rPr>
          <w:color w:val="000000"/>
          <w:szCs w:val="28"/>
          <w:lang w:val="ru-RU" w:eastAsia="ru-RU"/>
        </w:rPr>
        <w:t xml:space="preserve"> України і заяв</w:t>
      </w:r>
      <w:r w:rsidR="00DE29C4">
        <w:rPr>
          <w:color w:val="000000"/>
          <w:szCs w:val="28"/>
          <w:lang w:val="ru-RU" w:eastAsia="ru-RU"/>
        </w:rPr>
        <w:t xml:space="preserve">ками лікувально-профілактичних </w:t>
      </w:r>
      <w:r w:rsidRPr="00141F30">
        <w:rPr>
          <w:color w:val="000000"/>
          <w:szCs w:val="28"/>
          <w:lang w:val="ru-RU" w:eastAsia="ru-RU"/>
        </w:rPr>
        <w:t>закладів;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20</w:t>
      </w:r>
      <w:r w:rsidR="00141F30" w:rsidRPr="00141F30">
        <w:rPr>
          <w:color w:val="000000"/>
          <w:szCs w:val="28"/>
          <w:lang w:val="ru-RU" w:eastAsia="ru-RU"/>
        </w:rPr>
        <w:t xml:space="preserve">) розроблення та подання Управлінню охорони здоров’я Черкаської обласної державної </w:t>
      </w:r>
      <w:proofErr w:type="gramStart"/>
      <w:r w:rsidR="00141F30" w:rsidRPr="00141F30">
        <w:rPr>
          <w:color w:val="000000"/>
          <w:szCs w:val="28"/>
          <w:lang w:val="ru-RU" w:eastAsia="ru-RU"/>
        </w:rPr>
        <w:t>адм</w:t>
      </w:r>
      <w:proofErr w:type="gramEnd"/>
      <w:r w:rsidR="00141F30" w:rsidRPr="00141F30">
        <w:rPr>
          <w:color w:val="000000"/>
          <w:szCs w:val="28"/>
          <w:lang w:val="ru-RU" w:eastAsia="ru-RU"/>
        </w:rPr>
        <w:t>іністрації пропозицій щодо поліпшення роботи закладів служби крові області;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21</w:t>
      </w:r>
      <w:r w:rsidR="00141F30" w:rsidRPr="00141F30">
        <w:rPr>
          <w:color w:val="000000"/>
          <w:szCs w:val="28"/>
          <w:lang w:val="ru-RU" w:eastAsia="ru-RU"/>
        </w:rPr>
        <w:t xml:space="preserve">) організація </w:t>
      </w:r>
      <w:proofErr w:type="gramStart"/>
      <w:r w:rsidR="00141F30" w:rsidRPr="00141F30">
        <w:rPr>
          <w:color w:val="000000"/>
          <w:szCs w:val="28"/>
          <w:lang w:val="ru-RU" w:eastAsia="ru-RU"/>
        </w:rPr>
        <w:t>п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ідвищення кваліфікації працівників станції і відділень переливання крові, участь в роботі з підвищення кваліфікації лікарів лікувально-профілактичних закладів з питань трансфузіології;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22</w:t>
      </w:r>
      <w:r w:rsidR="00141F30">
        <w:rPr>
          <w:color w:val="000000"/>
          <w:szCs w:val="28"/>
          <w:lang w:val="ru-RU" w:eastAsia="ru-RU"/>
        </w:rPr>
        <w:t>)</w:t>
      </w:r>
      <w:r w:rsidR="00141F30" w:rsidRPr="00141F30">
        <w:rPr>
          <w:color w:val="000000"/>
          <w:szCs w:val="28"/>
          <w:lang w:val="ru-RU" w:eastAsia="ru-RU"/>
        </w:rPr>
        <w:t xml:space="preserve"> проведення прийому громадян, представників </w:t>
      </w:r>
      <w:proofErr w:type="gramStart"/>
      <w:r w:rsidR="00141F30" w:rsidRPr="00141F30">
        <w:rPr>
          <w:color w:val="000000"/>
          <w:szCs w:val="28"/>
          <w:lang w:val="ru-RU" w:eastAsia="ru-RU"/>
        </w:rPr>
        <w:t>п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ідприємств, закладів, організацій з питань донорства та забезпечення населення компонентами та препаратами донорської крові;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23</w:t>
      </w:r>
      <w:r w:rsidR="00141F30" w:rsidRPr="00141F30">
        <w:rPr>
          <w:color w:val="000000"/>
          <w:szCs w:val="28"/>
          <w:lang w:val="ru-RU" w:eastAsia="ru-RU"/>
        </w:rPr>
        <w:t xml:space="preserve">) організація роботи із зверненнями громадян і юридичних </w:t>
      </w:r>
      <w:proofErr w:type="gramStart"/>
      <w:r w:rsidR="00141F30" w:rsidRPr="00141F30">
        <w:rPr>
          <w:color w:val="000000"/>
          <w:szCs w:val="28"/>
          <w:lang w:val="ru-RU" w:eastAsia="ru-RU"/>
        </w:rPr>
        <w:t>осіб</w:t>
      </w:r>
      <w:proofErr w:type="gramEnd"/>
      <w:r w:rsidR="00141F30" w:rsidRPr="00141F30">
        <w:rPr>
          <w:color w:val="000000"/>
          <w:szCs w:val="28"/>
          <w:lang w:val="ru-RU" w:eastAsia="ru-RU"/>
        </w:rPr>
        <w:t xml:space="preserve"> </w:t>
      </w:r>
      <w:r w:rsidR="00FE2A60">
        <w:rPr>
          <w:color w:val="000000"/>
          <w:szCs w:val="28"/>
          <w:lang w:val="ru-RU" w:eastAsia="ru-RU"/>
        </w:rPr>
        <w:t>у</w:t>
      </w:r>
      <w:r w:rsidR="00141F30" w:rsidRPr="00141F30">
        <w:rPr>
          <w:color w:val="000000"/>
          <w:szCs w:val="28"/>
          <w:lang w:val="ru-RU" w:eastAsia="ru-RU"/>
        </w:rPr>
        <w:t xml:space="preserve"> порядку, передбаченому чинним законодавством України;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24</w:t>
      </w:r>
      <w:r w:rsidR="00141F30" w:rsidRPr="00141F30">
        <w:rPr>
          <w:color w:val="000000"/>
          <w:szCs w:val="28"/>
          <w:lang w:val="ru-RU" w:eastAsia="ru-RU"/>
        </w:rPr>
        <w:t>) забезпечення діяльності згідно критеріїв</w:t>
      </w:r>
      <w:proofErr w:type="gramStart"/>
      <w:r w:rsidR="00141F30" w:rsidRPr="00141F30">
        <w:rPr>
          <w:color w:val="000000"/>
          <w:szCs w:val="28"/>
          <w:lang w:val="ru-RU" w:eastAsia="ru-RU"/>
        </w:rPr>
        <w:t xml:space="preserve"> Д</w:t>
      </w:r>
      <w:proofErr w:type="gramEnd"/>
      <w:r w:rsidR="00141F30" w:rsidRPr="00141F30">
        <w:rPr>
          <w:color w:val="000000"/>
          <w:szCs w:val="28"/>
          <w:lang w:val="ru-RU" w:eastAsia="ru-RU"/>
        </w:rPr>
        <w:t>ержавної акредитації, проходження державної акредитації у порядку, встановленому Міністерством охорони здоров’я України;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25</w:t>
      </w:r>
      <w:r w:rsidR="00141F30" w:rsidRPr="00141F30">
        <w:rPr>
          <w:color w:val="000000"/>
          <w:szCs w:val="28"/>
          <w:lang w:val="ru-RU" w:eastAsia="ru-RU"/>
        </w:rPr>
        <w:t xml:space="preserve">) проведення клінічних та серологічних </w:t>
      </w:r>
      <w:proofErr w:type="gramStart"/>
      <w:r w:rsidR="00141F30" w:rsidRPr="00141F30">
        <w:rPr>
          <w:color w:val="000000"/>
          <w:szCs w:val="28"/>
          <w:lang w:val="ru-RU" w:eastAsia="ru-RU"/>
        </w:rPr>
        <w:t>досл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іджень;</w:t>
      </w:r>
    </w:p>
    <w:p w:rsidR="00141F30" w:rsidRPr="00141F30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lastRenderedPageBreak/>
        <w:t>26</w:t>
      </w:r>
      <w:r w:rsidR="00141F30" w:rsidRPr="00141F30">
        <w:rPr>
          <w:color w:val="000000"/>
          <w:szCs w:val="28"/>
          <w:lang w:val="ru-RU" w:eastAsia="ru-RU"/>
        </w:rPr>
        <w:t>) організація та проведення навчально-методичної роботи, науково-практичних конференцій, наукових форумів, круглих столі</w:t>
      </w:r>
      <w:proofErr w:type="gramStart"/>
      <w:r w:rsidR="00141F30" w:rsidRPr="00141F30">
        <w:rPr>
          <w:color w:val="000000"/>
          <w:szCs w:val="28"/>
          <w:lang w:val="ru-RU" w:eastAsia="ru-RU"/>
        </w:rPr>
        <w:t>в</w:t>
      </w:r>
      <w:proofErr w:type="gramEnd"/>
      <w:r w:rsidR="00141F30" w:rsidRPr="00141F30">
        <w:rPr>
          <w:color w:val="000000"/>
          <w:szCs w:val="28"/>
          <w:lang w:val="ru-RU" w:eastAsia="ru-RU"/>
        </w:rPr>
        <w:t>, семінарів тощо;</w:t>
      </w:r>
    </w:p>
    <w:p w:rsidR="00F55169" w:rsidRDefault="00E963E5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27</w:t>
      </w:r>
      <w:r w:rsidR="00141F30" w:rsidRPr="00141F30">
        <w:rPr>
          <w:color w:val="000000"/>
          <w:szCs w:val="28"/>
          <w:lang w:val="ru-RU" w:eastAsia="ru-RU"/>
        </w:rPr>
        <w:t>) провадження зовнішньоекономічної діяльності згідно із законодавством України</w:t>
      </w:r>
      <w:r w:rsidR="00DE29C4">
        <w:rPr>
          <w:color w:val="000000"/>
          <w:szCs w:val="28"/>
          <w:lang w:val="ru-RU" w:eastAsia="ru-RU"/>
        </w:rPr>
        <w:t>;</w:t>
      </w:r>
    </w:p>
    <w:p w:rsidR="00F55169" w:rsidRPr="001331B7" w:rsidRDefault="00F55169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15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може бути клінічною базою науково-дослідних закладів (установ) та вищих медичних, фармацевтичних навчальних закладів різних</w:t>
      </w:r>
      <w:r w:rsidR="00C47A9F">
        <w:rPr>
          <w:color w:val="000000"/>
          <w:szCs w:val="28"/>
          <w:lang w:val="ru-RU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 xml:space="preserve">рівнів акредитації та закладів післядипломної освіти. </w:t>
      </w:r>
    </w:p>
    <w:p w:rsidR="00F55169" w:rsidRPr="001331B7" w:rsidRDefault="00F55169" w:rsidP="00D512B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16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="00141F30" w:rsidRPr="00141F30">
        <w:rPr>
          <w:color w:val="000000"/>
          <w:szCs w:val="28"/>
          <w:lang w:val="ru-RU" w:eastAsia="ru-RU"/>
        </w:rPr>
        <w:t>П</w:t>
      </w:r>
      <w:proofErr w:type="gramEnd"/>
      <w:r w:rsidR="00141F30" w:rsidRPr="00141F30">
        <w:rPr>
          <w:color w:val="000000"/>
          <w:szCs w:val="28"/>
          <w:lang w:val="ru-RU" w:eastAsia="ru-RU"/>
        </w:rPr>
        <w:t xml:space="preserve">ідприємство проводить господарську діяльність на підставі дозволу (Ліцензії) Міністерства охорони здоров’я України на здійснення медичної практики. Якщо для провадження певних видів діяльності, передбачених Статутом, потрібен спеціальний дозвіл (Ліцензія), </w:t>
      </w:r>
      <w:proofErr w:type="gramStart"/>
      <w:r w:rsidR="00141F30" w:rsidRPr="00141F30">
        <w:rPr>
          <w:color w:val="000000"/>
          <w:szCs w:val="28"/>
          <w:lang w:val="ru-RU" w:eastAsia="ru-RU"/>
        </w:rPr>
        <w:t>П</w:t>
      </w:r>
      <w:proofErr w:type="gramEnd"/>
      <w:r w:rsidR="00141F30" w:rsidRPr="00141F30">
        <w:rPr>
          <w:color w:val="000000"/>
          <w:szCs w:val="28"/>
          <w:lang w:val="ru-RU" w:eastAsia="ru-RU"/>
        </w:rPr>
        <w:t>ідприємство отримує його в порядку, визначеному законодавством України.</w:t>
      </w:r>
    </w:p>
    <w:p w:rsidR="00141F30" w:rsidRPr="008B683B" w:rsidRDefault="00141F30" w:rsidP="00C47A9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ru-RU"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ПРАВОВИЙ СТАТУС</w:t>
      </w:r>
    </w:p>
    <w:p w:rsidR="00C47A9F" w:rsidRPr="00932726" w:rsidRDefault="00C47A9F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16"/>
          <w:szCs w:val="16"/>
          <w:lang w:eastAsia="ru-RU"/>
        </w:rPr>
      </w:pP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17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 є юридичною особою публічного права. Права та обов’язки юридичної особи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набуває з дня його державної реєстрації</w:t>
      </w:r>
      <w:r w:rsidRPr="001331B7">
        <w:rPr>
          <w:color w:val="000000"/>
          <w:szCs w:val="28"/>
          <w:lang w:eastAsia="ru-RU"/>
        </w:rPr>
        <w:t xml:space="preserve"> у Єдиному державному реєстрі юридичних осіб, фізичних осіб-підприємців та громадських формувань</w:t>
      </w:r>
      <w:r w:rsidRPr="001331B7">
        <w:rPr>
          <w:color w:val="000000"/>
          <w:szCs w:val="28"/>
          <w:lang w:val="ru-RU" w:eastAsia="ru-RU"/>
        </w:rPr>
        <w:t>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18. Підприємство відповідає за своїми зобов'язаннями грошовими коштами, що перебувають у його розпорядженні згідно з чинним законодавством України.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19. Підприємство не несе відповідальності за зобов'язаннями Засновника.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20. Засновник несе відповідальність за наслідки діяльності Підприємства, на підставах, у межах і порядку, визначених законом.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21. Збитки, завдані Підприємст</w:t>
      </w:r>
      <w:r w:rsidRPr="001331B7">
        <w:rPr>
          <w:szCs w:val="28"/>
          <w:lang w:eastAsia="ru-RU"/>
        </w:rPr>
        <w:t>в</w:t>
      </w:r>
      <w:r w:rsidRPr="001331B7">
        <w:rPr>
          <w:color w:val="000000"/>
          <w:szCs w:val="28"/>
          <w:lang w:eastAsia="ru-RU"/>
        </w:rPr>
        <w:t>у внаслідок виконання рішень органів державної влади чи органів місцевого самоврядування, які було визнано судом незаконними або недійсними, підлягають відшкодуванню зазначеними органами добровільно або за рішенням суду.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22. Підприємство має права та обов'язки, визначені чинним законодавством України та цим Статутом.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23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має право здійснювати лише ті види медичної практики, які дозволені органом ліцензування при видачі ліцензії на медичну практику.</w:t>
      </w:r>
    </w:p>
    <w:p w:rsidR="00F55169" w:rsidRPr="008B683B" w:rsidRDefault="00F55169" w:rsidP="008B6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24. Будь-які види діяльності, які потребують отримання спеціального дозволу (ліцензії) здійснюються Підприємством після одержання відповідного дозволу (ліцензії)</w:t>
      </w:r>
      <w:r w:rsidRPr="001331B7">
        <w:rPr>
          <w:color w:val="000000"/>
          <w:szCs w:val="28"/>
          <w:lang w:val="ru-RU" w:eastAsia="ru-RU"/>
        </w:rPr>
        <w:t xml:space="preserve">. </w:t>
      </w: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ПРАВА ТА ОБОВ'ЯЗКИ</w:t>
      </w:r>
    </w:p>
    <w:p w:rsidR="0047006F" w:rsidRPr="00932726" w:rsidRDefault="0047006F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16"/>
          <w:szCs w:val="16"/>
          <w:lang w:eastAsia="ru-RU"/>
        </w:rPr>
      </w:pP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25. Підприємство має право укладати угоди, набувати майнових та особистих немайнових прав, нести обов’язки, брати участь у справах, що розглядаються в судах України та міжнародних судах.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26. Підприємство має право: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1) 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і організацій незалежно від форм власності та </w:t>
      </w:r>
      <w:r w:rsidRPr="001331B7">
        <w:rPr>
          <w:color w:val="000000"/>
          <w:szCs w:val="28"/>
          <w:lang w:eastAsia="ru-RU"/>
        </w:rPr>
        <w:lastRenderedPageBreak/>
        <w:t>підпорядкування, для отримання інформації та матеріалів, необхідних для виконання покладених на Підприємство завдань;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2) самостійно планувати, організовувати і здійснювати свою статутну діяльність, визначати основні напрямки свого розвитку відповідно до своїх завдань і цілей, у тому числі спрямовувати отримані від господарської діяльності кошти на утримання Підприємства та його матеріально-технічне забезпечення;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3) укладати господарські договори з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ідприємствами, установами, організаціями незалежно від форм власності та підпорядкування, а також фізичними особами відповідно до чинного законодавства;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4</w:t>
      </w:r>
      <w:r w:rsidRPr="001331B7">
        <w:rPr>
          <w:color w:val="000000"/>
          <w:szCs w:val="28"/>
          <w:lang w:val="ru-RU" w:eastAsia="ru-RU"/>
        </w:rPr>
        <w:t xml:space="preserve">) укладати договори з іншими закладами охорони здоров'я всіх видів власності про проведення діагностичних досліджень та лікувальних процедур, що </w:t>
      </w:r>
      <w:r w:rsidRPr="001331B7">
        <w:rPr>
          <w:color w:val="000000"/>
          <w:szCs w:val="28"/>
          <w:lang w:eastAsia="ru-RU"/>
        </w:rPr>
        <w:t xml:space="preserve">не </w:t>
      </w:r>
      <w:r w:rsidRPr="001331B7">
        <w:rPr>
          <w:color w:val="000000"/>
          <w:szCs w:val="28"/>
          <w:lang w:val="ru-RU" w:eastAsia="ru-RU"/>
        </w:rPr>
        <w:t>входять до компетенції Підприємства;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5</w:t>
      </w:r>
      <w:r w:rsidRPr="001331B7">
        <w:rPr>
          <w:color w:val="000000"/>
          <w:szCs w:val="28"/>
          <w:lang w:val="ru-RU" w:eastAsia="ru-RU"/>
        </w:rPr>
        <w:t xml:space="preserve">) здійснювати співробітництво з іноземними організаціями відповідно до </w:t>
      </w:r>
      <w:r w:rsidRPr="001331B7">
        <w:rPr>
          <w:color w:val="000000"/>
          <w:szCs w:val="28"/>
          <w:lang w:eastAsia="ru-RU"/>
        </w:rPr>
        <w:t xml:space="preserve">чинного </w:t>
      </w:r>
      <w:r w:rsidRPr="001331B7">
        <w:rPr>
          <w:color w:val="000000"/>
          <w:szCs w:val="28"/>
          <w:lang w:val="ru-RU" w:eastAsia="ru-RU"/>
        </w:rPr>
        <w:t>законодавства</w:t>
      </w:r>
      <w:r w:rsidRPr="001331B7">
        <w:rPr>
          <w:color w:val="000000"/>
          <w:szCs w:val="28"/>
          <w:lang w:eastAsia="ru-RU"/>
        </w:rPr>
        <w:t xml:space="preserve"> України</w:t>
      </w:r>
      <w:r w:rsidRPr="001331B7">
        <w:rPr>
          <w:color w:val="000000"/>
          <w:szCs w:val="28"/>
          <w:lang w:val="ru-RU" w:eastAsia="ru-RU"/>
        </w:rPr>
        <w:t>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6</w:t>
      </w:r>
      <w:r w:rsidRPr="001331B7">
        <w:rPr>
          <w:color w:val="000000"/>
          <w:szCs w:val="28"/>
          <w:lang w:val="ru-RU" w:eastAsia="ru-RU"/>
        </w:rPr>
        <w:t xml:space="preserve">) самостійно визначати </w:t>
      </w:r>
      <w:r w:rsidRPr="001331B7">
        <w:rPr>
          <w:szCs w:val="28"/>
          <w:lang w:val="ru-RU" w:eastAsia="ru-RU"/>
        </w:rPr>
        <w:t>напрями</w:t>
      </w:r>
      <w:r w:rsidRPr="001331B7">
        <w:rPr>
          <w:color w:val="000000"/>
          <w:szCs w:val="28"/>
          <w:lang w:val="ru-RU" w:eastAsia="ru-RU"/>
        </w:rPr>
        <w:t xml:space="preserve"> використання грошових коштів у порядку, визначеному законодавством України, враховуючи норми Статуту;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7</w:t>
      </w:r>
      <w:r w:rsidRPr="001331B7">
        <w:rPr>
          <w:color w:val="000000"/>
          <w:szCs w:val="28"/>
          <w:lang w:val="ru-RU" w:eastAsia="ru-RU"/>
        </w:rPr>
        <w:t>) здійснювати власне будівництво, реконструкцію, капітальний та поточний ремонт основних фондів у визначеному законодавством порядку;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</w:t>
      </w:r>
      <w:r w:rsidRPr="001331B7">
        <w:rPr>
          <w:color w:val="000000"/>
          <w:szCs w:val="28"/>
          <w:lang w:val="ru-RU" w:eastAsia="ru-RU"/>
        </w:rPr>
        <w:t>) залучати підприємства, установи та організації для реалізації своїх статутних завдань у визначеному законодавством порядку</w:t>
      </w:r>
      <w:r w:rsidRPr="001331B7">
        <w:rPr>
          <w:color w:val="000000"/>
          <w:szCs w:val="28"/>
          <w:lang w:eastAsia="ru-RU"/>
        </w:rPr>
        <w:t xml:space="preserve">, у тому числі </w:t>
      </w:r>
      <w:r w:rsidRPr="001331B7">
        <w:rPr>
          <w:color w:val="000000"/>
          <w:szCs w:val="28"/>
          <w:lang w:val="ru-RU" w:eastAsia="ru-RU"/>
        </w:rPr>
        <w:t>співпрацювати з іншими закладами охорони здоров'я, науковими установами та фізичними особами-підприємцями;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9</w:t>
      </w:r>
      <w:r w:rsidRPr="001331B7">
        <w:rPr>
          <w:color w:val="000000"/>
          <w:szCs w:val="28"/>
          <w:lang w:val="ru-RU" w:eastAsia="ru-RU"/>
        </w:rPr>
        <w:t>) надавати консультативну допомогу з питань, що належать до його компетенції, спеціалістам інших закладів охорони здоров’я на їх запит;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0</w:t>
      </w:r>
      <w:r w:rsidRPr="001331B7">
        <w:rPr>
          <w:color w:val="000000"/>
          <w:szCs w:val="28"/>
          <w:lang w:val="ru-RU" w:eastAsia="ru-RU"/>
        </w:rPr>
        <w:t>) створювати</w:t>
      </w:r>
      <w:r w:rsidRPr="001331B7">
        <w:rPr>
          <w:color w:val="000000"/>
          <w:szCs w:val="28"/>
          <w:lang w:eastAsia="ru-RU"/>
        </w:rPr>
        <w:t>, реорганізовувати</w:t>
      </w:r>
      <w:r w:rsidRPr="001331B7">
        <w:rPr>
          <w:color w:val="000000"/>
          <w:szCs w:val="28"/>
          <w:lang w:val="ru-RU" w:eastAsia="ru-RU"/>
        </w:rPr>
        <w:t xml:space="preserve"> та ліквідовувати структурні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ідрозділи Підприємства відповідно до чинного законодавства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1</w:t>
      </w:r>
      <w:r w:rsidRPr="001331B7">
        <w:rPr>
          <w:color w:val="000000"/>
          <w:szCs w:val="28"/>
          <w:lang w:val="ru-RU" w:eastAsia="ru-RU"/>
        </w:rPr>
        <w:t xml:space="preserve">) взаємодіяти з іншими установами, органами виконавчої влади та </w:t>
      </w:r>
      <w:r w:rsidRPr="001331B7">
        <w:rPr>
          <w:color w:val="000000"/>
          <w:szCs w:val="28"/>
          <w:lang w:eastAsia="ru-RU"/>
        </w:rPr>
        <w:t xml:space="preserve">органами </w:t>
      </w:r>
      <w:r w:rsidRPr="001331B7">
        <w:rPr>
          <w:color w:val="000000"/>
          <w:szCs w:val="28"/>
          <w:lang w:val="ru-RU" w:eastAsia="ru-RU"/>
        </w:rPr>
        <w:t xml:space="preserve">місцевого самоврядування з питань, що відносяться до компетенції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2</w:t>
      </w:r>
      <w:r w:rsidRPr="001331B7">
        <w:rPr>
          <w:color w:val="000000"/>
          <w:szCs w:val="28"/>
          <w:lang w:val="ru-RU" w:eastAsia="ru-RU"/>
        </w:rPr>
        <w:t xml:space="preserve">) проводити діяльність у сфері </w:t>
      </w:r>
      <w:r w:rsidRPr="001331B7">
        <w:rPr>
          <w:color w:val="000000"/>
          <w:szCs w:val="28"/>
          <w:lang w:eastAsia="ru-RU"/>
        </w:rPr>
        <w:t>клінічних</w:t>
      </w:r>
      <w:r w:rsidR="0047006F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випробувань</w:t>
      </w:r>
      <w:r w:rsidRPr="001331B7">
        <w:rPr>
          <w:color w:val="000000"/>
          <w:szCs w:val="28"/>
          <w:lang w:val="ru-RU" w:eastAsia="ru-RU"/>
        </w:rPr>
        <w:t xml:space="preserve"> відповідно договірних умов</w:t>
      </w:r>
      <w:r w:rsidRPr="001331B7">
        <w:rPr>
          <w:color w:val="000000"/>
          <w:szCs w:val="28"/>
          <w:lang w:eastAsia="ru-RU"/>
        </w:rPr>
        <w:t xml:space="preserve"> та </w:t>
      </w:r>
      <w:proofErr w:type="gramStart"/>
      <w:r w:rsidRPr="001331B7">
        <w:rPr>
          <w:color w:val="000000"/>
          <w:szCs w:val="28"/>
          <w:lang w:eastAsia="ru-RU"/>
        </w:rPr>
        <w:t>чинного</w:t>
      </w:r>
      <w:proofErr w:type="gramEnd"/>
      <w:r w:rsidRPr="001331B7">
        <w:rPr>
          <w:color w:val="000000"/>
          <w:szCs w:val="28"/>
          <w:lang w:eastAsia="ru-RU"/>
        </w:rPr>
        <w:t xml:space="preserve"> законодавства України</w:t>
      </w:r>
      <w:r w:rsidRPr="001331B7">
        <w:rPr>
          <w:color w:val="000000"/>
          <w:szCs w:val="28"/>
          <w:lang w:val="ru-RU" w:eastAsia="ru-RU"/>
        </w:rPr>
        <w:t>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="0047006F">
        <w:rPr>
          <w:color w:val="000000"/>
          <w:szCs w:val="28"/>
          <w:lang w:eastAsia="ru-RU"/>
        </w:rPr>
        <w:t>3</w:t>
      </w:r>
      <w:r w:rsidRPr="001331B7">
        <w:rPr>
          <w:color w:val="000000"/>
          <w:szCs w:val="28"/>
          <w:lang w:val="ru-RU" w:eastAsia="ru-RU"/>
        </w:rPr>
        <w:t xml:space="preserve">) надавати платні послуги </w:t>
      </w:r>
      <w:proofErr w:type="gramStart"/>
      <w:r w:rsidRPr="001331B7">
        <w:rPr>
          <w:color w:val="000000"/>
          <w:szCs w:val="28"/>
          <w:lang w:val="ru-RU" w:eastAsia="ru-RU"/>
        </w:rPr>
        <w:t>в</w:t>
      </w:r>
      <w:proofErr w:type="gramEnd"/>
      <w:r w:rsidRPr="001331B7">
        <w:rPr>
          <w:color w:val="000000"/>
          <w:szCs w:val="28"/>
          <w:lang w:val="ru-RU" w:eastAsia="ru-RU"/>
        </w:rPr>
        <w:t xml:space="preserve"> порядку, передбаченому чинним законодавством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="0047006F">
        <w:rPr>
          <w:color w:val="000000"/>
          <w:szCs w:val="28"/>
          <w:lang w:eastAsia="ru-RU"/>
        </w:rPr>
        <w:t>4</w:t>
      </w:r>
      <w:r w:rsidRPr="001331B7">
        <w:rPr>
          <w:color w:val="000000"/>
          <w:szCs w:val="28"/>
          <w:lang w:val="ru-RU" w:eastAsia="ru-RU"/>
        </w:rPr>
        <w:t xml:space="preserve">) здавати в оренду іншим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ідприємствам, установам, організаціям чи суб’єктам підприємницької діяльності тимчасово вільні площі, інше окреме індивідуально визначене майно у порядку, визначеному Засновником;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="0047006F">
        <w:rPr>
          <w:color w:val="000000"/>
          <w:szCs w:val="28"/>
          <w:lang w:eastAsia="ru-RU"/>
        </w:rPr>
        <w:t>5</w:t>
      </w:r>
      <w:r w:rsidRPr="001331B7">
        <w:rPr>
          <w:color w:val="000000"/>
          <w:szCs w:val="28"/>
          <w:lang w:val="ru-RU" w:eastAsia="ru-RU"/>
        </w:rPr>
        <w:t xml:space="preserve">) брати в оренду майно, прилади, обладнання необхідні для виконання основних функцій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</w:t>
      </w:r>
      <w:r w:rsidR="0047006F">
        <w:rPr>
          <w:color w:val="000000"/>
          <w:szCs w:val="28"/>
          <w:lang w:eastAsia="ru-RU"/>
        </w:rPr>
        <w:t>6</w:t>
      </w:r>
      <w:r w:rsidRPr="001331B7">
        <w:rPr>
          <w:color w:val="000000"/>
          <w:szCs w:val="28"/>
          <w:lang w:val="ru-RU" w:eastAsia="ru-RU"/>
        </w:rPr>
        <w:t xml:space="preserve">) </w:t>
      </w:r>
      <w:r w:rsidRPr="001331B7">
        <w:rPr>
          <w:szCs w:val="28"/>
          <w:lang w:val="ru-RU" w:eastAsia="ru-RU"/>
        </w:rPr>
        <w:t>отримувати</w:t>
      </w:r>
      <w:r w:rsidRPr="001331B7">
        <w:rPr>
          <w:color w:val="000000"/>
          <w:szCs w:val="28"/>
          <w:lang w:val="ru-RU" w:eastAsia="ru-RU"/>
        </w:rPr>
        <w:t xml:space="preserve"> благодійні пожертви, внески тощо;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</w:t>
      </w:r>
      <w:r w:rsidR="0047006F">
        <w:rPr>
          <w:color w:val="000000"/>
          <w:szCs w:val="28"/>
          <w:lang w:eastAsia="ru-RU"/>
        </w:rPr>
        <w:t>7</w:t>
      </w:r>
      <w:r w:rsidRPr="001331B7">
        <w:rPr>
          <w:color w:val="000000"/>
          <w:szCs w:val="28"/>
          <w:lang w:val="ru-RU" w:eastAsia="ru-RU"/>
        </w:rPr>
        <w:t>) забезпечувати лікарськими засобами пільгов</w:t>
      </w:r>
      <w:r w:rsidRPr="001331B7">
        <w:rPr>
          <w:color w:val="000000"/>
          <w:szCs w:val="28"/>
          <w:lang w:eastAsia="ru-RU"/>
        </w:rPr>
        <w:t>і</w:t>
      </w:r>
      <w:r w:rsidRPr="001331B7">
        <w:rPr>
          <w:color w:val="000000"/>
          <w:szCs w:val="28"/>
          <w:lang w:val="ru-RU" w:eastAsia="ru-RU"/>
        </w:rPr>
        <w:t xml:space="preserve"> категорі</w:t>
      </w:r>
      <w:r w:rsidRPr="001331B7">
        <w:rPr>
          <w:color w:val="000000"/>
          <w:szCs w:val="28"/>
          <w:lang w:eastAsia="ru-RU"/>
        </w:rPr>
        <w:t>ї</w:t>
      </w:r>
      <w:r w:rsidRPr="001331B7">
        <w:rPr>
          <w:color w:val="000000"/>
          <w:szCs w:val="28"/>
          <w:lang w:val="ru-RU" w:eastAsia="ru-RU"/>
        </w:rPr>
        <w:t xml:space="preserve"> населення у визначеному законодавством порядку;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</w:t>
      </w:r>
      <w:r w:rsidR="0047006F">
        <w:rPr>
          <w:color w:val="000000"/>
          <w:szCs w:val="28"/>
          <w:lang w:eastAsia="ru-RU"/>
        </w:rPr>
        <w:t>8</w:t>
      </w:r>
      <w:r w:rsidRPr="001331B7">
        <w:rPr>
          <w:color w:val="000000"/>
          <w:szCs w:val="28"/>
          <w:lang w:val="ru-RU" w:eastAsia="ru-RU"/>
        </w:rPr>
        <w:t xml:space="preserve">) </w:t>
      </w:r>
      <w:r w:rsidRPr="001331B7">
        <w:rPr>
          <w:color w:val="000000"/>
          <w:szCs w:val="28"/>
          <w:lang w:eastAsia="ru-RU"/>
        </w:rPr>
        <w:t>реалізовувати</w:t>
      </w:r>
      <w:r w:rsidRPr="001331B7">
        <w:rPr>
          <w:color w:val="000000"/>
          <w:szCs w:val="28"/>
          <w:lang w:val="ru-RU" w:eastAsia="ru-RU"/>
        </w:rPr>
        <w:t xml:space="preserve"> інші права, </w:t>
      </w:r>
      <w:r w:rsidRPr="001331B7">
        <w:rPr>
          <w:color w:val="000000"/>
          <w:szCs w:val="28"/>
          <w:lang w:eastAsia="ru-RU"/>
        </w:rPr>
        <w:t>передбачені</w:t>
      </w:r>
      <w:r w:rsidRPr="001331B7">
        <w:rPr>
          <w:color w:val="000000"/>
          <w:szCs w:val="28"/>
          <w:lang w:val="ru-RU" w:eastAsia="ru-RU"/>
        </w:rPr>
        <w:t xml:space="preserve"> чинн</w:t>
      </w:r>
      <w:r w:rsidRPr="001331B7">
        <w:rPr>
          <w:color w:val="000000"/>
          <w:szCs w:val="28"/>
          <w:lang w:eastAsia="ru-RU"/>
        </w:rPr>
        <w:t>им</w:t>
      </w:r>
      <w:r w:rsidRPr="001331B7">
        <w:rPr>
          <w:color w:val="000000"/>
          <w:szCs w:val="28"/>
          <w:lang w:val="ru-RU" w:eastAsia="ru-RU"/>
        </w:rPr>
        <w:t xml:space="preserve"> законодавств</w:t>
      </w:r>
      <w:r w:rsidRPr="001331B7">
        <w:rPr>
          <w:color w:val="000000"/>
          <w:szCs w:val="28"/>
          <w:lang w:eastAsia="ru-RU"/>
        </w:rPr>
        <w:t>ом України</w:t>
      </w:r>
      <w:r w:rsidRPr="001331B7">
        <w:rPr>
          <w:color w:val="000000"/>
          <w:szCs w:val="28"/>
          <w:lang w:val="ru-RU" w:eastAsia="ru-RU"/>
        </w:rPr>
        <w:t>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27</w:t>
      </w:r>
      <w:r w:rsidRPr="001331B7">
        <w:rPr>
          <w:color w:val="000000"/>
          <w:szCs w:val="28"/>
          <w:lang w:val="ru-RU" w:eastAsia="ru-RU"/>
        </w:rPr>
        <w:t xml:space="preserve">. Обов’язки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ідприємства: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lastRenderedPageBreak/>
        <w:t>1)</w:t>
      </w:r>
      <w:r w:rsidR="000247C0">
        <w:rPr>
          <w:color w:val="000000"/>
          <w:szCs w:val="28"/>
          <w:lang w:val="ru-RU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 xml:space="preserve">створювати для працівників належні і безпечні умови для продуктивної праці, забезпечувати додержання чинного законодавства України про працю, правил та норм охорони праці, </w:t>
      </w:r>
      <w:proofErr w:type="gramStart"/>
      <w:r w:rsidRPr="001331B7">
        <w:rPr>
          <w:color w:val="000000"/>
          <w:szCs w:val="28"/>
          <w:lang w:val="ru-RU" w:eastAsia="ru-RU"/>
        </w:rPr>
        <w:t>техн</w:t>
      </w:r>
      <w:proofErr w:type="gramEnd"/>
      <w:r w:rsidRPr="001331B7">
        <w:rPr>
          <w:color w:val="000000"/>
          <w:szCs w:val="28"/>
          <w:lang w:val="ru-RU" w:eastAsia="ru-RU"/>
        </w:rPr>
        <w:t>іки безпеки, соціального страхування;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val="ru-RU" w:eastAsia="ru-RU"/>
        </w:rPr>
        <w:t xml:space="preserve">2) здійснювати бухгалтерський </w:t>
      </w:r>
      <w:proofErr w:type="gramStart"/>
      <w:r w:rsidRPr="001331B7">
        <w:rPr>
          <w:color w:val="000000"/>
          <w:szCs w:val="28"/>
          <w:lang w:val="ru-RU" w:eastAsia="ru-RU"/>
        </w:rPr>
        <w:t>обл</w:t>
      </w:r>
      <w:proofErr w:type="gramEnd"/>
      <w:r w:rsidRPr="001331B7">
        <w:rPr>
          <w:color w:val="000000"/>
          <w:szCs w:val="28"/>
          <w:lang w:val="ru-RU" w:eastAsia="ru-RU"/>
        </w:rPr>
        <w:t>ік, забезпечувати фінансову та статистичну звітність відповідно до вимог чинного законодавства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3) дотримуватись у своїй діяльності </w:t>
      </w:r>
      <w:r w:rsidRPr="001331B7">
        <w:rPr>
          <w:rFonts w:eastAsia="Calibri" w:cs="Calibri"/>
          <w:color w:val="000000"/>
          <w:szCs w:val="28"/>
          <w:lang w:eastAsia="ru-RU"/>
        </w:rPr>
        <w:t>Конституції України, законів України, актів Президента України та Кабінету Міністрів України, нормативно-правових актів Міністерства охорони здоров’я України, інших нормативно-правових актів та цього Статуту;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4)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здоров'я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5</w:t>
      </w:r>
      <w:r w:rsidRPr="001331B7">
        <w:rPr>
          <w:color w:val="000000"/>
          <w:szCs w:val="28"/>
          <w:lang w:val="ru-RU" w:eastAsia="ru-RU"/>
        </w:rPr>
        <w:t>) здійснювати оплату праці працівників Підприємства відповідно до чинного законодавства України. Мінімальна заробітна плата працівникі</w:t>
      </w:r>
      <w:proofErr w:type="gramStart"/>
      <w:r w:rsidRPr="001331B7">
        <w:rPr>
          <w:color w:val="000000"/>
          <w:szCs w:val="28"/>
          <w:lang w:val="ru-RU" w:eastAsia="ru-RU"/>
        </w:rPr>
        <w:t>в</w:t>
      </w:r>
      <w:proofErr w:type="gramEnd"/>
      <w:r w:rsidRPr="001331B7">
        <w:rPr>
          <w:color w:val="000000"/>
          <w:szCs w:val="28"/>
          <w:lang w:val="ru-RU" w:eastAsia="ru-RU"/>
        </w:rPr>
        <w:t xml:space="preserve"> не може бути нижчою від встановленого законодавством України мінімального розміру заробітної плати;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6</w:t>
      </w:r>
      <w:r w:rsidRPr="001331B7">
        <w:rPr>
          <w:color w:val="000000"/>
          <w:szCs w:val="28"/>
          <w:lang w:val="ru-RU" w:eastAsia="ru-RU"/>
        </w:rPr>
        <w:t>) впроваджувати сучасні методи діагностики і лікування</w:t>
      </w:r>
      <w:r w:rsidRPr="001331B7">
        <w:rPr>
          <w:color w:val="000000"/>
          <w:szCs w:val="28"/>
          <w:lang w:eastAsia="ru-RU"/>
        </w:rPr>
        <w:t>,</w:t>
      </w:r>
      <w:r w:rsidRPr="001331B7">
        <w:rPr>
          <w:color w:val="000000"/>
          <w:szCs w:val="28"/>
          <w:lang w:val="ru-RU" w:eastAsia="ru-RU"/>
        </w:rPr>
        <w:t xml:space="preserve"> спрямован</w:t>
      </w:r>
      <w:r w:rsidRPr="001331B7">
        <w:rPr>
          <w:color w:val="000000"/>
          <w:szCs w:val="28"/>
          <w:lang w:eastAsia="ru-RU"/>
        </w:rPr>
        <w:t>і</w:t>
      </w:r>
      <w:r w:rsidRPr="001331B7">
        <w:rPr>
          <w:color w:val="000000"/>
          <w:szCs w:val="28"/>
          <w:lang w:val="ru-RU" w:eastAsia="ru-RU"/>
        </w:rPr>
        <w:t xml:space="preserve"> на підвищення якості медичного обслуговування населення, раціональне використання ліжкового фонду, зниження рівнів захворюваності, лікарняної летальності, інвалідності, загальної смертності;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7</w:t>
      </w:r>
      <w:r w:rsidRPr="001331B7">
        <w:rPr>
          <w:color w:val="000000"/>
          <w:szCs w:val="28"/>
          <w:lang w:val="ru-RU" w:eastAsia="ru-RU"/>
        </w:rPr>
        <w:t>) вести затверджену медичну обліково-звітну документацію, надавати оперативну інформацію та статистичну звітність про свою діяльність у відповідності до чинного законодавства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</w:t>
      </w:r>
      <w:r w:rsidRPr="001331B7">
        <w:rPr>
          <w:color w:val="000000"/>
          <w:szCs w:val="28"/>
          <w:lang w:val="ru-RU" w:eastAsia="ru-RU"/>
        </w:rPr>
        <w:t xml:space="preserve">) забезпечувати якість надання медичної допомоги у відповідності до стандартів та протоколів, відпрацьованих на основі медико-технологічної документації зі стандартизації надання медичної допомоги, рекомендованих та затверджених </w:t>
      </w:r>
      <w:r w:rsidRPr="001331B7">
        <w:rPr>
          <w:color w:val="000000"/>
          <w:szCs w:val="28"/>
          <w:lang w:eastAsia="ru-RU"/>
        </w:rPr>
        <w:t>Міністерством охорони здоров'я</w:t>
      </w:r>
      <w:r w:rsidRPr="001331B7">
        <w:rPr>
          <w:color w:val="000000"/>
          <w:szCs w:val="28"/>
          <w:lang w:val="ru-RU" w:eastAsia="ru-RU"/>
        </w:rPr>
        <w:t xml:space="preserve">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9</w:t>
      </w:r>
      <w:r w:rsidRPr="001331B7">
        <w:rPr>
          <w:color w:val="000000"/>
          <w:szCs w:val="28"/>
          <w:lang w:val="ru-RU" w:eastAsia="ru-RU"/>
        </w:rPr>
        <w:t>) дотримуватися договірних зобов’язань з суб’єктами виробничої, наукової, комерційної діяльності та громадянами (</w:t>
      </w:r>
      <w:r w:rsidRPr="001331B7">
        <w:rPr>
          <w:color w:val="000000"/>
          <w:szCs w:val="28"/>
          <w:lang w:eastAsia="ru-RU"/>
        </w:rPr>
        <w:t>у</w:t>
      </w:r>
      <w:r w:rsidRPr="001331B7">
        <w:rPr>
          <w:color w:val="000000"/>
          <w:szCs w:val="28"/>
          <w:lang w:val="ru-RU" w:eastAsia="ru-RU"/>
        </w:rPr>
        <w:t xml:space="preserve"> тому числі за міжнародними угодами);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10</w:t>
      </w:r>
      <w:r w:rsidRPr="001331B7">
        <w:rPr>
          <w:color w:val="000000"/>
          <w:szCs w:val="28"/>
          <w:lang w:val="ru-RU" w:eastAsia="ru-RU"/>
        </w:rPr>
        <w:t>) забезпечувати своєчасну сплату податкових та інших обов’язкових платежів з урахуванням своєї статутної діяльності та відповідно до чинного законодавства України;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11</w:t>
      </w:r>
      <w:r w:rsidRPr="001331B7">
        <w:rPr>
          <w:color w:val="000000"/>
          <w:szCs w:val="28"/>
          <w:lang w:val="ru-RU" w:eastAsia="ru-RU"/>
        </w:rPr>
        <w:t>) розробляти та реалізовувати кадрову політику, забезпечувати підготовку, перепідготовку, підвищення кваліфікації працівників;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2</w:t>
      </w:r>
      <w:r w:rsidRPr="001331B7">
        <w:rPr>
          <w:color w:val="000000"/>
          <w:szCs w:val="28"/>
          <w:lang w:val="ru-RU" w:eastAsia="ru-RU"/>
        </w:rPr>
        <w:t xml:space="preserve">) </w:t>
      </w:r>
      <w:r w:rsidRPr="001331B7">
        <w:rPr>
          <w:color w:val="000000"/>
          <w:szCs w:val="28"/>
          <w:lang w:eastAsia="ru-RU"/>
        </w:rPr>
        <w:t xml:space="preserve">забезпечувати економне, раціональне та цільове використання закріпленого за </w:t>
      </w:r>
      <w:proofErr w:type="gramStart"/>
      <w:r w:rsidRPr="001331B7">
        <w:rPr>
          <w:color w:val="000000"/>
          <w:szCs w:val="28"/>
          <w:lang w:eastAsia="ru-RU"/>
        </w:rPr>
        <w:t>П</w:t>
      </w:r>
      <w:proofErr w:type="gramEnd"/>
      <w:r w:rsidRPr="001331B7">
        <w:rPr>
          <w:color w:val="000000"/>
          <w:szCs w:val="28"/>
          <w:lang w:eastAsia="ru-RU"/>
        </w:rPr>
        <w:t>ідприємством майна, фінансових та матеріальних ресурсів;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13) </w:t>
      </w:r>
      <w:r w:rsidRPr="001331B7">
        <w:rPr>
          <w:color w:val="000000"/>
          <w:szCs w:val="28"/>
          <w:lang w:val="ru-RU" w:eastAsia="ru-RU"/>
        </w:rPr>
        <w:t>акумулювати власні надходження та витрачати їхв інтересах Підприємства відповідно до чинного законодавства України та цього Статуту</w:t>
      </w:r>
      <w:r w:rsidRPr="001331B7">
        <w:rPr>
          <w:color w:val="000000"/>
          <w:szCs w:val="28"/>
          <w:lang w:eastAsia="ru-RU"/>
        </w:rPr>
        <w:t>.</w:t>
      </w:r>
    </w:p>
    <w:p w:rsidR="00F55169" w:rsidRPr="001331B7" w:rsidRDefault="00F55169" w:rsidP="0053187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28. Підприємство має інші обов'язки, передбачені чинним законодавством України.</w:t>
      </w:r>
    </w:p>
    <w:p w:rsidR="00531876" w:rsidRDefault="00531876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МАЙНО ТА СТАТУТНИЙ КАПІТАЛ ПІДПРИЄМСТВА</w:t>
      </w:r>
    </w:p>
    <w:p w:rsidR="004E5743" w:rsidRPr="00932726" w:rsidRDefault="004E5743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16"/>
          <w:szCs w:val="16"/>
          <w:lang w:eastAsia="ru-RU"/>
        </w:rPr>
      </w:pP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lastRenderedPageBreak/>
        <w:t>29. Майно Підприємства становлять необоротні та оборотні активи, основні засоби та грошов</w:t>
      </w:r>
      <w:r>
        <w:rPr>
          <w:color w:val="000000"/>
          <w:szCs w:val="28"/>
          <w:lang w:eastAsia="ru-RU"/>
        </w:rPr>
        <w:t>і кошти, а також інші цінності</w:t>
      </w:r>
      <w:r w:rsidRPr="001331B7">
        <w:rPr>
          <w:color w:val="000000"/>
          <w:szCs w:val="28"/>
          <w:lang w:eastAsia="ru-RU"/>
        </w:rPr>
        <w:t>, вартість яких відображається у самостійному балансі Підприємства.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30. Майно Підприємства є спільною власністю територіальних громад сіл, селищ, міст Черкаської області. Управління майном від імені територіальних громад сіл, селищ, міст Черкаської області здійснює Засновник.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31. Основу правового режиму майна Підприємства, на якій базується його господарська діяльність, становить право оперативного управління. Майно закріплюється за Підприємством відповідним договором, укладеним з</w:t>
      </w:r>
      <w:r w:rsidR="00A437D3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Засновником.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32. Здійснюючи право оперативного управління, Підприємство користується закріпленим за ним майном, вчиняючи щодо нього дії, що не суперечать чинному законодавству та цьому Статуту.</w:t>
      </w:r>
    </w:p>
    <w:p w:rsidR="00F55169" w:rsidRPr="001331B7" w:rsidRDefault="00CE5544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33. </w:t>
      </w:r>
      <w:r w:rsidR="00F55169" w:rsidRPr="001331B7">
        <w:rPr>
          <w:color w:val="000000"/>
          <w:szCs w:val="28"/>
          <w:lang w:eastAsia="ru-RU"/>
        </w:rPr>
        <w:t>Право оперативного управління захищається законом відповідно до положень, встановлених для захисту права власності.</w:t>
      </w:r>
    </w:p>
    <w:p w:rsidR="004B29A7" w:rsidRPr="00D90738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</w:t>
      </w:r>
      <w:r w:rsidR="00CE5544">
        <w:rPr>
          <w:color w:val="000000"/>
          <w:szCs w:val="28"/>
          <w:lang w:eastAsia="ru-RU"/>
        </w:rPr>
        <w:t>4</w:t>
      </w:r>
      <w:r w:rsidRPr="001331B7">
        <w:rPr>
          <w:color w:val="000000"/>
          <w:szCs w:val="28"/>
          <w:lang w:eastAsia="ru-RU"/>
        </w:rPr>
        <w:t xml:space="preserve">. </w:t>
      </w:r>
      <w:r w:rsidR="004B29A7" w:rsidRPr="00081278">
        <w:rPr>
          <w:szCs w:val="28"/>
          <w:lang w:eastAsia="ru-RU"/>
        </w:rPr>
        <w:t xml:space="preserve">Розмір </w:t>
      </w:r>
      <w:r w:rsidR="004B29A7">
        <w:rPr>
          <w:szCs w:val="28"/>
          <w:lang w:eastAsia="ru-RU"/>
        </w:rPr>
        <w:t>с</w:t>
      </w:r>
      <w:r w:rsidR="004B29A7" w:rsidRPr="00081278">
        <w:rPr>
          <w:szCs w:val="28"/>
          <w:lang w:eastAsia="ru-RU"/>
        </w:rPr>
        <w:t>татутного капіталу Підприємства визначається за рішенням Засновника і становить 0 гривень.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</w:t>
      </w:r>
      <w:r w:rsidR="00CE5544">
        <w:rPr>
          <w:color w:val="000000"/>
          <w:szCs w:val="28"/>
          <w:lang w:eastAsia="ru-RU"/>
        </w:rPr>
        <w:t>5</w:t>
      </w:r>
      <w:r w:rsidRPr="001331B7">
        <w:rPr>
          <w:color w:val="000000"/>
          <w:szCs w:val="28"/>
          <w:lang w:eastAsia="ru-RU"/>
        </w:rPr>
        <w:t>. Зміна розміру статутного капіталу є виключними повноваженнями Засновника, що реалізується відповідним рішенням з подальшим внесенням змін до Статуту.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36. Джерелами формування майна Підприємства є: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1) кошти державного бюджету, державні субвенції, дотації, капітальні вкладення;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2) цільові кошти</w:t>
      </w:r>
      <w:r w:rsidR="004B29A7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обласного бюджету на виконання програм соціально-економічного розвитку регіону, програм розвитку медичної галузі;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3) кошти, отримані за договорами з центральним органом виконавчої влади, що реалізує державну політику у сфері державних фінансових гарантій медичного обслуговування населення;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4) власні надходження Підприємства: 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 від платних послуг;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 від проведення клінічних досліджень;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 від роботодавців за медичні послуги, надані працівникам;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 від страхових компаній за надані медичні послуги;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кошти, отримані за сервісні послуги від фізичних, юридичних осіб та фізичних осіб-підприємців;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- кошти від здачі в оренду (в установленому чинним законодавством та Засновником порядку) майна, закріпленого на праві оперативного управління;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5) кредити банків;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6) комунальне майно, передане Підприємству</w:t>
      </w:r>
      <w:r w:rsidR="00CE5544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на праві оперативного управління відповідно до рішення Засновника;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7) майно, придбане у інших юридичних або фізичних осіб;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8) майно та кошти, що надходять безоплатно або у вигляді безповоротної фінансової допомоги чи добровільних благодійних внесків, пожертвувань юридичних і фізичних осіб;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9) інші джерела, не заборонені законодавством України.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lastRenderedPageBreak/>
        <w:t>37. Відчуження майна Підприємства (списання, передача, продаж тощо) та проведення інших майнових операцій щодо володіння та розпорядження (у тому числі передача в оренду) об'єктами права комунальної власності здійснюється згідно з особливостями та вимогами чинного законодавства України у порядку, встановленому Засновником.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38. Засновник здійснює контроль за використанням та збереженням майна і має право вилучати у Підприємства майно, яке ним не використовується або використовується не за призначенням, та розпорядитися ним у межах своїх повноважень.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39. Підприємство не має права відчужувати або іншим способом розпоряджатись закріпленим за ним майном, що належить до основних фондів, в іншому порядку, ніж визначено Засновником.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40.</w:t>
      </w:r>
      <w:r w:rsidR="003270CC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 xml:space="preserve">Ризик випадкового знищення та випадкового пошкодження (псування) майна, переданого Засновником і закріпленого за Підприємством на праві оперативного управління, несе Підприємство. 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41. Збитки, завдані Підприємству внаслідок порушення його прав фізичними або юридичними особами, відшкодовуються в порядку, визначеному чинним законодавством.</w:t>
      </w:r>
    </w:p>
    <w:p w:rsidR="00F55169" w:rsidRPr="001331B7" w:rsidRDefault="00F55169" w:rsidP="00990F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42. Майно Підприємства підлягає страхуванню у встановленому чинним законодавством України порядку.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rPr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ФІНАНСОВО˗ГОСПОДАРСЬКА ДІЯЛЬНІСТЬ ПІДПРИЄМСТВА</w:t>
      </w:r>
    </w:p>
    <w:p w:rsidR="003270CC" w:rsidRPr="00932726" w:rsidRDefault="003270CC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16"/>
          <w:szCs w:val="16"/>
          <w:lang w:eastAsia="ru-RU"/>
        </w:rPr>
      </w:pP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43.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"Охорона здоров'я". Головним розпорядником бюджетних коштів є Управління.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44. Оплата медичних послуг громадянам України, іноземцям, особам без громадянства, які постійно проживають на території України, та особам, яких визнано біженцями або особами, які потребують додаткового захисту, у межах програми медичних гарантій здійснюється за рахунок коштів Державного бюджету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Засновник, у межах своєї компетенції може фінансувати програми розвитку та підтримки Підприємства, зокрема щодо оновлення його матеріально-технічної бази, капітального ремонту, реконструкції, підвищення оплати праці медичних працівників (програми "місцевих стимулів"), а також місцеві програми надання населенню медичних послуг та інші програми в галузі охорони здоров’я.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Фінансування Підприємства за рахунок бюджетних коштів здійснюється: 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1) шляхом фінансування з обласного бюджету з використанням програмно-цільового методу (за бюджетною програмою), що передбачено Бюджетним кодексом України. Управління уповноважує Підприємство, що є одержувачем бюджетних коштів на виконання заходів, передбачених бюджетною програмою, та надає йому кошти бюджету на безповоротній основі в межах відповідних бюджетних асигнувань. Підприємство використовує надані йому Управлінням бюджетні кошти на підставі плану використання </w:t>
      </w:r>
      <w:r w:rsidRPr="001331B7">
        <w:rPr>
          <w:color w:val="000000"/>
          <w:szCs w:val="28"/>
          <w:lang w:eastAsia="ru-RU"/>
        </w:rPr>
        <w:lastRenderedPageBreak/>
        <w:t>бюджетних коштів, що містить розподіл бюджетних асигнувань. Зазначені кошти Підприємство витрачає лише за цільовим призначенням, згідно з затвердженим планом використання бюджетних коштів, виконуючи результативні показники відповідної бюджетної програми, що зазначені у її паспорті;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2) шляхом укладення договорів про медичне обслуговування населення з відповідним розпорядником коштів Державного бюджету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Вартість послуги з медичного обслуговування розраховується з урахуванням структури витрат, необхідних для надання такої послуги відповідно до галузевих стандартів у сфері охорони здоров’я. Методика розрахунку вартості послуги з медичного обслуговування, перелік платних послуг з медичного обслуговування затверджуються Кабінетом Міністрів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45. Підприємство здійснює некомерційну господарську діяльність відповідно до фінансового плану, затвердженого Засновником, самостійно організовує надання послуг і реалізує їх в порядку, встановленому законодавством.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Підприємство здійснює некомерційну господарську діяльність за рахунок коштів обласного бюджету на підставі плану використання бюджетних коштів.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46</w:t>
      </w:r>
      <w:r w:rsidRPr="001331B7">
        <w:rPr>
          <w:color w:val="000000"/>
          <w:szCs w:val="28"/>
          <w:lang w:val="ru-RU" w:eastAsia="ru-RU"/>
        </w:rPr>
        <w:t xml:space="preserve">. Для закупівель товарів, робіт чи послуг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застосовує процедури закупівель, визначені чинним законодавством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47</w:t>
      </w:r>
      <w:r w:rsidRPr="001331B7">
        <w:rPr>
          <w:color w:val="000000"/>
          <w:szCs w:val="28"/>
          <w:lang w:val="ru-RU" w:eastAsia="ru-RU"/>
        </w:rPr>
        <w:t>.</w:t>
      </w:r>
      <w:r w:rsidR="003270CC">
        <w:rPr>
          <w:color w:val="000000"/>
          <w:szCs w:val="28"/>
          <w:lang w:val="ru-RU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 xml:space="preserve">Для здійснення господарської некомерційної діяльності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48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має самостійний баланс, рахунки в Державному казначействі України, установах банків, має круглі печатки зі своїм найменуванням, штампи, а також бланки з власними реквізитами.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49. Відкриття рахунків, реєстрація, облік зобов’язань та проведення операцій, пов’язаних із використанням бюджетних коштів здійснюється відповідно до Порядку казначейського обслуговування місцевих бюджетів, затвердженого Міністерством фінансів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50. Підприємство може одержувати кредити для використання статутних завдань під гарантію Засновника.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51. Доходи (власні надходження) Підприємства розраховуються і використовуються згідно з вимогами, передбаченими щодо неприбуткової організації.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52</w:t>
      </w:r>
      <w:r w:rsidRPr="001331B7">
        <w:rPr>
          <w:color w:val="000000"/>
          <w:szCs w:val="28"/>
          <w:lang w:val="ru-RU" w:eastAsia="ru-RU"/>
        </w:rPr>
        <w:t xml:space="preserve">. Доходи </w:t>
      </w:r>
      <w:r w:rsidR="003270CC">
        <w:rPr>
          <w:color w:val="000000"/>
          <w:szCs w:val="28"/>
          <w:lang w:val="ru-RU" w:eastAsia="ru-RU"/>
        </w:rPr>
        <w:t xml:space="preserve">(прибутки)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 використовуються виключно для фінансування видатків на утримання, реалізацію мети, предмету та напрямків діяльності Підприємства. </w:t>
      </w:r>
      <w:r w:rsidRPr="001331B7">
        <w:rPr>
          <w:color w:val="000000"/>
          <w:szCs w:val="28"/>
          <w:lang w:eastAsia="ru-RU"/>
        </w:rPr>
        <w:t>Р</w:t>
      </w:r>
      <w:r w:rsidRPr="001331B7">
        <w:rPr>
          <w:color w:val="000000"/>
          <w:szCs w:val="28"/>
          <w:lang w:val="ru-RU" w:eastAsia="ru-RU"/>
        </w:rPr>
        <w:t xml:space="preserve">озподіл та використання коштів Підприємства, отриманих від здійснення господарської некомерційної діяльності, визначається </w:t>
      </w:r>
      <w:r>
        <w:rPr>
          <w:color w:val="000000"/>
          <w:szCs w:val="28"/>
          <w:lang w:eastAsia="ru-RU"/>
        </w:rPr>
        <w:t>директором</w:t>
      </w:r>
      <w:r w:rsidRPr="001331B7">
        <w:rPr>
          <w:color w:val="000000"/>
          <w:szCs w:val="28"/>
          <w:lang w:val="ru-RU" w:eastAsia="ru-RU"/>
        </w:rPr>
        <w:t xml:space="preserve"> Підприємства.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53. Забороняється розподіл отриманих доходів </w:t>
      </w:r>
      <w:r w:rsidR="008F7AAC">
        <w:rPr>
          <w:color w:val="000000"/>
          <w:szCs w:val="28"/>
          <w:lang w:eastAsia="ru-RU"/>
        </w:rPr>
        <w:t xml:space="preserve">(прибутків) </w:t>
      </w:r>
      <w:r w:rsidRPr="001331B7">
        <w:rPr>
          <w:color w:val="000000"/>
          <w:szCs w:val="28"/>
          <w:lang w:eastAsia="ru-RU"/>
        </w:rPr>
        <w:t xml:space="preserve">Підприємства або їх частини серед Засновника, Управління, працівників </w:t>
      </w:r>
      <w:r>
        <w:rPr>
          <w:color w:val="000000"/>
          <w:szCs w:val="28"/>
          <w:lang w:eastAsia="ru-RU"/>
        </w:rPr>
        <w:t>П</w:t>
      </w:r>
      <w:r w:rsidRPr="001331B7">
        <w:rPr>
          <w:color w:val="000000"/>
          <w:szCs w:val="28"/>
          <w:lang w:eastAsia="ru-RU"/>
        </w:rPr>
        <w:t>ідприємства (крім оплати праці, нарахування єдиного соціального внеску), членів органів управління та інших пов'язаних з ними осіб.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lastRenderedPageBreak/>
        <w:t xml:space="preserve">54. Не вважається розподілом доходів </w:t>
      </w:r>
      <w:r w:rsidR="008F7AAC">
        <w:rPr>
          <w:color w:val="000000"/>
          <w:szCs w:val="28"/>
          <w:lang w:eastAsia="ru-RU"/>
        </w:rPr>
        <w:t xml:space="preserve">(прибутків) </w:t>
      </w:r>
      <w:r w:rsidRPr="001331B7">
        <w:rPr>
          <w:color w:val="000000"/>
          <w:szCs w:val="28"/>
          <w:lang w:eastAsia="ru-RU"/>
        </w:rPr>
        <w:t xml:space="preserve">Підприємства, у розумінні цього Статуту, використання Підприємством власних доходів </w:t>
      </w:r>
      <w:r w:rsidR="008F7AAC">
        <w:rPr>
          <w:color w:val="000000"/>
          <w:szCs w:val="28"/>
          <w:lang w:eastAsia="ru-RU"/>
        </w:rPr>
        <w:t xml:space="preserve">(прибутків) </w:t>
      </w:r>
      <w:r w:rsidRPr="001331B7">
        <w:rPr>
          <w:color w:val="000000"/>
          <w:szCs w:val="28"/>
          <w:lang w:eastAsia="ru-RU"/>
        </w:rPr>
        <w:t>виключно для фінансування видатків на утримання Підприємства, реалізації мети (цілей, завдань) та напрямів діяльності, визначених Статутом.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55. Підприємство відповідає за своїми зобов'язаннями лише коштами, що перебувають у його розпорядженні.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56. Підприємство у визначеному законодавством порядку самостійно організовує та здійснює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Підприємства. 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Директор</w:t>
      </w:r>
      <w:r w:rsidRPr="001331B7">
        <w:rPr>
          <w:color w:val="000000"/>
          <w:szCs w:val="28"/>
          <w:lang w:eastAsia="ru-RU"/>
        </w:rPr>
        <w:t xml:space="preserve">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57. Для забезпечення ведення бухгалтерського обліку Підприємство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58. Підприємство самостійно: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1) визначає свою облікову політику;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2) 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3) затверджує правила документообігу і технологію обробки облікової інформації, додаткову систему рахунків і регістрів аналітичного обліку.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59. Підприємство самостійно розробляє фінансовий план і подає його на затвердження Засновнику.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60. Невикористані у поточному році кошти вилученню не підлягають і використовуються у наступному році.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УПРАВЛІННЯ ПІДПРИЄМСТВОМ ТА ГРОМАДСЬКИЙ КОНТРОЛЬ ЗА ЙОГО ДІЯЛЬНІСТЮ</w:t>
      </w:r>
    </w:p>
    <w:p w:rsidR="001347E3" w:rsidRPr="00F020FA" w:rsidRDefault="001347E3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61</w:t>
      </w:r>
      <w:r w:rsidRPr="001331B7">
        <w:rPr>
          <w:color w:val="000000"/>
          <w:szCs w:val="28"/>
          <w:lang w:val="ru-RU" w:eastAsia="ru-RU"/>
        </w:rPr>
        <w:t xml:space="preserve">. Управління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ідприємством здійснює </w:t>
      </w:r>
      <w:r w:rsidRPr="001331B7">
        <w:rPr>
          <w:color w:val="000000"/>
          <w:szCs w:val="28"/>
          <w:lang w:eastAsia="ru-RU"/>
        </w:rPr>
        <w:t>Засновник</w:t>
      </w:r>
      <w:r w:rsidR="001347E3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та Управління</w:t>
      </w:r>
      <w:r w:rsidRPr="001331B7">
        <w:rPr>
          <w:color w:val="000000"/>
          <w:szCs w:val="28"/>
          <w:lang w:val="ru-RU" w:eastAsia="ru-RU"/>
        </w:rPr>
        <w:t>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62. Засновник здійснює повноваження, визначені чинним законодавством України та цим Статутом.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63. Управління здійснює організаційно-методичне керівництво, спрямовує діяльність Підприємства на ефективну реалізацію державної політики у сфері охорони здоров'я, є головним розпорядником коштів обласного бюджету, забезпечує контроль за діяльністю Підприємства відповідно до чинного законодавства України та делегованих Засновником повноважень.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64. Поточне керівництво (оперативне управління) Підприємством здійснює </w:t>
      </w:r>
      <w:r>
        <w:rPr>
          <w:color w:val="000000"/>
          <w:szCs w:val="28"/>
          <w:lang w:eastAsia="ru-RU"/>
        </w:rPr>
        <w:t>директор</w:t>
      </w:r>
      <w:r w:rsidRPr="001331B7">
        <w:rPr>
          <w:color w:val="000000"/>
          <w:szCs w:val="28"/>
          <w:lang w:eastAsia="ru-RU"/>
        </w:rPr>
        <w:t xml:space="preserve"> Підприємства.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Директором</w:t>
      </w:r>
      <w:r w:rsidRPr="001331B7">
        <w:rPr>
          <w:color w:val="000000"/>
          <w:szCs w:val="28"/>
          <w:lang w:eastAsia="ru-RU"/>
        </w:rPr>
        <w:t xml:space="preserve"> Підприємства може бути призначено лише особу, яка відповідає єдиним кваліфікаційним вимогам, що встановлюються Міністерством охорони здоров’я України.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lastRenderedPageBreak/>
        <w:t>Директор</w:t>
      </w:r>
      <w:r w:rsidRPr="001331B7">
        <w:rPr>
          <w:color w:val="000000"/>
          <w:szCs w:val="28"/>
          <w:lang w:eastAsia="ru-RU"/>
        </w:rPr>
        <w:t xml:space="preserve"> Підприємства призначається на посаду відповідно до рішення </w:t>
      </w:r>
      <w:r>
        <w:rPr>
          <w:color w:val="000000"/>
          <w:szCs w:val="28"/>
          <w:lang w:eastAsia="ru-RU"/>
        </w:rPr>
        <w:t>Засновника</w:t>
      </w:r>
      <w:r w:rsidRPr="001331B7">
        <w:rPr>
          <w:color w:val="000000"/>
          <w:szCs w:val="28"/>
          <w:lang w:eastAsia="ru-RU"/>
        </w:rPr>
        <w:t xml:space="preserve"> на конкурсній основі шляхом укладання з ним контракту на строк від трьох до п’яти років. Конкурс на зайняття посади </w:t>
      </w:r>
      <w:r>
        <w:rPr>
          <w:color w:val="000000"/>
          <w:szCs w:val="28"/>
          <w:lang w:eastAsia="ru-RU"/>
        </w:rPr>
        <w:t>директора</w:t>
      </w:r>
      <w:r w:rsidRPr="001331B7">
        <w:rPr>
          <w:color w:val="000000"/>
          <w:szCs w:val="28"/>
          <w:lang w:eastAsia="ru-RU"/>
        </w:rPr>
        <w:t xml:space="preserve"> Підприємства, укладання контракту з </w:t>
      </w:r>
      <w:r w:rsidR="001347E3">
        <w:rPr>
          <w:color w:val="000000"/>
          <w:szCs w:val="28"/>
          <w:lang w:eastAsia="ru-RU"/>
        </w:rPr>
        <w:t>дирек</w:t>
      </w:r>
      <w:r>
        <w:rPr>
          <w:color w:val="000000"/>
          <w:szCs w:val="28"/>
          <w:lang w:eastAsia="ru-RU"/>
        </w:rPr>
        <w:t>тором</w:t>
      </w:r>
      <w:r w:rsidRPr="001331B7">
        <w:rPr>
          <w:color w:val="000000"/>
          <w:szCs w:val="28"/>
          <w:lang w:eastAsia="ru-RU"/>
        </w:rPr>
        <w:t xml:space="preserve"> здійснюються в установленому законодавством та Засновником порядку.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65. </w:t>
      </w:r>
      <w:r>
        <w:rPr>
          <w:color w:val="000000"/>
          <w:szCs w:val="28"/>
          <w:lang w:eastAsia="ru-RU"/>
        </w:rPr>
        <w:t>Директор</w:t>
      </w:r>
      <w:r w:rsidRPr="001331B7">
        <w:rPr>
          <w:color w:val="000000"/>
          <w:szCs w:val="28"/>
          <w:lang w:eastAsia="ru-RU"/>
        </w:rPr>
        <w:t xml:space="preserve"> Підприємства: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1) діє без довіреності від імені Підприємства, представляє його інтереси в органах державної влади і органах місцевого самоврядування, інших органах, у відносинах з іншими юридичними та фізичними особами, підписує від його імені документи, видає довіреності та делегує право підпису документів іншим посадовим особам Підприємства, укладає договори, відкриває в органах Державної казначейської служби України та установах банків поточні та інші рахунки;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2) самостійно вирішує питання діяльності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за винятком тих, що віднесені законодавством та цим Статутом до компетенції Засновника;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3) організовує роботу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щодо надання населенню, згідно з вимогами нормативно-правових актів, медичної допомоги;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4) здійснює контроль за якістю роботи працівників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5) затверджує локальні акти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(положення про структурні підрозділи та положення, що мають системний характер, правила, стандарти, протоколи, графіки прийому та обслуговування населення, плани, інструкції тощо);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6) розпоряджається фондами відповідно до потреб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7) видає накази, розпорядження, вказівки тощо з питань поточної діяльності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та з трудових питань, які є обов’язковими для виконання працівниками усіх підрозділів Підприємства;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8)</w:t>
      </w:r>
      <w:r w:rsidR="00824BD0">
        <w:rPr>
          <w:color w:val="000000"/>
          <w:szCs w:val="28"/>
          <w:lang w:val="ru-RU" w:eastAsia="ru-RU"/>
        </w:rPr>
        <w:t xml:space="preserve"> </w:t>
      </w:r>
      <w:r w:rsidRPr="001331B7">
        <w:rPr>
          <w:color w:val="000000"/>
          <w:szCs w:val="28"/>
          <w:lang w:val="ru-RU" w:eastAsia="ru-RU"/>
        </w:rPr>
        <w:t xml:space="preserve">забезпечує проведення колективних переговорів, укладання колективного договору </w:t>
      </w:r>
      <w:proofErr w:type="gramStart"/>
      <w:r w:rsidRPr="001331B7">
        <w:rPr>
          <w:color w:val="000000"/>
          <w:szCs w:val="28"/>
          <w:lang w:val="ru-RU" w:eastAsia="ru-RU"/>
        </w:rPr>
        <w:t>в</w:t>
      </w:r>
      <w:proofErr w:type="gramEnd"/>
      <w:r w:rsidRPr="001331B7">
        <w:rPr>
          <w:color w:val="000000"/>
          <w:szCs w:val="28"/>
          <w:lang w:val="ru-RU" w:eastAsia="ru-RU"/>
        </w:rPr>
        <w:t xml:space="preserve"> порядку, визначеному законодавством України;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9) подає на затвердження загальних зборів трудового колективу Правила внутрішнього трудового розпорядку та колективний догові</w:t>
      </w:r>
      <w:proofErr w:type="gramStart"/>
      <w:r w:rsidRPr="001331B7">
        <w:rPr>
          <w:color w:val="000000"/>
          <w:szCs w:val="28"/>
          <w:lang w:val="ru-RU" w:eastAsia="ru-RU"/>
        </w:rPr>
        <w:t>р</w:t>
      </w:r>
      <w:proofErr w:type="gramEnd"/>
      <w:r w:rsidRPr="001331B7">
        <w:rPr>
          <w:color w:val="000000"/>
          <w:szCs w:val="28"/>
          <w:lang w:val="ru-RU" w:eastAsia="ru-RU"/>
        </w:rPr>
        <w:t xml:space="preserve"> і після затвердження підписує їх;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 xml:space="preserve">10) несе відповідальність за формування та виконання фінансового плану, результати його господарської діяльності, виконання показників ефективності діяльності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ідприємства, якість</w:t>
      </w:r>
      <w:r w:rsidRPr="001331B7">
        <w:rPr>
          <w:color w:val="000000"/>
          <w:szCs w:val="28"/>
          <w:lang w:eastAsia="ru-RU"/>
        </w:rPr>
        <w:t xml:space="preserve"> медичних</w:t>
      </w:r>
      <w:r w:rsidRPr="001331B7">
        <w:rPr>
          <w:color w:val="000000"/>
          <w:szCs w:val="28"/>
          <w:lang w:val="ru-RU" w:eastAsia="ru-RU"/>
        </w:rPr>
        <w:t xml:space="preserve"> послуг, що надаються Підприємством, використання наданого на праві оперативного управління Підприємству комунального майна і доходу згідно з вимогами законодавства, цього Статуту та укладених Підприємством договорі</w:t>
      </w:r>
      <w:proofErr w:type="gramStart"/>
      <w:r w:rsidRPr="001331B7">
        <w:rPr>
          <w:color w:val="000000"/>
          <w:szCs w:val="28"/>
          <w:lang w:val="ru-RU" w:eastAsia="ru-RU"/>
        </w:rPr>
        <w:t>в</w:t>
      </w:r>
      <w:proofErr w:type="gramEnd"/>
      <w:r w:rsidRPr="001331B7">
        <w:rPr>
          <w:color w:val="000000"/>
          <w:szCs w:val="28"/>
          <w:lang w:val="ru-RU" w:eastAsia="ru-RU"/>
        </w:rPr>
        <w:t>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val="ru-RU" w:eastAsia="ru-RU"/>
        </w:rPr>
        <w:t xml:space="preserve">11) користується правом розпорядження коштами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відповідно до законодавства України та цього Статуту</w:t>
      </w:r>
      <w:r w:rsidRPr="001331B7">
        <w:rPr>
          <w:color w:val="000000"/>
          <w:szCs w:val="28"/>
          <w:lang w:eastAsia="ru-RU"/>
        </w:rPr>
        <w:t>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12) з</w:t>
      </w:r>
      <w:r w:rsidRPr="001331B7">
        <w:rPr>
          <w:color w:val="000000"/>
          <w:szCs w:val="28"/>
          <w:lang w:val="ru-RU" w:eastAsia="ru-RU"/>
        </w:rPr>
        <w:t xml:space="preserve">абезпечує ефективне використання і збереження закріпленого за Підприємством на праві оперативного управління майна; 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3</w:t>
      </w:r>
      <w:r w:rsidRPr="001331B7">
        <w:rPr>
          <w:color w:val="000000"/>
          <w:szCs w:val="28"/>
          <w:lang w:val="ru-RU" w:eastAsia="ru-RU"/>
        </w:rPr>
        <w:t>) забезпечує контроль за веденням та зберіганням медичної та іншої документації;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val="ru-RU" w:eastAsia="ru-RU"/>
        </w:rPr>
        <w:t>1</w:t>
      </w:r>
      <w:r w:rsidRPr="001331B7">
        <w:rPr>
          <w:color w:val="000000"/>
          <w:szCs w:val="28"/>
          <w:lang w:eastAsia="ru-RU"/>
        </w:rPr>
        <w:t>4</w:t>
      </w:r>
      <w:r w:rsidRPr="001331B7">
        <w:rPr>
          <w:color w:val="000000"/>
          <w:szCs w:val="28"/>
          <w:lang w:val="ru-RU" w:eastAsia="ru-RU"/>
        </w:rPr>
        <w:t>) у строки і в порядку, встановлени</w:t>
      </w:r>
      <w:r w:rsidRPr="001331B7">
        <w:rPr>
          <w:color w:val="000000"/>
          <w:szCs w:val="28"/>
          <w:lang w:eastAsia="ru-RU"/>
        </w:rPr>
        <w:t>ми</w:t>
      </w:r>
      <w:r w:rsidRPr="001331B7">
        <w:rPr>
          <w:color w:val="000000"/>
          <w:szCs w:val="28"/>
          <w:lang w:val="ru-RU" w:eastAsia="ru-RU"/>
        </w:rPr>
        <w:t xml:space="preserve"> законодавством України, повідомляє відповідні органи про будь-які зміни в даних про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ідприємство, </w:t>
      </w:r>
      <w:r w:rsidRPr="001331B7">
        <w:rPr>
          <w:color w:val="000000"/>
          <w:szCs w:val="28"/>
          <w:lang w:val="ru-RU" w:eastAsia="ru-RU"/>
        </w:rPr>
        <w:lastRenderedPageBreak/>
        <w:t>внесення яких є обов’язковим до Єдиного державного реєстру юридичних осіб та фізичних осіб-підприємців та громадських формувань;</w:t>
      </w:r>
    </w:p>
    <w:p w:rsidR="00824BD0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15) приймає рішення про прийняття на роботу, звільнення з роботи працівників Підприємства, а також інші</w:t>
      </w:r>
      <w:r w:rsidR="00824BD0">
        <w:rPr>
          <w:color w:val="000000"/>
          <w:szCs w:val="28"/>
          <w:lang w:eastAsia="ru-RU"/>
        </w:rPr>
        <w:t xml:space="preserve"> </w:t>
      </w:r>
      <w:r w:rsidRPr="001331B7">
        <w:rPr>
          <w:color w:val="000000"/>
          <w:szCs w:val="28"/>
          <w:lang w:eastAsia="ru-RU"/>
        </w:rPr>
        <w:t>рішення у сфері трудових відносин, передбачені законодавством України про працю;</w:t>
      </w:r>
    </w:p>
    <w:p w:rsidR="00824BD0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16) </w:t>
      </w:r>
      <w:r w:rsidR="00F55169" w:rsidRPr="001331B7">
        <w:rPr>
          <w:color w:val="000000"/>
          <w:szCs w:val="28"/>
          <w:lang w:eastAsia="ru-RU"/>
        </w:rPr>
        <w:t xml:space="preserve"> укладає трудові договори з працівниками Підприємства; </w:t>
      </w:r>
    </w:p>
    <w:p w:rsidR="00824BD0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17) </w:t>
      </w:r>
      <w:r w:rsidR="00F55169" w:rsidRPr="001331B7">
        <w:rPr>
          <w:color w:val="000000"/>
          <w:szCs w:val="28"/>
          <w:lang w:eastAsia="ru-RU"/>
        </w:rPr>
        <w:t xml:space="preserve">забезпечує раціональний добір кадрів, контролює дотримання працівниками Правил внутрішнього трудового розпорядку; </w:t>
      </w:r>
    </w:p>
    <w:p w:rsidR="00F55169" w:rsidRPr="001331B7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18) </w:t>
      </w:r>
      <w:r w:rsidR="00F55169" w:rsidRPr="001331B7">
        <w:rPr>
          <w:color w:val="000000"/>
          <w:szCs w:val="28"/>
          <w:lang w:eastAsia="ru-RU"/>
        </w:rPr>
        <w:t>створює умови підвищення фахового рівня працівників в установленому порядку;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highlight w:val="yellow"/>
          <w:lang w:eastAsia="ru-RU"/>
        </w:rPr>
      </w:pPr>
      <w:r w:rsidRPr="001331B7">
        <w:rPr>
          <w:color w:val="000000"/>
          <w:szCs w:val="28"/>
          <w:lang w:eastAsia="ru-RU"/>
        </w:rPr>
        <w:t>1</w:t>
      </w:r>
      <w:r w:rsidR="00824BD0">
        <w:rPr>
          <w:color w:val="000000"/>
          <w:szCs w:val="28"/>
          <w:lang w:eastAsia="ru-RU"/>
        </w:rPr>
        <w:t>9</w:t>
      </w:r>
      <w:r w:rsidRPr="001331B7">
        <w:rPr>
          <w:color w:val="000000"/>
          <w:szCs w:val="28"/>
          <w:lang w:eastAsia="ru-RU"/>
        </w:rPr>
        <w:t>) визначає та затверджує організаційну структуру підприємства, граничну чисельність працівників, штатний розпис, умови оплати працівників, положення про структурні підрозділи та філії;</w:t>
      </w:r>
    </w:p>
    <w:p w:rsidR="00F55169" w:rsidRPr="001331B7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eastAsia="ru-RU"/>
        </w:rPr>
        <w:t>20</w:t>
      </w:r>
      <w:r w:rsidR="00F55169" w:rsidRPr="001331B7">
        <w:rPr>
          <w:color w:val="000000"/>
          <w:szCs w:val="28"/>
          <w:lang w:val="ru-RU" w:eastAsia="ru-RU"/>
        </w:rPr>
        <w:t>) забезпечує дотримання на Підприємстві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F55169" w:rsidRPr="001331B7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val="ru-RU" w:eastAsia="ru-RU"/>
        </w:rPr>
        <w:t>21</w:t>
      </w:r>
      <w:r w:rsidR="00F55169" w:rsidRPr="001331B7">
        <w:rPr>
          <w:color w:val="000000"/>
          <w:szCs w:val="28"/>
          <w:lang w:val="ru-RU" w:eastAsia="ru-RU"/>
        </w:rPr>
        <w:t>) вживає заходи</w:t>
      </w:r>
      <w:r w:rsidR="00F55169" w:rsidRPr="001331B7">
        <w:rPr>
          <w:color w:val="000000"/>
          <w:szCs w:val="28"/>
          <w:lang w:eastAsia="ru-RU"/>
        </w:rPr>
        <w:t>,</w:t>
      </w:r>
      <w:r w:rsidR="00F55169" w:rsidRPr="001331B7">
        <w:rPr>
          <w:color w:val="000000"/>
          <w:szCs w:val="28"/>
          <w:lang w:val="ru-RU" w:eastAsia="ru-RU"/>
        </w:rPr>
        <w:t xml:space="preserve"> спрямовані на забезпечення своєчасної виплати заробітної плати, а також сплати передбачених законодавством податків, зборів та інших обов’язкових платежі</w:t>
      </w:r>
      <w:proofErr w:type="gramStart"/>
      <w:r w:rsidR="00F55169" w:rsidRPr="001331B7">
        <w:rPr>
          <w:color w:val="000000"/>
          <w:szCs w:val="28"/>
          <w:lang w:val="ru-RU" w:eastAsia="ru-RU"/>
        </w:rPr>
        <w:t>в</w:t>
      </w:r>
      <w:proofErr w:type="gramEnd"/>
      <w:r w:rsidR="00F55169" w:rsidRPr="001331B7">
        <w:rPr>
          <w:color w:val="000000"/>
          <w:szCs w:val="28"/>
          <w:lang w:val="ru-RU" w:eastAsia="ru-RU"/>
        </w:rPr>
        <w:t>;</w:t>
      </w:r>
    </w:p>
    <w:p w:rsidR="00F55169" w:rsidRPr="001331B7" w:rsidRDefault="00824BD0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>
        <w:rPr>
          <w:color w:val="000000"/>
          <w:szCs w:val="28"/>
          <w:lang w:eastAsia="ru-RU"/>
        </w:rPr>
        <w:t>22</w:t>
      </w:r>
      <w:r w:rsidR="00F55169" w:rsidRPr="001331B7">
        <w:rPr>
          <w:color w:val="000000"/>
          <w:szCs w:val="28"/>
          <w:lang w:val="ru-RU" w:eastAsia="ru-RU"/>
        </w:rPr>
        <w:t>) вживає заходи дисциплінарного стягнення та заохочення;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2</w:t>
      </w:r>
      <w:r w:rsidR="00824BD0">
        <w:rPr>
          <w:color w:val="000000"/>
          <w:szCs w:val="28"/>
          <w:lang w:eastAsia="ru-RU"/>
        </w:rPr>
        <w:t>3</w:t>
      </w:r>
      <w:r w:rsidRPr="001331B7">
        <w:rPr>
          <w:color w:val="000000"/>
          <w:szCs w:val="28"/>
          <w:lang w:val="ru-RU" w:eastAsia="ru-RU"/>
        </w:rPr>
        <w:t xml:space="preserve">) несе відповідальність за збитки, завдані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ідприємству з</w:t>
      </w:r>
      <w:r w:rsidRPr="001331B7">
        <w:rPr>
          <w:color w:val="000000"/>
          <w:szCs w:val="28"/>
          <w:lang w:eastAsia="ru-RU"/>
        </w:rPr>
        <w:t xml:space="preserve"> власної</w:t>
      </w:r>
      <w:r w:rsidRPr="001331B7">
        <w:rPr>
          <w:color w:val="000000"/>
          <w:szCs w:val="28"/>
          <w:lang w:val="ru-RU" w:eastAsia="ru-RU"/>
        </w:rPr>
        <w:t xml:space="preserve"> вини у порядку</w:t>
      </w:r>
      <w:r w:rsidRPr="001331B7">
        <w:rPr>
          <w:color w:val="000000"/>
          <w:szCs w:val="28"/>
          <w:lang w:eastAsia="ru-RU"/>
        </w:rPr>
        <w:t>,</w:t>
      </w:r>
      <w:r w:rsidRPr="001331B7">
        <w:rPr>
          <w:color w:val="000000"/>
          <w:szCs w:val="28"/>
          <w:lang w:val="ru-RU" w:eastAsia="ru-RU"/>
        </w:rPr>
        <w:t xml:space="preserve"> визначеному законодавством України;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2</w:t>
      </w:r>
      <w:r w:rsidR="00824BD0">
        <w:rPr>
          <w:color w:val="000000"/>
          <w:szCs w:val="28"/>
          <w:lang w:eastAsia="ru-RU"/>
        </w:rPr>
        <w:t>4</w:t>
      </w:r>
      <w:r w:rsidRPr="001331B7">
        <w:rPr>
          <w:color w:val="000000"/>
          <w:szCs w:val="28"/>
          <w:lang w:val="ru-RU" w:eastAsia="ru-RU"/>
        </w:rPr>
        <w:t xml:space="preserve">) подає Засновнику пропозиції про укладення договорів оренди майна, що закріплене за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ідприємством на праві оперативного управління;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val="ru-RU" w:eastAsia="ru-RU"/>
        </w:rPr>
        <w:t>2</w:t>
      </w:r>
      <w:r w:rsidR="00824BD0">
        <w:rPr>
          <w:color w:val="000000"/>
          <w:szCs w:val="28"/>
          <w:lang w:eastAsia="ru-RU"/>
        </w:rPr>
        <w:t>5</w:t>
      </w:r>
      <w:r w:rsidRPr="001331B7">
        <w:rPr>
          <w:color w:val="000000"/>
          <w:szCs w:val="28"/>
          <w:lang w:val="ru-RU" w:eastAsia="ru-RU"/>
        </w:rPr>
        <w:t xml:space="preserve">) </w:t>
      </w:r>
      <w:r w:rsidRPr="001331B7">
        <w:rPr>
          <w:color w:val="000000"/>
          <w:szCs w:val="28"/>
          <w:lang w:eastAsia="ru-RU"/>
        </w:rPr>
        <w:t>укладає договори</w:t>
      </w:r>
      <w:r w:rsidRPr="001331B7">
        <w:rPr>
          <w:color w:val="000000"/>
          <w:szCs w:val="28"/>
          <w:lang w:val="ru-RU" w:eastAsia="ru-RU"/>
        </w:rPr>
        <w:t xml:space="preserve"> оренд</w:t>
      </w:r>
      <w:r w:rsidRPr="001331B7">
        <w:rPr>
          <w:color w:val="000000"/>
          <w:szCs w:val="28"/>
          <w:lang w:eastAsia="ru-RU"/>
        </w:rPr>
        <w:t>и</w:t>
      </w:r>
      <w:r w:rsidRPr="001331B7">
        <w:rPr>
          <w:color w:val="000000"/>
          <w:szCs w:val="28"/>
          <w:lang w:val="ru-RU" w:eastAsia="ru-RU"/>
        </w:rPr>
        <w:t xml:space="preserve"> нерухом</w:t>
      </w:r>
      <w:r w:rsidRPr="001331B7">
        <w:rPr>
          <w:color w:val="000000"/>
          <w:szCs w:val="28"/>
          <w:lang w:eastAsia="ru-RU"/>
        </w:rPr>
        <w:t>ого</w:t>
      </w:r>
      <w:r w:rsidRPr="001331B7">
        <w:rPr>
          <w:color w:val="000000"/>
          <w:szCs w:val="28"/>
          <w:lang w:val="ru-RU" w:eastAsia="ru-RU"/>
        </w:rPr>
        <w:t xml:space="preserve"> майн</w:t>
      </w:r>
      <w:r w:rsidRPr="001331B7">
        <w:rPr>
          <w:color w:val="000000"/>
          <w:szCs w:val="28"/>
          <w:lang w:eastAsia="ru-RU"/>
        </w:rPr>
        <w:t>а</w:t>
      </w:r>
      <w:r w:rsidRPr="001331B7">
        <w:rPr>
          <w:color w:val="000000"/>
          <w:szCs w:val="28"/>
          <w:lang w:val="ru-RU" w:eastAsia="ru-RU"/>
        </w:rPr>
        <w:t xml:space="preserve"> в порядку</w:t>
      </w:r>
      <w:r w:rsidRPr="001331B7">
        <w:rPr>
          <w:color w:val="000000"/>
          <w:szCs w:val="28"/>
          <w:lang w:eastAsia="ru-RU"/>
        </w:rPr>
        <w:t>,</w:t>
      </w:r>
      <w:r w:rsidRPr="001331B7">
        <w:rPr>
          <w:color w:val="000000"/>
          <w:szCs w:val="28"/>
          <w:lang w:val="ru-RU" w:eastAsia="ru-RU"/>
        </w:rPr>
        <w:t xml:space="preserve"> визначеному законодавством України та </w:t>
      </w:r>
      <w:proofErr w:type="gramStart"/>
      <w:r w:rsidRPr="001331B7">
        <w:rPr>
          <w:color w:val="000000"/>
          <w:szCs w:val="28"/>
          <w:lang w:eastAsia="ru-RU"/>
        </w:rPr>
        <w:t>р</w:t>
      </w:r>
      <w:proofErr w:type="gramEnd"/>
      <w:r w:rsidRPr="001331B7">
        <w:rPr>
          <w:color w:val="000000"/>
          <w:szCs w:val="28"/>
          <w:lang w:eastAsia="ru-RU"/>
        </w:rPr>
        <w:t>ішеннями Засновника</w:t>
      </w:r>
      <w:r w:rsidRPr="001331B7">
        <w:rPr>
          <w:color w:val="000000"/>
          <w:szCs w:val="28"/>
          <w:lang w:val="ru-RU" w:eastAsia="ru-RU"/>
        </w:rPr>
        <w:t>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val="ru-RU" w:eastAsia="ru-RU"/>
        </w:rPr>
        <w:t>2</w:t>
      </w:r>
      <w:r w:rsidR="00824BD0">
        <w:rPr>
          <w:color w:val="000000"/>
          <w:szCs w:val="28"/>
          <w:lang w:eastAsia="ru-RU"/>
        </w:rPr>
        <w:t>6</w:t>
      </w:r>
      <w:r w:rsidRPr="001331B7">
        <w:rPr>
          <w:color w:val="000000"/>
          <w:szCs w:val="28"/>
          <w:lang w:val="ru-RU" w:eastAsia="ru-RU"/>
        </w:rPr>
        <w:t>) вирішує інші питання, віднесені до компетенції</w:t>
      </w:r>
      <w:r w:rsidR="00824BD0">
        <w:rPr>
          <w:color w:val="000000"/>
          <w:szCs w:val="28"/>
          <w:lang w:val="ru-RU" w:eastAsia="ru-RU"/>
        </w:rPr>
        <w:t xml:space="preserve"> </w:t>
      </w:r>
      <w:r>
        <w:rPr>
          <w:color w:val="000000"/>
          <w:szCs w:val="28"/>
          <w:lang w:eastAsia="ru-RU"/>
        </w:rPr>
        <w:t>директора</w:t>
      </w:r>
      <w:r w:rsidR="00824BD0">
        <w:rPr>
          <w:color w:val="000000"/>
          <w:szCs w:val="28"/>
          <w:lang w:eastAsia="ru-RU"/>
        </w:rPr>
        <w:t xml:space="preserve">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 згідно з </w:t>
      </w:r>
      <w:r w:rsidRPr="001331B7">
        <w:rPr>
          <w:color w:val="000000"/>
          <w:szCs w:val="28"/>
          <w:lang w:eastAsia="ru-RU"/>
        </w:rPr>
        <w:t xml:space="preserve">чинним </w:t>
      </w:r>
      <w:r w:rsidRPr="001331B7">
        <w:rPr>
          <w:color w:val="000000"/>
          <w:szCs w:val="28"/>
          <w:lang w:val="ru-RU" w:eastAsia="ru-RU"/>
        </w:rPr>
        <w:t>законодавством України</w:t>
      </w:r>
      <w:r w:rsidRPr="001331B7">
        <w:rPr>
          <w:color w:val="000000"/>
          <w:szCs w:val="28"/>
          <w:lang w:eastAsia="ru-RU"/>
        </w:rPr>
        <w:t>, рішеннями Засновника</w:t>
      </w:r>
      <w:r w:rsidRPr="001331B7">
        <w:rPr>
          <w:color w:val="000000"/>
          <w:szCs w:val="28"/>
          <w:lang w:val="ru-RU" w:eastAsia="ru-RU"/>
        </w:rPr>
        <w:t>, цим Статутом, контрактом</w:t>
      </w:r>
      <w:r w:rsidRPr="001331B7">
        <w:rPr>
          <w:color w:val="000000"/>
          <w:szCs w:val="28"/>
          <w:lang w:eastAsia="ru-RU"/>
        </w:rPr>
        <w:t>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Cs w:val="28"/>
          <w:lang w:eastAsia="ru-RU"/>
        </w:rPr>
      </w:pPr>
      <w:r w:rsidRPr="001331B7">
        <w:rPr>
          <w:szCs w:val="28"/>
          <w:lang w:eastAsia="ru-RU"/>
        </w:rPr>
        <w:t xml:space="preserve">66. З метою дотримання прав та забезпечення безпеки пацієнтів, додержання вимог законодавства при здійсненні медичного обслуговування населення Підприємством, фінансово-господарської діяльності на Підприємстві за рішенням Засновника cтворюється спостережна рада з обов’язковим залученням представників громадськості (за їхньою згодою). До спостережної ради обираються не більше 15 осіб строком на 2 роки. 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Cs w:val="28"/>
          <w:lang w:eastAsia="ru-RU"/>
        </w:rPr>
      </w:pPr>
      <w:r w:rsidRPr="001331B7">
        <w:rPr>
          <w:szCs w:val="28"/>
          <w:lang w:eastAsia="ru-RU"/>
        </w:rPr>
        <w:t>Порядок утворення, права, обов’язки спостережної ради визначаються відповідно до постанови Кабінету Міністрів України від 27.12.2017 № 1077 "Про спостережну раду закладу охорони здоров’я та внесення змін до Типової форми контракту з керівником державного, комунального закладу охорони здоров’я".</w:t>
      </w:r>
    </w:p>
    <w:p w:rsidR="00E367A8" w:rsidRDefault="00E367A8" w:rsidP="00A63E0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 xml:space="preserve">ПОВНОВАЖЕННЯ ЗАСНОВНИКА </w:t>
      </w:r>
    </w:p>
    <w:p w:rsidR="00AF64CC" w:rsidRPr="00F020FA" w:rsidRDefault="00AF64CC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67. До виключної компетенції Засновника відносяться: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1) затвердження Статуту Підприємства, змін та доповнень до нього;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lastRenderedPageBreak/>
        <w:t>2) здійснення контролю за додержанням вимог Статуту і прийняття рішення у зв’язку з їх порушенням;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3) прийняття рішень щодо відчуження майна, переданого Підприємству;</w:t>
      </w:r>
    </w:p>
    <w:p w:rsidR="00F55169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4) здійснення контролю за ефективністю використання майна, що знаходиться на балансі Підприємства;</w:t>
      </w:r>
    </w:p>
    <w:p w:rsidR="00990C28" w:rsidRPr="001331B7" w:rsidRDefault="00990C28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5) призначення і звільнення керівника Підприємства;</w:t>
      </w:r>
    </w:p>
    <w:p w:rsidR="00F55169" w:rsidRPr="001331B7" w:rsidRDefault="00990C28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6</w:t>
      </w:r>
      <w:r w:rsidR="00F55169" w:rsidRPr="001331B7">
        <w:rPr>
          <w:color w:val="000000"/>
          <w:szCs w:val="28"/>
          <w:lang w:eastAsia="ru-RU"/>
        </w:rPr>
        <w:t>) заслуховування звітів керівника про роботу Підприємства та виконання показників фінансового плану;</w:t>
      </w:r>
    </w:p>
    <w:p w:rsidR="00F55169" w:rsidRPr="001331B7" w:rsidRDefault="00990C28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7</w:t>
      </w:r>
      <w:r w:rsidR="00F55169" w:rsidRPr="001331B7">
        <w:rPr>
          <w:color w:val="000000"/>
          <w:szCs w:val="28"/>
          <w:lang w:eastAsia="ru-RU"/>
        </w:rPr>
        <w:t>) прийняття рішень щодо реорганізації або ліквідації Підприємства;</w:t>
      </w:r>
    </w:p>
    <w:p w:rsidR="00F55169" w:rsidRPr="001331B7" w:rsidRDefault="00990C28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8</w:t>
      </w:r>
      <w:r w:rsidR="00F55169" w:rsidRPr="001331B7">
        <w:rPr>
          <w:color w:val="000000"/>
          <w:szCs w:val="28"/>
          <w:lang w:eastAsia="ru-RU"/>
        </w:rPr>
        <w:t>) сприяння розвитку матеріально-технічної бази Підприємства;</w:t>
      </w:r>
    </w:p>
    <w:p w:rsidR="00F55169" w:rsidRPr="001331B7" w:rsidRDefault="00990C28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9</w:t>
      </w:r>
      <w:r w:rsidR="00F55169" w:rsidRPr="001331B7">
        <w:rPr>
          <w:color w:val="000000"/>
          <w:szCs w:val="28"/>
          <w:lang w:eastAsia="ru-RU"/>
        </w:rPr>
        <w:t>) інші повноваження, визначені чинним законодавством України та цим Статутом.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68. Засновник може уповноважити іншу особу затверджувати та підписувати Статут Підприємства, зміни та доповнення до нього</w:t>
      </w:r>
      <w:r w:rsidR="008E5B2E">
        <w:rPr>
          <w:color w:val="000000"/>
          <w:szCs w:val="28"/>
          <w:lang w:eastAsia="ru-RU"/>
        </w:rPr>
        <w:t>, призначати та звільняти керівника Підприємства.</w:t>
      </w:r>
    </w:p>
    <w:p w:rsidR="00F55169" w:rsidRPr="001331B7" w:rsidRDefault="00F55169" w:rsidP="00A63E0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69. Засновник має право ініціювати проведення відповідними органами комплексної ревізії у сфері фінансової і господарської діяльності Підприємства.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ОРГАНІЗАЦІЙНА СТРУКТУРА ПІДПРИЄМСТВА</w:t>
      </w:r>
    </w:p>
    <w:p w:rsidR="00B36A05" w:rsidRPr="00F020FA" w:rsidRDefault="00B36A05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F55169" w:rsidRPr="001331B7" w:rsidRDefault="00F55169" w:rsidP="00481E8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70. Структура Підприємства, порядок внутрішньої організації та сфери діяльності структурних підрозділів Підприємства затверджуються </w:t>
      </w:r>
      <w:r>
        <w:rPr>
          <w:color w:val="000000"/>
          <w:szCs w:val="28"/>
          <w:lang w:eastAsia="ru-RU"/>
        </w:rPr>
        <w:t>директором</w:t>
      </w:r>
      <w:r w:rsidRPr="001331B7">
        <w:rPr>
          <w:color w:val="000000"/>
          <w:szCs w:val="28"/>
          <w:lang w:eastAsia="ru-RU"/>
        </w:rPr>
        <w:t xml:space="preserve"> Підприємства.</w:t>
      </w:r>
    </w:p>
    <w:p w:rsidR="00F55169" w:rsidRPr="001331B7" w:rsidRDefault="00F55169" w:rsidP="00481E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71. Функціональні обов’язки та посадові інструкції працівників Підприємства затверджуються </w:t>
      </w:r>
      <w:r>
        <w:rPr>
          <w:color w:val="000000"/>
          <w:szCs w:val="28"/>
          <w:lang w:eastAsia="ru-RU"/>
        </w:rPr>
        <w:t>директором</w:t>
      </w:r>
      <w:r w:rsidRPr="001331B7">
        <w:rPr>
          <w:color w:val="000000"/>
          <w:szCs w:val="28"/>
          <w:lang w:eastAsia="ru-RU"/>
        </w:rPr>
        <w:t xml:space="preserve"> Підприємства.</w:t>
      </w:r>
    </w:p>
    <w:p w:rsidR="00F55169" w:rsidRPr="001331B7" w:rsidRDefault="00F55169" w:rsidP="00481E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72. Штатну чисельність Підприємства визначає</w:t>
      </w:r>
      <w:r w:rsidR="00B36A05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директор</w:t>
      </w:r>
      <w:r w:rsidRPr="001331B7">
        <w:rPr>
          <w:color w:val="000000"/>
          <w:szCs w:val="28"/>
          <w:lang w:eastAsia="ru-RU"/>
        </w:rPr>
        <w:t xml:space="preserve"> Підприємства з урахуванням необхідності створення відповідних умов для забезпечення оптимальних обсягів надання медичної допомоги належної якості.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851"/>
        <w:jc w:val="both"/>
        <w:rPr>
          <w:color w:val="333333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ПОВНОВАЖЕННЯ ТРУДОВОГО КОЛЕКТИВУ</w:t>
      </w:r>
    </w:p>
    <w:p w:rsidR="007F2994" w:rsidRPr="00932726" w:rsidRDefault="007F2994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18"/>
          <w:szCs w:val="18"/>
          <w:lang w:eastAsia="ru-RU"/>
        </w:rPr>
      </w:pP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73. Трудовий колектив Підприємства складається з усіх працівників,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Підприємством.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 xml:space="preserve">74. </w:t>
      </w:r>
      <w:r w:rsidRPr="001331B7">
        <w:rPr>
          <w:color w:val="000000"/>
          <w:szCs w:val="28"/>
          <w:lang w:val="ru-RU" w:eastAsia="ru-RU"/>
        </w:rPr>
        <w:t xml:space="preserve">Представники первинної профспілкової організації представляють інтереси працівників </w:t>
      </w:r>
      <w:proofErr w:type="gramStart"/>
      <w:r w:rsidRPr="001331B7">
        <w:rPr>
          <w:color w:val="000000"/>
          <w:szCs w:val="28"/>
          <w:lang w:val="ru-RU" w:eastAsia="ru-RU"/>
        </w:rPr>
        <w:t>в</w:t>
      </w:r>
      <w:proofErr w:type="gramEnd"/>
      <w:r w:rsidRPr="001331B7">
        <w:rPr>
          <w:color w:val="000000"/>
          <w:szCs w:val="28"/>
          <w:lang w:val="ru-RU" w:eastAsia="ru-RU"/>
        </w:rPr>
        <w:t xml:space="preserve"> органах управління Підприємства відповідно до законодавства України.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 xml:space="preserve">75. </w:t>
      </w:r>
      <w:r w:rsidRPr="001331B7">
        <w:rPr>
          <w:color w:val="000000"/>
          <w:szCs w:val="28"/>
          <w:lang w:val="ru-RU" w:eastAsia="ru-RU"/>
        </w:rPr>
        <w:t xml:space="preserve">До складу органів, через які трудовий колектив реалізує своє право на участь в управлінні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ідприємством, не може обиратися </w:t>
      </w:r>
      <w:r>
        <w:rPr>
          <w:color w:val="000000"/>
          <w:szCs w:val="28"/>
          <w:lang w:eastAsia="ru-RU"/>
        </w:rPr>
        <w:t>директор</w:t>
      </w:r>
      <w:r w:rsidRPr="001331B7">
        <w:rPr>
          <w:color w:val="000000"/>
          <w:szCs w:val="28"/>
          <w:lang w:val="ru-RU" w:eastAsia="ru-RU"/>
        </w:rPr>
        <w:t xml:space="preserve"> Підприємства. Повноваження цих органів визначаються законодавством України та колективним договором.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76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ідприємство зобов’язане створювати умови, які б забезпечували участь працівників у його управлінні.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77</w:t>
      </w:r>
      <w:r w:rsidRPr="001331B7">
        <w:rPr>
          <w:color w:val="000000"/>
          <w:szCs w:val="28"/>
          <w:lang w:val="ru-RU" w:eastAsia="ru-RU"/>
        </w:rPr>
        <w:t xml:space="preserve">. Працівники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ідприємства мають право брати участь в управлінні Підприємством через загальні збори трудового колективу, професійні спілки, </w:t>
      </w:r>
      <w:r w:rsidRPr="001331B7">
        <w:rPr>
          <w:color w:val="000000"/>
          <w:szCs w:val="28"/>
          <w:lang w:val="ru-RU" w:eastAsia="ru-RU"/>
        </w:rPr>
        <w:lastRenderedPageBreak/>
        <w:t>які діють у трудовому колективі, інші органи, уповноважені трудовим колективом на представництво, вносити пропозиції щодо поліпшення роботи Підприємства, а також з питань соціально-культурного і побутового обслуговування.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78. Повноваження трудового колективу Підприємства здійснюються загальними зборами (конференціями), які скликаються по мірі необхідності, але не рідше ніж один раз на рік. Загальні збори вважаються правомочними, якщо в них беруть участь не менше ніж 2/3 працівників трудового колективу.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79. Загальні збори трудового колективу: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1) розглядають проект колективного договору та приймають рішення щодо схвалення або відхилення цього проекту;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2) розглядають і вирішують питання самоврядування трудового колективу;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3) визначають і затверджують перелік та порядок надання працівникам Підприємства соціальних пільг із фондів Підприємства;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4) 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80. Трудовий розпорядок на Підприємстві визначається Правилами внутрішнього трудового розпорядку працівників,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81. 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82. 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83</w:t>
      </w:r>
      <w:r w:rsidRPr="001331B7">
        <w:rPr>
          <w:color w:val="000000"/>
          <w:szCs w:val="28"/>
          <w:lang w:val="ru-RU" w:eastAsia="ru-RU"/>
        </w:rPr>
        <w:t xml:space="preserve">. Виробничі, трудові та </w:t>
      </w:r>
      <w:proofErr w:type="gramStart"/>
      <w:r w:rsidRPr="001331B7">
        <w:rPr>
          <w:color w:val="000000"/>
          <w:szCs w:val="28"/>
          <w:lang w:val="ru-RU" w:eastAsia="ru-RU"/>
        </w:rPr>
        <w:t>соц</w:t>
      </w:r>
      <w:proofErr w:type="gramEnd"/>
      <w:r w:rsidRPr="001331B7">
        <w:rPr>
          <w:color w:val="000000"/>
          <w:szCs w:val="28"/>
          <w:lang w:val="ru-RU" w:eastAsia="ru-RU"/>
        </w:rPr>
        <w:t>іальні відносини трудового колективу з адміністрацією Підприємства регулюються колективним договором.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84</w:t>
      </w:r>
      <w:r w:rsidRPr="001331B7">
        <w:rPr>
          <w:color w:val="000000"/>
          <w:szCs w:val="28"/>
          <w:lang w:val="ru-RU" w:eastAsia="ru-RU"/>
        </w:rPr>
        <w:t xml:space="preserve">. Право укладання колективного договору надається </w:t>
      </w:r>
      <w:r>
        <w:rPr>
          <w:color w:val="000000"/>
          <w:szCs w:val="28"/>
          <w:lang w:eastAsia="ru-RU"/>
        </w:rPr>
        <w:t>директору</w:t>
      </w:r>
      <w:r w:rsidR="007F2994">
        <w:rPr>
          <w:color w:val="000000"/>
          <w:szCs w:val="28"/>
          <w:lang w:eastAsia="ru-RU"/>
        </w:rPr>
        <w:t xml:space="preserve">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ідприємства, а від імені трудового колективу – уповноваженому ним органу.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85</w:t>
      </w:r>
      <w:r w:rsidRPr="001331B7">
        <w:rPr>
          <w:color w:val="000000"/>
          <w:szCs w:val="28"/>
          <w:lang w:val="ru-RU" w:eastAsia="ru-RU"/>
        </w:rPr>
        <w:t xml:space="preserve">. Сторони колективного договору звітують на загальних зборах колективу не менш ніж один раз на </w:t>
      </w:r>
      <w:proofErr w:type="gramStart"/>
      <w:r w:rsidRPr="001331B7">
        <w:rPr>
          <w:color w:val="000000"/>
          <w:szCs w:val="28"/>
          <w:lang w:val="ru-RU" w:eastAsia="ru-RU"/>
        </w:rPr>
        <w:t>р</w:t>
      </w:r>
      <w:proofErr w:type="gramEnd"/>
      <w:r w:rsidRPr="001331B7">
        <w:rPr>
          <w:color w:val="000000"/>
          <w:szCs w:val="28"/>
          <w:lang w:val="ru-RU" w:eastAsia="ru-RU"/>
        </w:rPr>
        <w:t>ік.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86</w:t>
      </w:r>
      <w:r w:rsidRPr="001331B7">
        <w:rPr>
          <w:color w:val="000000"/>
          <w:szCs w:val="28"/>
          <w:lang w:val="ru-RU" w:eastAsia="ru-RU"/>
        </w:rPr>
        <w:t xml:space="preserve">. Питання щодо поліпшення умов праці, гарантії обов’язкового медичного страхування працівників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ідприємства, а також інші питання соціального розвитку вирішуються трудовим колективом відповідно до законодавства України, цього Статуту та колективного договору.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87</w:t>
      </w:r>
      <w:r w:rsidRPr="001331B7">
        <w:rPr>
          <w:color w:val="000000"/>
          <w:szCs w:val="28"/>
          <w:lang w:val="ru-RU" w:eastAsia="ru-RU"/>
        </w:rPr>
        <w:t xml:space="preserve">. 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 України, </w:t>
      </w:r>
      <w:proofErr w:type="gramStart"/>
      <w:r w:rsidRPr="001331B7">
        <w:rPr>
          <w:color w:val="000000"/>
          <w:szCs w:val="28"/>
          <w:lang w:val="ru-RU" w:eastAsia="ru-RU"/>
        </w:rPr>
        <w:t>Генеральною</w:t>
      </w:r>
      <w:proofErr w:type="gramEnd"/>
      <w:r w:rsidRPr="001331B7">
        <w:rPr>
          <w:color w:val="000000"/>
          <w:szCs w:val="28"/>
          <w:lang w:val="ru-RU" w:eastAsia="ru-RU"/>
        </w:rPr>
        <w:t xml:space="preserve"> та Галузевою угодами.</w:t>
      </w:r>
    </w:p>
    <w:p w:rsidR="00F55169" w:rsidRPr="001331B7" w:rsidRDefault="00F55169" w:rsidP="00A15B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lastRenderedPageBreak/>
        <w:t>88</w:t>
      </w:r>
      <w:r w:rsidRPr="001331B7">
        <w:rPr>
          <w:color w:val="000000"/>
          <w:szCs w:val="28"/>
          <w:lang w:val="ru-RU" w:eastAsia="ru-RU"/>
        </w:rPr>
        <w:t xml:space="preserve">. Працівники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 пров</w:t>
      </w:r>
      <w:r w:rsidRPr="001331B7">
        <w:rPr>
          <w:color w:val="000000"/>
          <w:szCs w:val="28"/>
          <w:lang w:eastAsia="ru-RU"/>
        </w:rPr>
        <w:t>о</w:t>
      </w:r>
      <w:r w:rsidRPr="001331B7">
        <w:rPr>
          <w:color w:val="000000"/>
          <w:szCs w:val="28"/>
          <w:lang w:val="ru-RU" w:eastAsia="ru-RU"/>
        </w:rPr>
        <w:t>дять свою діяльність відповідно до Статуту, колективного договору та посадових інструкцій згідно з законодавством України.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КОНТРОЛЬ ТА ПЕРЕВІРКА ДІЯЛЬНОСТІ ПІДПРИЄМСТВА</w:t>
      </w:r>
    </w:p>
    <w:p w:rsidR="007F2994" w:rsidRPr="00A45CF2" w:rsidRDefault="007F2994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89. П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 xml:space="preserve">дприємство самостійно </w:t>
      </w:r>
      <w:r w:rsidRPr="001331B7">
        <w:rPr>
          <w:szCs w:val="28"/>
          <w:lang w:eastAsia="ru-RU"/>
        </w:rPr>
        <w:t>здійснює</w:t>
      </w:r>
      <w:r w:rsidRPr="001331B7">
        <w:rPr>
          <w:color w:val="000000"/>
          <w:szCs w:val="28"/>
          <w:lang w:eastAsia="ru-RU"/>
        </w:rPr>
        <w:t xml:space="preserve"> оперативний та бухгалтерський обл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к результат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в своєї д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яльност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 xml:space="preserve"> та веде обробку та </w:t>
      </w:r>
      <w:r w:rsidRPr="001331B7">
        <w:rPr>
          <w:szCs w:val="28"/>
          <w:lang w:eastAsia="ru-RU"/>
        </w:rPr>
        <w:t>облік</w:t>
      </w:r>
      <w:r w:rsidRPr="001331B7">
        <w:rPr>
          <w:color w:val="000000"/>
          <w:szCs w:val="28"/>
          <w:lang w:eastAsia="ru-RU"/>
        </w:rPr>
        <w:t xml:space="preserve"> персональних даних прац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вник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в, а також веде ф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нансову та кадрову зв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>тн</w:t>
      </w:r>
      <w:r w:rsidRPr="001331B7">
        <w:rPr>
          <w:color w:val="000000"/>
          <w:szCs w:val="28"/>
          <w:lang w:val="ru-RU" w:eastAsia="ru-RU"/>
        </w:rPr>
        <w:t>i</w:t>
      </w:r>
      <w:r w:rsidRPr="001331B7">
        <w:rPr>
          <w:color w:val="000000"/>
          <w:szCs w:val="28"/>
          <w:lang w:eastAsia="ru-RU"/>
        </w:rPr>
        <w:t xml:space="preserve">сть. </w:t>
      </w:r>
      <w:r w:rsidRPr="001331B7">
        <w:rPr>
          <w:color w:val="000000"/>
          <w:szCs w:val="28"/>
          <w:lang w:val="ru-RU" w:eastAsia="ru-RU"/>
        </w:rPr>
        <w:t xml:space="preserve">Порядок ведення бухгалтерського </w:t>
      </w:r>
      <w:proofErr w:type="gramStart"/>
      <w:r w:rsidRPr="001331B7">
        <w:rPr>
          <w:color w:val="000000"/>
          <w:szCs w:val="28"/>
          <w:lang w:val="ru-RU" w:eastAsia="ru-RU"/>
        </w:rPr>
        <w:t>обл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іку та облiку персональних даних, статистичної, фiнансової та кадрової звiтностi визначається чинним законодавством України. 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90</w:t>
      </w:r>
      <w:r w:rsidRPr="001331B7">
        <w:rPr>
          <w:color w:val="000000"/>
          <w:szCs w:val="28"/>
          <w:lang w:val="ru-RU" w:eastAsia="ru-RU"/>
        </w:rPr>
        <w:t>. П</w:t>
      </w:r>
      <w:proofErr w:type="gramStart"/>
      <w:r w:rsidRPr="001331B7">
        <w:rPr>
          <w:color w:val="000000"/>
          <w:szCs w:val="28"/>
          <w:lang w:val="ru-RU" w:eastAsia="ru-RU"/>
        </w:rPr>
        <w:t>i</w:t>
      </w:r>
      <w:proofErr w:type="gramEnd"/>
      <w:r w:rsidRPr="001331B7">
        <w:rPr>
          <w:color w:val="000000"/>
          <w:szCs w:val="28"/>
          <w:lang w:val="ru-RU" w:eastAsia="ru-RU"/>
        </w:rPr>
        <w:t xml:space="preserve">дприємство несе вiдповiдальнiсть за своєчасне i достовiрне подання передбачених форм звiтностi вiдповiдним органам. 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>91</w:t>
      </w:r>
      <w:r w:rsidRPr="001331B7">
        <w:rPr>
          <w:color w:val="000000"/>
          <w:szCs w:val="28"/>
          <w:lang w:val="ru-RU" w:eastAsia="ru-RU"/>
        </w:rPr>
        <w:t>. Контроль за ф</w:t>
      </w:r>
      <w:proofErr w:type="gramStart"/>
      <w:r w:rsidRPr="001331B7">
        <w:rPr>
          <w:color w:val="000000"/>
          <w:szCs w:val="28"/>
          <w:lang w:val="ru-RU" w:eastAsia="ru-RU"/>
        </w:rPr>
        <w:t>i</w:t>
      </w:r>
      <w:proofErr w:type="gramEnd"/>
      <w:r w:rsidRPr="001331B7">
        <w:rPr>
          <w:color w:val="000000"/>
          <w:szCs w:val="28"/>
          <w:lang w:val="ru-RU" w:eastAsia="ru-RU"/>
        </w:rPr>
        <w:t xml:space="preserve">нансово-господарською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порядку. 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szCs w:val="28"/>
          <w:lang w:eastAsia="ru-RU"/>
        </w:rPr>
        <w:t>92</w:t>
      </w:r>
      <w:r w:rsidRPr="001331B7">
        <w:rPr>
          <w:szCs w:val="28"/>
          <w:lang w:val="ru-RU" w:eastAsia="ru-RU"/>
        </w:rPr>
        <w:t xml:space="preserve">. </w:t>
      </w:r>
      <w:r w:rsidRPr="001331B7">
        <w:rPr>
          <w:color w:val="000000"/>
          <w:szCs w:val="28"/>
          <w:lang w:val="ru-RU" w:eastAsia="ru-RU"/>
        </w:rPr>
        <w:t xml:space="preserve">Контроль якості надання медичної допомоги хворим на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ідприємстві здійснюється шляхом експертизи відповідності якості наданої медичної допомоги міжнародним принципам доказової медицини, вимогам галузевих стандартів у сфері охорони здоров’я та законодавству. 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93. Аудит діяльності Підприємства здійснюється згідно з чинним законодавством України.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94. Підприємство відповідно до нормативних вимог надає Управлінню та Засновнику звіт про результати своєї фінансово-господарської діяльності, інформацію про рух основних засобів та наявність вільних площ.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95. Засновник має право проводити перевірки діяльності Підприємства та ефективності використання комунального майна. </w:t>
      </w:r>
    </w:p>
    <w:p w:rsidR="00F55169" w:rsidRPr="001331B7" w:rsidRDefault="00F55169" w:rsidP="007B7D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96. Контроль за окремими сторонами діяльності Підприємства здійснюють інші органи згідно з чинним законодавством України і в межах своєї компетенції.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rPr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ПРИПИНЕННЯ ДІЯЛЬНОСТІ ПІДПРИЄМСТВА</w:t>
      </w:r>
    </w:p>
    <w:p w:rsidR="007F2994" w:rsidRPr="00A45CF2" w:rsidRDefault="007F2994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97. Припинення діяльності Підприємства здійснюється шляхом його реорганізації (злиття, приєднання, поділу, перетворення) або ліквідації за рішенням Засновника, а у випадках, передбачених законодавством України, за рішенням суду.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98.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99. Ліквідація Підприємства здійснюється ліквідаційною комісією, яка утворюється Засновником та діє відповідно до чинного законодавства України.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100. При реорганізації Підприємства вся сукупність його прав і обов’язків переходить до правонаступника.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101. При ліквідації Підприємства звільненим працівникам гарантується додержання їх прав та інтересів згідно з чинним законодавством про працю.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lastRenderedPageBreak/>
        <w:t>102. Ліквідація або реорганізація Підприємства вважається завершеною, а комунальне підприємство таким, що припинило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Cs w:val="28"/>
          <w:lang w:eastAsia="ru-RU"/>
        </w:rPr>
      </w:pP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val="ru-RU" w:eastAsia="ru-RU"/>
        </w:rPr>
      </w:pPr>
      <w:r w:rsidRPr="001331B7">
        <w:rPr>
          <w:b/>
          <w:color w:val="000000"/>
          <w:szCs w:val="28"/>
          <w:lang w:val="ru-RU" w:eastAsia="ru-RU"/>
        </w:rPr>
        <w:t>ЗАТВЕРДЖЕННЯ СТАТУТУ, ДОПОВНЕННЯ І</w:t>
      </w: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val="ru-RU" w:eastAsia="ru-RU"/>
        </w:rPr>
      </w:pPr>
      <w:r w:rsidRPr="001331B7">
        <w:rPr>
          <w:b/>
          <w:color w:val="000000"/>
          <w:szCs w:val="28"/>
          <w:lang w:val="ru-RU" w:eastAsia="ru-RU"/>
        </w:rPr>
        <w:t>ЗМІНИ ДО НЬОГО</w:t>
      </w:r>
    </w:p>
    <w:p w:rsidR="0094537C" w:rsidRPr="00A45CF2" w:rsidRDefault="0094537C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Cs w:val="28"/>
          <w:lang w:val="ru-RU" w:eastAsia="ru-RU"/>
        </w:rPr>
      </w:pP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val="ru-RU" w:eastAsia="ru-RU"/>
        </w:rPr>
      </w:pPr>
      <w:r w:rsidRPr="001331B7">
        <w:rPr>
          <w:color w:val="000000"/>
          <w:szCs w:val="28"/>
          <w:lang w:eastAsia="ru-RU"/>
        </w:rPr>
        <w:t xml:space="preserve">103. </w:t>
      </w:r>
      <w:r w:rsidRPr="001331B7">
        <w:rPr>
          <w:color w:val="000000"/>
          <w:szCs w:val="28"/>
          <w:lang w:val="ru-RU" w:eastAsia="ru-RU"/>
        </w:rPr>
        <w:t xml:space="preserve">Статут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>ідприємства, зміни та доповнення до нього, затверджуються Засновником або уповноваженою ним особою</w:t>
      </w:r>
      <w:r w:rsidRPr="001331B7">
        <w:rPr>
          <w:color w:val="000000"/>
          <w:szCs w:val="28"/>
          <w:lang w:eastAsia="ru-RU"/>
        </w:rPr>
        <w:t>, погоджуються Управлінням</w:t>
      </w:r>
      <w:r w:rsidRPr="001331B7">
        <w:rPr>
          <w:color w:val="000000"/>
          <w:szCs w:val="28"/>
          <w:lang w:val="ru-RU" w:eastAsia="ru-RU"/>
        </w:rPr>
        <w:t xml:space="preserve"> та реєструються згідно з чинним законодавством України.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104</w:t>
      </w:r>
      <w:r w:rsidRPr="001331B7">
        <w:rPr>
          <w:color w:val="000000"/>
          <w:szCs w:val="28"/>
          <w:lang w:val="ru-RU" w:eastAsia="ru-RU"/>
        </w:rPr>
        <w:t xml:space="preserve">. </w:t>
      </w:r>
      <w:proofErr w:type="gramStart"/>
      <w:r w:rsidRPr="001331B7">
        <w:rPr>
          <w:color w:val="000000"/>
          <w:szCs w:val="28"/>
          <w:lang w:val="ru-RU" w:eastAsia="ru-RU"/>
        </w:rPr>
        <w:t>П</w:t>
      </w:r>
      <w:proofErr w:type="gramEnd"/>
      <w:r w:rsidRPr="001331B7">
        <w:rPr>
          <w:color w:val="000000"/>
          <w:szCs w:val="28"/>
          <w:lang w:val="ru-RU" w:eastAsia="ru-RU"/>
        </w:rPr>
        <w:t xml:space="preserve">ідприємство має право вносити пропозиції щодо внесення доповнень або змін до Статуту. При цьому вони повинні бути затверджені Засновником або уповноваженою ним </w:t>
      </w:r>
      <w:proofErr w:type="gramStart"/>
      <w:r w:rsidRPr="001331B7">
        <w:rPr>
          <w:color w:val="000000"/>
          <w:szCs w:val="28"/>
          <w:lang w:val="ru-RU" w:eastAsia="ru-RU"/>
        </w:rPr>
        <w:t>особою</w:t>
      </w:r>
      <w:proofErr w:type="gramEnd"/>
      <w:r w:rsidRPr="001331B7">
        <w:rPr>
          <w:color w:val="000000"/>
          <w:szCs w:val="28"/>
          <w:lang w:val="ru-RU" w:eastAsia="ru-RU"/>
        </w:rPr>
        <w:t xml:space="preserve"> і зареєстровані у встановленому порядку.</w:t>
      </w:r>
    </w:p>
    <w:p w:rsidR="00F55169" w:rsidRPr="001331B7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Cs w:val="28"/>
          <w:lang w:eastAsia="ru-RU"/>
        </w:rPr>
      </w:pPr>
    </w:p>
    <w:p w:rsidR="00A45CF2" w:rsidRDefault="00A45CF2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A45CF2" w:rsidRDefault="00A45CF2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A45CF2" w:rsidRDefault="00A45CF2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A45CF2" w:rsidRDefault="00A45CF2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Default="00F55169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  <w:r w:rsidRPr="001331B7">
        <w:rPr>
          <w:b/>
          <w:color w:val="000000"/>
          <w:szCs w:val="28"/>
          <w:lang w:eastAsia="ru-RU"/>
        </w:rPr>
        <w:t>ПРИКІНЦЕВІ ПОЛОЖЕННЯ</w:t>
      </w:r>
    </w:p>
    <w:p w:rsidR="0094537C" w:rsidRPr="00224792" w:rsidRDefault="0094537C" w:rsidP="00F55169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Cs w:val="28"/>
          <w:lang w:eastAsia="ru-RU"/>
        </w:rPr>
      </w:pP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105. З питань, що не врегульовані Статутом, Підприємство керується чинним законодавством України.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Якщо одне з положень Статуту буде визнано недійсним, це не стосується решти його положень. 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 xml:space="preserve">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Підприємства. </w:t>
      </w:r>
    </w:p>
    <w:p w:rsidR="00F55169" w:rsidRPr="001331B7" w:rsidRDefault="00F55169" w:rsidP="000E4A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 w:rsidRPr="001331B7">
        <w:rPr>
          <w:color w:val="000000"/>
          <w:szCs w:val="28"/>
          <w:lang w:eastAsia="ru-RU"/>
        </w:rPr>
        <w:t>106. Усі інші питання діяльності Підприємства регулюються чинним законодавством України.</w:t>
      </w:r>
    </w:p>
    <w:p w:rsidR="00F55169" w:rsidRDefault="00F55169" w:rsidP="000E4A4C">
      <w:pPr>
        <w:ind w:firstLine="709"/>
        <w:rPr>
          <w:rFonts w:eastAsia="Calibri"/>
          <w:szCs w:val="28"/>
          <w:lang w:eastAsia="ru-RU"/>
        </w:rPr>
      </w:pPr>
    </w:p>
    <w:p w:rsidR="00F020FA" w:rsidRDefault="00F020FA" w:rsidP="000E4A4C">
      <w:pPr>
        <w:ind w:firstLine="709"/>
        <w:rPr>
          <w:rFonts w:eastAsia="Calibri"/>
          <w:szCs w:val="28"/>
          <w:lang w:eastAsia="ru-RU"/>
        </w:rPr>
      </w:pPr>
    </w:p>
    <w:p w:rsidR="00F020FA" w:rsidRDefault="00F020FA" w:rsidP="000E4A4C">
      <w:pPr>
        <w:ind w:firstLine="709"/>
        <w:rPr>
          <w:rFonts w:eastAsia="Calibri"/>
          <w:szCs w:val="28"/>
          <w:lang w:eastAsia="ru-RU"/>
        </w:rPr>
      </w:pPr>
    </w:p>
    <w:p w:rsidR="00F020FA" w:rsidRDefault="00F020FA" w:rsidP="000E4A4C">
      <w:pPr>
        <w:ind w:firstLine="709"/>
        <w:rPr>
          <w:rFonts w:eastAsia="Calibri"/>
          <w:szCs w:val="28"/>
          <w:lang w:eastAsia="ru-RU"/>
        </w:rPr>
      </w:pPr>
    </w:p>
    <w:p w:rsidR="00932726" w:rsidRPr="001331B7" w:rsidRDefault="00932726" w:rsidP="00F55169">
      <w:pPr>
        <w:rPr>
          <w:rFonts w:eastAsia="Calibri"/>
          <w:szCs w:val="28"/>
          <w:lang w:eastAsia="ru-RU"/>
        </w:rPr>
      </w:pPr>
    </w:p>
    <w:p w:rsidR="000727C3" w:rsidRDefault="000727C3" w:rsidP="00FB6F83">
      <w:pPr>
        <w:rPr>
          <w:szCs w:val="28"/>
        </w:rPr>
      </w:pPr>
      <w:r>
        <w:rPr>
          <w:szCs w:val="28"/>
        </w:rPr>
        <w:t xml:space="preserve">Заступник керуючого справами </w:t>
      </w:r>
    </w:p>
    <w:p w:rsidR="00FB6F83" w:rsidRDefault="000727C3" w:rsidP="00FB6F83">
      <w:pPr>
        <w:rPr>
          <w:szCs w:val="28"/>
        </w:rPr>
      </w:pPr>
      <w:r>
        <w:rPr>
          <w:szCs w:val="28"/>
        </w:rPr>
        <w:t>виконавчого апарату Черкаської</w:t>
      </w:r>
    </w:p>
    <w:p w:rsidR="000727C3" w:rsidRDefault="000727C3" w:rsidP="00FB6F83">
      <w:pPr>
        <w:rPr>
          <w:rFonts w:eastAsia="Calibri"/>
          <w:szCs w:val="28"/>
          <w:lang w:eastAsia="ru-RU"/>
        </w:rPr>
      </w:pPr>
      <w:r>
        <w:rPr>
          <w:szCs w:val="28"/>
        </w:rPr>
        <w:t>обласної ради                                                                                            Н. ГОРНА</w:t>
      </w:r>
    </w:p>
    <w:p w:rsidR="00932726" w:rsidRDefault="00932726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Default="00F020FA" w:rsidP="00FB6F83">
      <w:pPr>
        <w:rPr>
          <w:rFonts w:eastAsia="Calibri"/>
          <w:szCs w:val="28"/>
          <w:lang w:eastAsia="ru-RU"/>
        </w:rPr>
      </w:pPr>
    </w:p>
    <w:p w:rsidR="00F020FA" w:rsidRPr="00AD4BA4" w:rsidRDefault="00F020FA" w:rsidP="00FB6F83">
      <w:pPr>
        <w:rPr>
          <w:rFonts w:eastAsia="Calibri"/>
          <w:szCs w:val="28"/>
          <w:lang w:eastAsia="ru-RU"/>
        </w:rPr>
      </w:pPr>
    </w:p>
    <w:p w:rsidR="0028361B" w:rsidRDefault="00FB6F83" w:rsidP="00FB6F83">
      <w:pPr>
        <w:tabs>
          <w:tab w:val="left" w:pos="7926"/>
        </w:tabs>
        <w:rPr>
          <w:rFonts w:eastAsia="Calibri"/>
          <w:szCs w:val="28"/>
          <w:lang w:eastAsia="ru-RU"/>
        </w:rPr>
      </w:pPr>
      <w:r w:rsidRPr="00AD4BA4">
        <w:rPr>
          <w:rFonts w:eastAsia="Calibri"/>
          <w:szCs w:val="28"/>
          <w:lang w:eastAsia="ru-RU"/>
        </w:rPr>
        <w:t>ПОГОДЖЕНО</w:t>
      </w:r>
    </w:p>
    <w:p w:rsidR="00FB6F83" w:rsidRPr="00AD4BA4" w:rsidRDefault="00FB6F83" w:rsidP="00FB6F83">
      <w:pPr>
        <w:tabs>
          <w:tab w:val="left" w:pos="7926"/>
        </w:tabs>
        <w:rPr>
          <w:rFonts w:eastAsia="Calibri"/>
          <w:szCs w:val="28"/>
          <w:lang w:eastAsia="ru-RU"/>
        </w:rPr>
      </w:pPr>
      <w:r w:rsidRPr="00AD4BA4">
        <w:rPr>
          <w:rFonts w:eastAsia="Calibri"/>
          <w:szCs w:val="28"/>
          <w:lang w:eastAsia="ru-RU"/>
        </w:rPr>
        <w:tab/>
      </w:r>
    </w:p>
    <w:p w:rsidR="00FB6F83" w:rsidRPr="00FB6F83" w:rsidRDefault="00FB6F83" w:rsidP="00FB6F83">
      <w:pPr>
        <w:rPr>
          <w:rFonts w:eastAsia="Calibri"/>
          <w:sz w:val="16"/>
          <w:szCs w:val="16"/>
          <w:lang w:eastAsia="ru-RU"/>
        </w:rPr>
      </w:pPr>
    </w:p>
    <w:p w:rsidR="00FB6F83" w:rsidRPr="00AD4BA4" w:rsidRDefault="00381E30" w:rsidP="00FB6F83">
      <w:pPr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Т.в</w:t>
      </w:r>
      <w:r w:rsidR="00850702">
        <w:rPr>
          <w:rFonts w:eastAsia="Calibri"/>
          <w:szCs w:val="28"/>
          <w:lang w:eastAsia="ru-RU"/>
        </w:rPr>
        <w:t>.</w:t>
      </w:r>
      <w:r>
        <w:rPr>
          <w:rFonts w:eastAsia="Calibri"/>
          <w:szCs w:val="28"/>
          <w:lang w:eastAsia="ru-RU"/>
        </w:rPr>
        <w:t>о</w:t>
      </w:r>
      <w:r w:rsidR="00850702">
        <w:rPr>
          <w:rFonts w:eastAsia="Calibri"/>
          <w:szCs w:val="28"/>
          <w:lang w:eastAsia="ru-RU"/>
        </w:rPr>
        <w:t>. н</w:t>
      </w:r>
      <w:r w:rsidR="00FB6F83" w:rsidRPr="00AD4BA4">
        <w:rPr>
          <w:rFonts w:eastAsia="Calibri"/>
          <w:szCs w:val="28"/>
          <w:lang w:eastAsia="ru-RU"/>
        </w:rPr>
        <w:t>ачальник</w:t>
      </w:r>
      <w:r w:rsidR="00850702">
        <w:rPr>
          <w:rFonts w:eastAsia="Calibri"/>
          <w:szCs w:val="28"/>
          <w:lang w:eastAsia="ru-RU"/>
        </w:rPr>
        <w:t>а</w:t>
      </w:r>
      <w:r w:rsidR="00FB6F83" w:rsidRPr="00AD4BA4">
        <w:rPr>
          <w:rFonts w:eastAsia="Calibri"/>
          <w:szCs w:val="28"/>
          <w:lang w:eastAsia="ru-RU"/>
        </w:rPr>
        <w:t xml:space="preserve"> Управління охорони здоров'я</w:t>
      </w:r>
    </w:p>
    <w:p w:rsidR="00FB6F83" w:rsidRPr="00AD4BA4" w:rsidRDefault="00FB6F83" w:rsidP="00FB6F83">
      <w:pPr>
        <w:rPr>
          <w:rFonts w:eastAsia="Calibri"/>
          <w:szCs w:val="28"/>
          <w:lang w:eastAsia="ru-RU"/>
        </w:rPr>
      </w:pPr>
      <w:r w:rsidRPr="00AD4BA4">
        <w:rPr>
          <w:rFonts w:eastAsia="Calibri"/>
          <w:szCs w:val="28"/>
          <w:lang w:eastAsia="ru-RU"/>
        </w:rPr>
        <w:t>Черкаської обласної державної адміністрації</w:t>
      </w:r>
    </w:p>
    <w:p w:rsidR="00FB6F83" w:rsidRPr="00486B49" w:rsidRDefault="00FB6F83" w:rsidP="00FB6F83">
      <w:pPr>
        <w:rPr>
          <w:rFonts w:eastAsia="Calibri"/>
          <w:sz w:val="16"/>
          <w:szCs w:val="16"/>
          <w:lang w:eastAsia="ru-RU"/>
        </w:rPr>
      </w:pPr>
    </w:p>
    <w:p w:rsidR="00FB6F83" w:rsidRDefault="00850702" w:rsidP="00FB6F83">
      <w:pPr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_________________ Т.  БОНДАР</w:t>
      </w:r>
      <w:r w:rsidR="00FB6F83" w:rsidRPr="00AD4BA4">
        <w:rPr>
          <w:rFonts w:eastAsia="Calibri"/>
          <w:szCs w:val="28"/>
          <w:lang w:eastAsia="ru-RU"/>
        </w:rPr>
        <w:t xml:space="preserve"> </w:t>
      </w:r>
    </w:p>
    <w:p w:rsidR="0028361B" w:rsidRPr="00AD4BA4" w:rsidRDefault="0028361B" w:rsidP="00FB6F83">
      <w:pPr>
        <w:rPr>
          <w:rFonts w:eastAsia="Calibri"/>
          <w:szCs w:val="28"/>
          <w:lang w:eastAsia="ru-RU"/>
        </w:rPr>
      </w:pPr>
    </w:p>
    <w:p w:rsidR="002E4939" w:rsidRDefault="00FB6F83" w:rsidP="00FB6F83">
      <w:r w:rsidRPr="00AD4BA4">
        <w:rPr>
          <w:rFonts w:eastAsia="Calibri"/>
          <w:szCs w:val="28"/>
          <w:lang w:eastAsia="ru-RU"/>
        </w:rPr>
        <w:t>"______"_______________2022 року</w:t>
      </w:r>
    </w:p>
    <w:sectPr w:rsidR="002E4939" w:rsidSect="00531876">
      <w:headerReference w:type="default" r:id="rId7"/>
      <w:pgSz w:w="11906" w:h="16838"/>
      <w:pgMar w:top="850" w:right="850" w:bottom="56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B4" w:rsidRDefault="003E3CB4" w:rsidP="00F55169">
      <w:r>
        <w:separator/>
      </w:r>
    </w:p>
  </w:endnote>
  <w:endnote w:type="continuationSeparator" w:id="0">
    <w:p w:rsidR="003E3CB4" w:rsidRDefault="003E3CB4" w:rsidP="00F5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B4" w:rsidRDefault="003E3CB4" w:rsidP="00F55169">
      <w:r>
        <w:separator/>
      </w:r>
    </w:p>
  </w:footnote>
  <w:footnote w:type="continuationSeparator" w:id="0">
    <w:p w:rsidR="003E3CB4" w:rsidRDefault="003E3CB4" w:rsidP="00F55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710900"/>
      <w:docPartObj>
        <w:docPartGallery w:val="Page Numbers (Top of Page)"/>
        <w:docPartUnique/>
      </w:docPartObj>
    </w:sdtPr>
    <w:sdtEndPr/>
    <w:sdtContent>
      <w:p w:rsidR="00F55169" w:rsidRDefault="008761DA">
        <w:pPr>
          <w:pStyle w:val="a3"/>
          <w:jc w:val="center"/>
        </w:pPr>
        <w:r>
          <w:fldChar w:fldCharType="begin"/>
        </w:r>
        <w:r w:rsidR="00F55169">
          <w:instrText>PAGE   \* MERGEFORMAT</w:instrText>
        </w:r>
        <w:r>
          <w:fldChar w:fldCharType="separate"/>
        </w:r>
        <w:r w:rsidR="00584DE3" w:rsidRPr="00584DE3">
          <w:rPr>
            <w:noProof/>
            <w:lang w:val="ru-RU"/>
          </w:rPr>
          <w:t>18</w:t>
        </w:r>
        <w:r>
          <w:fldChar w:fldCharType="end"/>
        </w:r>
      </w:p>
    </w:sdtContent>
  </w:sdt>
  <w:p w:rsidR="00F55169" w:rsidRDefault="00F551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0A"/>
    <w:rsid w:val="00000EF9"/>
    <w:rsid w:val="0000346C"/>
    <w:rsid w:val="000247C0"/>
    <w:rsid w:val="000727C3"/>
    <w:rsid w:val="000B30E8"/>
    <w:rsid w:val="000E2537"/>
    <w:rsid w:val="000E4A4C"/>
    <w:rsid w:val="001347E3"/>
    <w:rsid w:val="00141F30"/>
    <w:rsid w:val="001804D6"/>
    <w:rsid w:val="001D4AC2"/>
    <w:rsid w:val="00224792"/>
    <w:rsid w:val="002347E0"/>
    <w:rsid w:val="0028361B"/>
    <w:rsid w:val="002A34A1"/>
    <w:rsid w:val="002E4939"/>
    <w:rsid w:val="003270CC"/>
    <w:rsid w:val="003573EB"/>
    <w:rsid w:val="00381E30"/>
    <w:rsid w:val="003E3CB4"/>
    <w:rsid w:val="00406ED8"/>
    <w:rsid w:val="0047006F"/>
    <w:rsid w:val="00481E82"/>
    <w:rsid w:val="00486B49"/>
    <w:rsid w:val="004B29A7"/>
    <w:rsid w:val="004E5743"/>
    <w:rsid w:val="004F5164"/>
    <w:rsid w:val="00501C00"/>
    <w:rsid w:val="00530385"/>
    <w:rsid w:val="00531876"/>
    <w:rsid w:val="00584DE3"/>
    <w:rsid w:val="00592A66"/>
    <w:rsid w:val="005E2DA1"/>
    <w:rsid w:val="00624525"/>
    <w:rsid w:val="00643348"/>
    <w:rsid w:val="0068389B"/>
    <w:rsid w:val="00692199"/>
    <w:rsid w:val="0070003A"/>
    <w:rsid w:val="00761213"/>
    <w:rsid w:val="007B7D70"/>
    <w:rsid w:val="007F2994"/>
    <w:rsid w:val="008128D8"/>
    <w:rsid w:val="00824BD0"/>
    <w:rsid w:val="00850702"/>
    <w:rsid w:val="00873733"/>
    <w:rsid w:val="008761DA"/>
    <w:rsid w:val="008B683B"/>
    <w:rsid w:val="008E5B2E"/>
    <w:rsid w:val="008F7AAC"/>
    <w:rsid w:val="00932726"/>
    <w:rsid w:val="0094537C"/>
    <w:rsid w:val="00945EE8"/>
    <w:rsid w:val="00982902"/>
    <w:rsid w:val="00990C28"/>
    <w:rsid w:val="00990F1F"/>
    <w:rsid w:val="009B3AA6"/>
    <w:rsid w:val="00A15B84"/>
    <w:rsid w:val="00A437D3"/>
    <w:rsid w:val="00A45CF2"/>
    <w:rsid w:val="00A63E0B"/>
    <w:rsid w:val="00AD7817"/>
    <w:rsid w:val="00AF64CC"/>
    <w:rsid w:val="00AF7A22"/>
    <w:rsid w:val="00B36A05"/>
    <w:rsid w:val="00B7106E"/>
    <w:rsid w:val="00C059B8"/>
    <w:rsid w:val="00C47A9F"/>
    <w:rsid w:val="00C47AB9"/>
    <w:rsid w:val="00C62654"/>
    <w:rsid w:val="00C73F01"/>
    <w:rsid w:val="00CE5544"/>
    <w:rsid w:val="00D512BE"/>
    <w:rsid w:val="00DE29C4"/>
    <w:rsid w:val="00E367A8"/>
    <w:rsid w:val="00E70C1B"/>
    <w:rsid w:val="00E963E5"/>
    <w:rsid w:val="00EA17C3"/>
    <w:rsid w:val="00F020FA"/>
    <w:rsid w:val="00F55169"/>
    <w:rsid w:val="00F932D4"/>
    <w:rsid w:val="00FB6F83"/>
    <w:rsid w:val="00FC360A"/>
    <w:rsid w:val="00FE2A60"/>
    <w:rsid w:val="00FF0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6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5169"/>
  </w:style>
  <w:style w:type="paragraph" w:styleId="a5">
    <w:name w:val="footer"/>
    <w:basedOn w:val="a"/>
    <w:link w:val="a6"/>
    <w:uiPriority w:val="99"/>
    <w:unhideWhenUsed/>
    <w:rsid w:val="00F5516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5169"/>
  </w:style>
  <w:style w:type="paragraph" w:styleId="a7">
    <w:name w:val="Balloon Text"/>
    <w:basedOn w:val="a"/>
    <w:link w:val="a8"/>
    <w:uiPriority w:val="99"/>
    <w:semiHidden/>
    <w:unhideWhenUsed/>
    <w:rsid w:val="00E963E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63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6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5169"/>
  </w:style>
  <w:style w:type="paragraph" w:styleId="a5">
    <w:name w:val="footer"/>
    <w:basedOn w:val="a"/>
    <w:link w:val="a6"/>
    <w:uiPriority w:val="99"/>
    <w:unhideWhenUsed/>
    <w:rsid w:val="00F5516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5169"/>
  </w:style>
  <w:style w:type="paragraph" w:styleId="a7">
    <w:name w:val="Balloon Text"/>
    <w:basedOn w:val="a"/>
    <w:link w:val="a8"/>
    <w:uiPriority w:val="99"/>
    <w:semiHidden/>
    <w:unhideWhenUsed/>
    <w:rsid w:val="00E963E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6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6102</Words>
  <Characters>34782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ГРОН-3</cp:lastModifiedBy>
  <cp:revision>3</cp:revision>
  <cp:lastPrinted>2022-08-08T13:05:00Z</cp:lastPrinted>
  <dcterms:created xsi:type="dcterms:W3CDTF">2022-08-11T05:49:00Z</dcterms:created>
  <dcterms:modified xsi:type="dcterms:W3CDTF">2022-08-22T12:18:00Z</dcterms:modified>
</cp:coreProperties>
</file>