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AE03EC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Черкаської 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2E4836" w:rsidRPr="002E4836">
        <w:rPr>
          <w:sz w:val="28"/>
          <w:szCs w:val="28"/>
          <w:u w:val="single"/>
          <w:lang w:val="uk-UA"/>
        </w:rPr>
        <w:t>15.11.2022</w:t>
      </w:r>
      <w:r w:rsidRPr="008B6A26">
        <w:rPr>
          <w:sz w:val="28"/>
          <w:szCs w:val="28"/>
          <w:lang w:val="uk-UA"/>
        </w:rPr>
        <w:t xml:space="preserve"> № </w:t>
      </w:r>
      <w:r w:rsidR="002E4836" w:rsidRPr="002E4836">
        <w:rPr>
          <w:sz w:val="28"/>
          <w:szCs w:val="28"/>
          <w:u w:val="single"/>
          <w:lang w:val="uk-UA"/>
        </w:rPr>
        <w:t>335-р</w:t>
      </w: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20FA4" w:rsidRDefault="00520FA4" w:rsidP="004B2F7E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4B2F7E" w:rsidRPr="004B2F7E">
        <w:rPr>
          <w:sz w:val="28"/>
          <w:szCs w:val="28"/>
          <w:lang w:val="uk-UA"/>
        </w:rPr>
        <w:t>директора комунального закладу</w:t>
      </w:r>
      <w:r w:rsidR="004B2F7E">
        <w:rPr>
          <w:sz w:val="28"/>
          <w:szCs w:val="28"/>
          <w:lang w:val="uk-UA"/>
        </w:rPr>
        <w:t xml:space="preserve"> </w:t>
      </w:r>
      <w:r w:rsidR="004B2F7E" w:rsidRPr="004B2F7E">
        <w:rPr>
          <w:sz w:val="28"/>
          <w:szCs w:val="28"/>
          <w:lang w:val="uk-UA"/>
        </w:rPr>
        <w:t>«Обласний міжрегіональний центр</w:t>
      </w:r>
      <w:r w:rsidR="004B2F7E">
        <w:rPr>
          <w:sz w:val="28"/>
          <w:szCs w:val="28"/>
          <w:lang w:val="uk-UA"/>
        </w:rPr>
        <w:t xml:space="preserve"> </w:t>
      </w:r>
      <w:r w:rsidR="004B2F7E" w:rsidRPr="004B2F7E">
        <w:rPr>
          <w:sz w:val="28"/>
          <w:szCs w:val="28"/>
          <w:lang w:val="uk-UA"/>
        </w:rPr>
        <w:t>соціально-психологічної реабілітації дітей</w:t>
      </w:r>
      <w:r w:rsidR="004B2F7E">
        <w:rPr>
          <w:sz w:val="28"/>
          <w:szCs w:val="28"/>
          <w:lang w:val="uk-UA"/>
        </w:rPr>
        <w:t xml:space="preserve"> </w:t>
      </w:r>
      <w:r w:rsidR="004B2F7E" w:rsidRPr="004B2F7E">
        <w:rPr>
          <w:sz w:val="28"/>
          <w:szCs w:val="28"/>
          <w:lang w:val="uk-UA"/>
        </w:rPr>
        <w:t>у м. Умані Черкаської обласної ради»</w:t>
      </w:r>
    </w:p>
    <w:p w:rsidR="004B2F7E" w:rsidRDefault="004B2F7E" w:rsidP="004B2F7E">
      <w:pPr>
        <w:ind w:right="-1"/>
        <w:jc w:val="center"/>
        <w:rPr>
          <w:sz w:val="28"/>
          <w:szCs w:val="28"/>
          <w:lang w:val="uk-UA"/>
        </w:rPr>
      </w:pPr>
    </w:p>
    <w:p w:rsidR="004B2F7E" w:rsidRPr="00017B3D" w:rsidRDefault="004B2F7E" w:rsidP="004B2F7E">
      <w:pPr>
        <w:ind w:right="-1"/>
        <w:jc w:val="center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AE03EC">
        <w:trPr>
          <w:trHeight w:val="874"/>
        </w:trPr>
        <w:tc>
          <w:tcPr>
            <w:tcW w:w="3724" w:type="dxa"/>
          </w:tcPr>
          <w:p w:rsidR="0045091D" w:rsidRPr="0045091D" w:rsidRDefault="00AE03E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  <w:r>
              <w:rPr>
                <w:sz w:val="28"/>
                <w:szCs w:val="28"/>
                <w:lang w:val="uk-UA"/>
              </w:rPr>
              <w:br/>
              <w:t>Михайло Григорович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03EC" w:rsidRPr="002E4836" w:rsidTr="00AE03EC">
        <w:trPr>
          <w:trHeight w:val="874"/>
        </w:trPr>
        <w:tc>
          <w:tcPr>
            <w:tcW w:w="3724" w:type="dxa"/>
          </w:tcPr>
          <w:p w:rsidR="004B2F7E" w:rsidRDefault="004B2F7E" w:rsidP="003561F7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ВОДОЛАЗ</w:t>
            </w:r>
          </w:p>
          <w:p w:rsidR="00AE03EC" w:rsidRPr="0007364A" w:rsidRDefault="004B2F7E" w:rsidP="003561F7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Іванович</w:t>
            </w:r>
            <w:r w:rsidR="00AE03EC" w:rsidRPr="0007364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</w:tcPr>
          <w:p w:rsidR="00AE03EC" w:rsidRPr="0007364A" w:rsidRDefault="00AE03EC" w:rsidP="0051541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07364A">
              <w:rPr>
                <w:sz w:val="28"/>
                <w:szCs w:val="28"/>
                <w:lang w:val="uk-UA"/>
              </w:rPr>
              <w:t xml:space="preserve">- </w:t>
            </w:r>
            <w:r w:rsidR="004B2F7E" w:rsidRPr="004B2F7E">
              <w:rPr>
                <w:sz w:val="28"/>
                <w:szCs w:val="28"/>
                <w:lang w:val="uk-UA"/>
              </w:rPr>
              <w:t xml:space="preserve">головний спеціаліст відділу з питань оренди  </w:t>
            </w:r>
            <w:r w:rsidRPr="0007364A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Черкаської обласної р</w:t>
            </w:r>
            <w:r w:rsidR="00FE622B" w:rsidRPr="0007364A">
              <w:rPr>
                <w:sz w:val="28"/>
                <w:szCs w:val="28"/>
                <w:lang w:val="uk-UA"/>
              </w:rPr>
              <w:t xml:space="preserve">ади, </w:t>
            </w:r>
            <w:r w:rsidR="00FE622B" w:rsidRPr="0007364A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AE03EC" w:rsidRPr="0007364A" w:rsidRDefault="00AE03EC" w:rsidP="0051541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AE03EC" w:rsidRPr="005E5F90" w:rsidTr="00AE03EC">
        <w:trPr>
          <w:trHeight w:val="403"/>
        </w:trPr>
        <w:tc>
          <w:tcPr>
            <w:tcW w:w="3724" w:type="dxa"/>
          </w:tcPr>
          <w:p w:rsidR="00AE03EC" w:rsidRDefault="00AE03EC" w:rsidP="00767DE5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ТАРАН</w:t>
            </w:r>
          </w:p>
          <w:p w:rsidR="00AE03EC" w:rsidRPr="006B4CDE" w:rsidRDefault="00AE03EC" w:rsidP="00767DE5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 Юріївна</w:t>
            </w:r>
          </w:p>
          <w:p w:rsidR="00AE03EC" w:rsidRPr="006B4CDE" w:rsidRDefault="00AE03EC" w:rsidP="00767DE5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AE03EC" w:rsidRPr="006B4CDE" w:rsidRDefault="00AE03EC" w:rsidP="00767DE5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AE03EC" w:rsidRPr="006B4CDE" w:rsidRDefault="00AE03EC" w:rsidP="00767DE5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AE03EC" w:rsidRDefault="00AE03EC" w:rsidP="00AE03EC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консультант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AE03EC" w:rsidRPr="005E5F90" w:rsidRDefault="00AE03EC" w:rsidP="00AE03E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AE03EC" w:rsidRPr="002E4836" w:rsidTr="00AE03EC">
        <w:trPr>
          <w:trHeight w:val="553"/>
        </w:trPr>
        <w:tc>
          <w:tcPr>
            <w:tcW w:w="3724" w:type="dxa"/>
          </w:tcPr>
          <w:p w:rsidR="00AE03EC" w:rsidRDefault="00AE03EC" w:rsidP="005E5F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AE03EC" w:rsidRDefault="00AE03EC" w:rsidP="005E5F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AE03EC" w:rsidRDefault="00AE03EC" w:rsidP="005E5F90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FE622B">
              <w:rPr>
                <w:sz w:val="28"/>
                <w:szCs w:val="28"/>
                <w:lang w:val="uk-UA"/>
              </w:rPr>
              <w:t>Черкаської обласної ради</w:t>
            </w:r>
          </w:p>
          <w:p w:rsidR="00AE03EC" w:rsidRDefault="00AE03EC" w:rsidP="005E5F90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AE03EC" w:rsidRPr="005E5F90" w:rsidTr="00AE03EC">
        <w:trPr>
          <w:trHeight w:val="553"/>
        </w:trPr>
        <w:tc>
          <w:tcPr>
            <w:tcW w:w="3724" w:type="dxa"/>
          </w:tcPr>
          <w:p w:rsidR="00AE03EC" w:rsidRPr="00DE5008" w:rsidRDefault="00DE5008" w:rsidP="005E5F90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DE5008">
              <w:rPr>
                <w:sz w:val="28"/>
                <w:szCs w:val="28"/>
                <w:lang w:val="uk-UA"/>
              </w:rPr>
              <w:t>КАЛЮЖНА</w:t>
            </w:r>
          </w:p>
          <w:p w:rsidR="00DE5008" w:rsidRPr="00DE5008" w:rsidRDefault="00DE5008" w:rsidP="005E5F90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DE5008">
              <w:rPr>
                <w:sz w:val="28"/>
                <w:szCs w:val="28"/>
                <w:lang w:val="uk-UA"/>
              </w:rPr>
              <w:t>Наталія Михайлівна</w:t>
            </w:r>
          </w:p>
        </w:tc>
        <w:tc>
          <w:tcPr>
            <w:tcW w:w="6095" w:type="dxa"/>
          </w:tcPr>
          <w:p w:rsidR="00AE03EC" w:rsidRPr="00DE5008" w:rsidRDefault="00AE03EC" w:rsidP="004B2F7E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DE5008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 представник трудового колективу, </w:t>
            </w:r>
            <w:r w:rsidR="00DE5008" w:rsidRPr="00DE5008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вихователь</w:t>
            </w:r>
            <w:r w:rsidR="00DE5008" w:rsidRPr="00DE5008">
              <w:t xml:space="preserve"> </w:t>
            </w:r>
            <w:r w:rsidR="00DE5008" w:rsidRPr="00DE5008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комунального закладу «Обласний міжрегіональний центр соціально-психологічної реабілітації дітей у м. Умані Черкаської обласної ради».</w:t>
            </w:r>
          </w:p>
        </w:tc>
      </w:tr>
    </w:tbl>
    <w:p w:rsidR="00520FA4" w:rsidRDefault="00520FA4" w:rsidP="00520FA4">
      <w:pPr>
        <w:rPr>
          <w:sz w:val="12"/>
          <w:szCs w:val="12"/>
          <w:lang w:val="uk-UA"/>
        </w:rPr>
      </w:pPr>
    </w:p>
    <w:p w:rsidR="00520FA4" w:rsidRDefault="00520FA4" w:rsidP="00520FA4">
      <w:pPr>
        <w:rPr>
          <w:sz w:val="12"/>
          <w:szCs w:val="12"/>
          <w:lang w:val="uk-UA"/>
        </w:rPr>
      </w:pPr>
    </w:p>
    <w:p w:rsidR="00DF341D" w:rsidRDefault="00DF34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5E5F90" w:rsidRDefault="005E5F90" w:rsidP="00AE03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>виконавчого апарату обласної ради                                             Н.</w:t>
      </w:r>
      <w:r w:rsidR="00AE03EC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ГОРНА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0B212C">
      <w:pgSz w:w="11906" w:h="16838" w:code="9"/>
      <w:pgMar w:top="851" w:right="566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F"/>
    <w:rsid w:val="0007364A"/>
    <w:rsid w:val="00177EED"/>
    <w:rsid w:val="002E4836"/>
    <w:rsid w:val="003561F7"/>
    <w:rsid w:val="003C79E2"/>
    <w:rsid w:val="00407D34"/>
    <w:rsid w:val="004234A7"/>
    <w:rsid w:val="0045091D"/>
    <w:rsid w:val="00455FAE"/>
    <w:rsid w:val="0048378C"/>
    <w:rsid w:val="004B2F7E"/>
    <w:rsid w:val="00520FA4"/>
    <w:rsid w:val="005E5F90"/>
    <w:rsid w:val="006A67E8"/>
    <w:rsid w:val="006B4CDE"/>
    <w:rsid w:val="006C314F"/>
    <w:rsid w:val="00767DE5"/>
    <w:rsid w:val="00A54AFF"/>
    <w:rsid w:val="00A6041E"/>
    <w:rsid w:val="00AE03EC"/>
    <w:rsid w:val="00B95A20"/>
    <w:rsid w:val="00BC1105"/>
    <w:rsid w:val="00DE5008"/>
    <w:rsid w:val="00DF341D"/>
    <w:rsid w:val="00F07B75"/>
    <w:rsid w:val="00FA11C6"/>
    <w:rsid w:val="00FB6174"/>
    <w:rsid w:val="00FE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19</cp:revision>
  <dcterms:created xsi:type="dcterms:W3CDTF">2020-08-13T09:06:00Z</dcterms:created>
  <dcterms:modified xsi:type="dcterms:W3CDTF">2022-11-15T10:03:00Z</dcterms:modified>
</cp:coreProperties>
</file>