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114614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72FB7" w:rsidRDefault="00672FB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72FB7">
        <w:rPr>
          <w:sz w:val="28"/>
          <w:szCs w:val="28"/>
          <w:u w:val="single"/>
          <w:lang w:val="uk-UA"/>
        </w:rPr>
        <w:t>14.04.2022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672FB7">
        <w:rPr>
          <w:sz w:val="28"/>
          <w:szCs w:val="28"/>
          <w:u w:val="single"/>
          <w:lang w:val="uk-UA"/>
        </w:rPr>
        <w:t>80-р</w:t>
      </w:r>
      <w:bookmarkEnd w:id="0"/>
    </w:p>
    <w:p w:rsidR="008B2299" w:rsidRPr="0066278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62784" w:rsidRDefault="00662784" w:rsidP="0066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662784" w:rsidRDefault="00662784" w:rsidP="0066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СУЩЕНКО Л.М.</w:t>
      </w:r>
    </w:p>
    <w:p w:rsidR="00662784" w:rsidRDefault="00662784" w:rsidP="00662784">
      <w:pPr>
        <w:rPr>
          <w:sz w:val="16"/>
          <w:szCs w:val="16"/>
          <w:lang w:val="uk-UA"/>
        </w:rPr>
      </w:pPr>
    </w:p>
    <w:p w:rsidR="00662784" w:rsidRDefault="00662784" w:rsidP="006627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четвертої статті 84 КЗпП України, статті 55 Закону України «Про місцеве самоврядування в Україні», статті 26 Закону України «Про відпустки», частини третьої статті 12 Закону України «Про організацію трудових відносин воєнного стану»,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 (із змінами):</w:t>
      </w:r>
    </w:p>
    <w:p w:rsidR="00662784" w:rsidRDefault="00662784" w:rsidP="00662784">
      <w:pPr>
        <w:rPr>
          <w:lang w:val="uk-UA" w:eastAsia="uk-UA"/>
        </w:rPr>
      </w:pPr>
    </w:p>
    <w:p w:rsidR="00662784" w:rsidRDefault="00662784" w:rsidP="00662784">
      <w:pPr>
        <w:ind w:firstLine="708"/>
        <w:jc w:val="both"/>
        <w:rPr>
          <w:sz w:val="16"/>
          <w:szCs w:val="16"/>
          <w:lang w:val="uk-UA"/>
        </w:rPr>
      </w:pPr>
    </w:p>
    <w:p w:rsidR="00662784" w:rsidRDefault="00662784" w:rsidP="00662784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 НАДАТИ СУЩЕНКО Людмилі Миколаївні</w:t>
      </w:r>
      <w:r>
        <w:rPr>
          <w:color w:val="000000"/>
          <w:sz w:val="28"/>
          <w:szCs w:val="28"/>
          <w:lang w:val="uk-UA"/>
        </w:rPr>
        <w:t xml:space="preserve">, в.о. директора обласного комунального підприємства </w:t>
      </w:r>
      <w:r>
        <w:rPr>
          <w:sz w:val="28"/>
          <w:szCs w:val="28"/>
          <w:lang w:val="uk-UA"/>
        </w:rPr>
        <w:t xml:space="preserve">«Готельний комплекс «Дніпро» Черкаської обласної ради, відпустку без збереження заробітної плати тривалістю 62 (шістдесят два) календарні дні </w:t>
      </w:r>
      <w:r>
        <w:rPr>
          <w:rFonts w:eastAsiaTheme="minorHAnsi"/>
          <w:sz w:val="28"/>
          <w:szCs w:val="28"/>
          <w:lang w:val="uk-UA" w:eastAsia="en-US"/>
        </w:rPr>
        <w:t>із 15.04.2022 до 15.06.2022 включно, у зв’язку з сімейними обставинами.</w:t>
      </w:r>
    </w:p>
    <w:p w:rsidR="00662784" w:rsidRDefault="00662784" w:rsidP="006627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заступника голови обласної ради ДОМАНСЬКОГО В.М. і управління юридичного забезпечення та роботи з персоналом виконавчого апарату обласної ради.</w:t>
      </w:r>
    </w:p>
    <w:p w:rsidR="00662784" w:rsidRDefault="00662784" w:rsidP="00662784">
      <w:pPr>
        <w:ind w:firstLine="708"/>
        <w:jc w:val="both"/>
        <w:rPr>
          <w:sz w:val="28"/>
          <w:szCs w:val="28"/>
          <w:lang w:val="uk-UA"/>
        </w:rPr>
      </w:pPr>
    </w:p>
    <w:p w:rsidR="00662784" w:rsidRDefault="00662784" w:rsidP="00662784">
      <w:pPr>
        <w:jc w:val="both"/>
        <w:rPr>
          <w:sz w:val="28"/>
          <w:szCs w:val="28"/>
          <w:lang w:val="uk-UA"/>
        </w:rPr>
      </w:pPr>
    </w:p>
    <w:p w:rsidR="00662784" w:rsidRDefault="00662784" w:rsidP="00662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СУЩЕНКО Л.М. від 12.04.2022.</w:t>
      </w:r>
    </w:p>
    <w:p w:rsidR="00662784" w:rsidRDefault="00662784" w:rsidP="00662784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62784" w:rsidRDefault="00662784" w:rsidP="00662784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62784" w:rsidRDefault="00662784" w:rsidP="0066278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62784" w:rsidRDefault="00662784" w:rsidP="00662784">
      <w:pPr>
        <w:rPr>
          <w:sz w:val="28"/>
          <w:szCs w:val="28"/>
        </w:rPr>
      </w:pPr>
    </w:p>
    <w:p w:rsidR="00662784" w:rsidRDefault="00662784" w:rsidP="00662784">
      <w:pPr>
        <w:rPr>
          <w:sz w:val="28"/>
          <w:szCs w:val="28"/>
          <w:lang w:val="uk-UA"/>
        </w:rPr>
      </w:pPr>
    </w:p>
    <w:p w:rsidR="00662784" w:rsidRDefault="00662784" w:rsidP="00662784">
      <w:pPr>
        <w:rPr>
          <w:sz w:val="28"/>
          <w:szCs w:val="28"/>
          <w:lang w:val="uk-UA"/>
        </w:rPr>
      </w:pPr>
    </w:p>
    <w:p w:rsidR="00662784" w:rsidRDefault="00662784" w:rsidP="00662784">
      <w:pPr>
        <w:rPr>
          <w:sz w:val="28"/>
          <w:szCs w:val="28"/>
          <w:lang w:val="uk-UA"/>
        </w:rPr>
      </w:pPr>
    </w:p>
    <w:p w:rsidR="00662784" w:rsidRDefault="00662784" w:rsidP="00662784">
      <w:pPr>
        <w:rPr>
          <w:sz w:val="28"/>
          <w:szCs w:val="28"/>
          <w:lang w:val="uk-UA"/>
        </w:rPr>
      </w:pPr>
    </w:p>
    <w:p w:rsidR="00007441" w:rsidRDefault="00662784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62784"/>
    <w:rsid w:val="00672FB7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D4CE9-9C82-4D1D-B414-3D83A585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2022-04-14T14:11:00Z</dcterms:modified>
</cp:coreProperties>
</file>