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717594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17B66" w:rsidRDefault="00217B6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17B66">
        <w:rPr>
          <w:sz w:val="28"/>
          <w:szCs w:val="28"/>
          <w:u w:val="single"/>
          <w:lang w:val="uk-UA"/>
        </w:rPr>
        <w:t>13.10.2022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17B66">
        <w:rPr>
          <w:sz w:val="28"/>
          <w:szCs w:val="28"/>
          <w:u w:val="single"/>
          <w:lang w:val="uk-UA"/>
        </w:rPr>
        <w:t>299-р</w:t>
      </w:r>
    </w:p>
    <w:p w:rsidR="008B2299" w:rsidRPr="0084196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41968" w:rsidRPr="009C157A" w:rsidRDefault="00841968" w:rsidP="00841968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41968" w:rsidRDefault="00841968" w:rsidP="00841968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виконувачем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9C093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</w:p>
    <w:p w:rsidR="00841968" w:rsidRPr="00581773" w:rsidRDefault="00841968" w:rsidP="008419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начальника ЦИГАНКОВА В. А.</w:t>
      </w:r>
    </w:p>
    <w:p w:rsidR="00841968" w:rsidRPr="00581773" w:rsidRDefault="00841968" w:rsidP="00841968">
      <w:pPr>
        <w:rPr>
          <w:sz w:val="28"/>
          <w:szCs w:val="28"/>
          <w:lang w:val="uk-UA"/>
        </w:rPr>
      </w:pPr>
    </w:p>
    <w:p w:rsidR="00841968" w:rsidRPr="00581773" w:rsidRDefault="00841968" w:rsidP="00841968">
      <w:pPr>
        <w:rPr>
          <w:sz w:val="28"/>
          <w:szCs w:val="28"/>
          <w:lang w:val="uk-UA"/>
        </w:rPr>
      </w:pPr>
    </w:p>
    <w:p w:rsidR="00841968" w:rsidRPr="00581773" w:rsidRDefault="00841968" w:rsidP="00841968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№ 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</w:t>
      </w:r>
      <w:r w:rsidRPr="0031797E">
        <w:rPr>
          <w:rFonts w:eastAsia="Calibri"/>
          <w:sz w:val="28"/>
          <w:szCs w:val="28"/>
          <w:lang w:val="uk-UA" w:eastAsia="en-US"/>
        </w:rPr>
        <w:t xml:space="preserve">громад сіл, селищ, міст Черкаської області, затвердженого рішенням обласної ради від 19.02.2021 № 5-14/VІІІ (зі змінами), враховуючи заяву </w:t>
      </w:r>
      <w:r w:rsidRPr="0031797E">
        <w:rPr>
          <w:rFonts w:eastAsia="Calibri"/>
          <w:sz w:val="28"/>
          <w:szCs w:val="28"/>
          <w:lang w:val="uk-UA" w:eastAsia="en-US"/>
        </w:rPr>
        <w:br/>
      </w:r>
      <w:proofErr w:type="spellStart"/>
      <w:r>
        <w:rPr>
          <w:rFonts w:eastAsia="Calibri"/>
          <w:sz w:val="28"/>
          <w:szCs w:val="28"/>
          <w:lang w:val="uk-UA" w:eastAsia="en-US"/>
        </w:rPr>
        <w:t>Циганкова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31797E">
        <w:rPr>
          <w:rFonts w:eastAsia="Calibri"/>
          <w:sz w:val="28"/>
          <w:szCs w:val="28"/>
          <w:lang w:val="uk-UA" w:eastAsia="en-US"/>
        </w:rPr>
        <w:t>В.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31797E">
        <w:rPr>
          <w:rFonts w:eastAsia="Calibri"/>
          <w:sz w:val="28"/>
          <w:szCs w:val="28"/>
          <w:lang w:val="uk-UA" w:eastAsia="en-US"/>
        </w:rPr>
        <w:t>А. від 06.10.2022:</w:t>
      </w:r>
    </w:p>
    <w:p w:rsidR="00841968" w:rsidRPr="00581773" w:rsidRDefault="00841968" w:rsidP="00841968">
      <w:pPr>
        <w:jc w:val="both"/>
        <w:rPr>
          <w:sz w:val="28"/>
          <w:szCs w:val="28"/>
          <w:lang w:val="uk-UA"/>
        </w:rPr>
      </w:pPr>
    </w:p>
    <w:p w:rsidR="00841968" w:rsidRPr="009C093D" w:rsidRDefault="00841968" w:rsidP="0084196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 xml:space="preserve">ПРИЗНАЧИТИ ЦИГАНКОВА Володимира Анатолійовича виконувачем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9125B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</w:t>
      </w:r>
      <w:r w:rsidR="00FC5136"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начальника комунальної </w:t>
      </w:r>
      <w:proofErr w:type="spellStart"/>
      <w:r>
        <w:rPr>
          <w:color w:val="000000"/>
          <w:sz w:val="28"/>
          <w:szCs w:val="28"/>
          <w:lang w:val="uk-UA"/>
        </w:rPr>
        <w:t>водолазно</w:t>
      </w:r>
      <w:proofErr w:type="spellEnd"/>
      <w:r>
        <w:rPr>
          <w:color w:val="000000"/>
          <w:sz w:val="28"/>
          <w:szCs w:val="28"/>
          <w:lang w:val="uk-UA"/>
        </w:rPr>
        <w:t>-рятувальної служби Черкаської обласної ради</w:t>
      </w:r>
      <w:r>
        <w:rPr>
          <w:sz w:val="28"/>
          <w:szCs w:val="28"/>
          <w:lang w:val="uk-UA"/>
        </w:rPr>
        <w:t xml:space="preserve"> (далі – служба), з 18.10.2022, на строк до видання розпорядження голови обласної ради про звільнення його від виконання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начальника служби.</w:t>
      </w:r>
    </w:p>
    <w:p w:rsidR="00841968" w:rsidRPr="00581773" w:rsidRDefault="00841968" w:rsidP="00841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841968" w:rsidRPr="00D11E63" w:rsidRDefault="00841968" w:rsidP="00841968">
      <w:pPr>
        <w:rPr>
          <w:sz w:val="28"/>
          <w:szCs w:val="28"/>
        </w:rPr>
      </w:pPr>
    </w:p>
    <w:p w:rsidR="00841968" w:rsidRPr="00581773" w:rsidRDefault="00841968" w:rsidP="00841968">
      <w:pPr>
        <w:rPr>
          <w:sz w:val="28"/>
          <w:szCs w:val="28"/>
          <w:lang w:val="uk-UA"/>
        </w:rPr>
      </w:pPr>
    </w:p>
    <w:p w:rsidR="00841968" w:rsidRDefault="00841968" w:rsidP="00841968">
      <w:pPr>
        <w:rPr>
          <w:sz w:val="28"/>
          <w:szCs w:val="28"/>
          <w:lang w:val="uk-UA"/>
        </w:rPr>
      </w:pPr>
    </w:p>
    <w:p w:rsidR="00841968" w:rsidRDefault="00841968" w:rsidP="00841968">
      <w:pPr>
        <w:rPr>
          <w:sz w:val="28"/>
          <w:szCs w:val="28"/>
          <w:lang w:val="uk-UA"/>
        </w:rPr>
      </w:pPr>
    </w:p>
    <w:p w:rsidR="00841968" w:rsidRPr="00581773" w:rsidRDefault="00841968" w:rsidP="00841968">
      <w:pPr>
        <w:rPr>
          <w:sz w:val="28"/>
          <w:szCs w:val="28"/>
          <w:lang w:val="uk-UA"/>
        </w:rPr>
      </w:pPr>
    </w:p>
    <w:p w:rsidR="00007441" w:rsidRDefault="00841968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17B66"/>
    <w:rsid w:val="0030133B"/>
    <w:rsid w:val="00397915"/>
    <w:rsid w:val="00411344"/>
    <w:rsid w:val="0075081E"/>
    <w:rsid w:val="007A1FBA"/>
    <w:rsid w:val="00841968"/>
    <w:rsid w:val="008B2299"/>
    <w:rsid w:val="0093691C"/>
    <w:rsid w:val="00B56F3D"/>
    <w:rsid w:val="00BB6A5E"/>
    <w:rsid w:val="00CA5172"/>
    <w:rsid w:val="00D401B8"/>
    <w:rsid w:val="00FC513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>Grizli777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cp:lastPrinted>2022-10-13T07:52:00Z</cp:lastPrinted>
  <dcterms:created xsi:type="dcterms:W3CDTF">2018-10-09T07:10:00Z</dcterms:created>
  <dcterms:modified xsi:type="dcterms:W3CDTF">2022-10-13T11:19:00Z</dcterms:modified>
</cp:coreProperties>
</file>