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387634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5CDE" w:rsidRDefault="00B85CD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85CDE">
        <w:rPr>
          <w:sz w:val="28"/>
          <w:szCs w:val="28"/>
          <w:u w:val="single"/>
          <w:lang w:val="uk-UA"/>
        </w:rPr>
        <w:t>12.05.2022</w:t>
      </w:r>
      <w:r w:rsidR="008B2299" w:rsidRPr="00B85CDE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85CDE">
        <w:rPr>
          <w:sz w:val="28"/>
          <w:szCs w:val="28"/>
          <w:u w:val="single"/>
          <w:lang w:val="uk-UA"/>
        </w:rPr>
        <w:t>94-р</w:t>
      </w:r>
    </w:p>
    <w:p w:rsidR="008B2299" w:rsidRPr="00E85847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bookmarkStart w:id="0" w:name="_GoBack"/>
      <w:bookmarkEnd w:id="0"/>
    </w:p>
    <w:p w:rsidR="00E85847" w:rsidRDefault="00E85847" w:rsidP="00E858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E85847" w:rsidRDefault="00E85847" w:rsidP="00E858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ЛІТВІНОВОЇ Н.Д.</w:t>
      </w:r>
    </w:p>
    <w:p w:rsidR="00E85847" w:rsidRDefault="00E85847" w:rsidP="00E85847">
      <w:pPr>
        <w:rPr>
          <w:sz w:val="16"/>
          <w:szCs w:val="16"/>
          <w:lang w:val="uk-UA"/>
        </w:rPr>
      </w:pPr>
    </w:p>
    <w:p w:rsidR="00E85847" w:rsidRDefault="00E85847" w:rsidP="00E85847">
      <w:pPr>
        <w:rPr>
          <w:sz w:val="16"/>
          <w:szCs w:val="16"/>
          <w:lang w:val="uk-UA"/>
        </w:rPr>
      </w:pPr>
    </w:p>
    <w:p w:rsidR="00E85847" w:rsidRDefault="00E85847" w:rsidP="00E85847">
      <w:pPr>
        <w:rPr>
          <w:sz w:val="16"/>
          <w:szCs w:val="16"/>
          <w:lang w:val="uk-UA"/>
        </w:rPr>
      </w:pPr>
    </w:p>
    <w:p w:rsidR="00E85847" w:rsidRDefault="00E85847" w:rsidP="00E858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статей 6, 8, 10, 12 Закону України «Про відпустки», враховуючи рішення обласної ради від 16.12.2016 № 10-18/VIІ "Про управління суб’єктами та об’єктами спільної власності територіальних громад сіл, селищ, міст Черкаської області" (із змінами), контракт з керівником підприємства спільної власності територіальних громад сіл, селищ, міст Черкаської області </w:t>
      </w:r>
      <w:r>
        <w:rPr>
          <w:sz w:val="28"/>
          <w:szCs w:val="28"/>
          <w:lang w:val="uk-UA"/>
        </w:rPr>
        <w:br/>
        <w:t xml:space="preserve">від 28 квітня 2021 року, укладений з </w:t>
      </w:r>
      <w:proofErr w:type="spellStart"/>
      <w:r>
        <w:rPr>
          <w:sz w:val="28"/>
          <w:szCs w:val="28"/>
          <w:lang w:val="uk-UA"/>
        </w:rPr>
        <w:t>Літвіновою</w:t>
      </w:r>
      <w:proofErr w:type="spellEnd"/>
      <w:r>
        <w:rPr>
          <w:sz w:val="28"/>
          <w:szCs w:val="28"/>
          <w:lang w:val="uk-UA"/>
        </w:rPr>
        <w:t xml:space="preserve"> Н.Д.:</w:t>
      </w:r>
    </w:p>
    <w:p w:rsidR="00E85847" w:rsidRDefault="00E85847" w:rsidP="00E85847">
      <w:pPr>
        <w:ind w:firstLine="708"/>
        <w:jc w:val="both"/>
        <w:rPr>
          <w:sz w:val="16"/>
          <w:szCs w:val="16"/>
          <w:lang w:val="uk-UA"/>
        </w:rPr>
      </w:pPr>
    </w:p>
    <w:p w:rsidR="00E85847" w:rsidRDefault="00E85847" w:rsidP="00E85847">
      <w:pPr>
        <w:ind w:firstLine="708"/>
        <w:jc w:val="both"/>
        <w:rPr>
          <w:sz w:val="16"/>
          <w:szCs w:val="16"/>
          <w:lang w:val="uk-UA"/>
        </w:rPr>
      </w:pPr>
    </w:p>
    <w:p w:rsidR="00E85847" w:rsidRDefault="00E85847" w:rsidP="00E85847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 НАДАТИ ЛІТВІНОВІЙ Ніні Дмитрівні</w:t>
      </w:r>
      <w:r>
        <w:rPr>
          <w:color w:val="000000"/>
          <w:sz w:val="28"/>
          <w:szCs w:val="28"/>
          <w:lang w:val="uk-UA"/>
        </w:rPr>
        <w:t>, директору комунального підприємства «Аптека № 182» Черкаської обласної ради,</w:t>
      </w:r>
      <w:r>
        <w:rPr>
          <w:sz w:val="28"/>
          <w:szCs w:val="28"/>
          <w:lang w:val="uk-UA"/>
        </w:rPr>
        <w:t xml:space="preserve"> невикористану частину щорічної основної відпустки тривалістю </w:t>
      </w:r>
      <w:r w:rsidRPr="00A504C0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календарних днів та частину щорічної додаткової відпустки за ненормований робочий день тривалістю </w:t>
      </w:r>
      <w:r w:rsidRPr="00A504C0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календарн</w:t>
      </w:r>
      <w:proofErr w:type="spellEnd"/>
      <w:r w:rsidRPr="00A504C0">
        <w:rPr>
          <w:sz w:val="28"/>
          <w:szCs w:val="28"/>
        </w:rPr>
        <w:t>их</w:t>
      </w:r>
      <w:r>
        <w:rPr>
          <w:sz w:val="28"/>
          <w:szCs w:val="28"/>
          <w:lang w:val="uk-UA"/>
        </w:rPr>
        <w:t xml:space="preserve"> днів за робочий рік із  07.07.2020 до 06.07.2021, всього 11 календарних днів, </w:t>
      </w:r>
      <w:r w:rsidRPr="0043744B">
        <w:rPr>
          <w:rFonts w:eastAsiaTheme="minorHAnsi"/>
          <w:sz w:val="28"/>
          <w:szCs w:val="28"/>
          <w:lang w:val="uk-UA" w:eastAsia="en-US"/>
        </w:rPr>
        <w:t xml:space="preserve">з </w:t>
      </w:r>
      <w:r>
        <w:rPr>
          <w:rFonts w:eastAsiaTheme="minorHAnsi"/>
          <w:sz w:val="28"/>
          <w:szCs w:val="28"/>
          <w:lang w:val="uk-UA" w:eastAsia="en-US"/>
        </w:rPr>
        <w:t>16.05.2022 до 26.05.2022 включно</w:t>
      </w:r>
      <w:r w:rsidRPr="00493609">
        <w:rPr>
          <w:rFonts w:eastAsiaTheme="minorHAnsi"/>
          <w:sz w:val="28"/>
          <w:szCs w:val="28"/>
          <w:lang w:val="uk-UA"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E85847" w:rsidRDefault="00E85847" w:rsidP="00E85847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2. ПОКЛАСТИ на ДАШЕВСЬКОГО Олександра Сергійовича, заступника </w:t>
      </w:r>
      <w:r>
        <w:rPr>
          <w:color w:val="000000"/>
          <w:sz w:val="28"/>
          <w:szCs w:val="28"/>
          <w:lang w:val="uk-UA"/>
        </w:rPr>
        <w:t>директора комунального підприємства «Аптека № 182»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Черкаської обласної ради, </w:t>
      </w:r>
      <w:r>
        <w:rPr>
          <w:sz w:val="28"/>
          <w:szCs w:val="28"/>
          <w:lang w:val="uk-UA"/>
        </w:rPr>
        <w:t xml:space="preserve">виконання обов’язків </w:t>
      </w:r>
      <w:r>
        <w:rPr>
          <w:color w:val="000000"/>
          <w:sz w:val="28"/>
          <w:szCs w:val="28"/>
          <w:lang w:val="uk-UA"/>
        </w:rPr>
        <w:t xml:space="preserve">директора </w:t>
      </w:r>
      <w:r>
        <w:rPr>
          <w:sz w:val="28"/>
          <w:szCs w:val="28"/>
          <w:lang w:val="uk-UA"/>
        </w:rPr>
        <w:t xml:space="preserve">на час перебування у відпустці ЛІТВІНОВОЇ Н.Д. з </w:t>
      </w:r>
      <w:r>
        <w:rPr>
          <w:rFonts w:eastAsiaTheme="minorHAnsi"/>
          <w:sz w:val="28"/>
          <w:szCs w:val="28"/>
          <w:lang w:val="uk-UA" w:eastAsia="en-US"/>
        </w:rPr>
        <w:t>16.05.2022 до 26.05.2022</w:t>
      </w:r>
      <w:r w:rsidRPr="00493609">
        <w:rPr>
          <w:rFonts w:eastAsiaTheme="minorHAnsi"/>
          <w:sz w:val="28"/>
          <w:szCs w:val="28"/>
          <w:lang w:val="uk-UA" w:eastAsia="en-US"/>
        </w:rPr>
        <w:t>.</w:t>
      </w:r>
    </w:p>
    <w:p w:rsidR="00E85847" w:rsidRDefault="00E85847" w:rsidP="00E85847">
      <w:pPr>
        <w:jc w:val="both"/>
        <w:rPr>
          <w:sz w:val="28"/>
          <w:szCs w:val="28"/>
          <w:lang w:val="uk-UA"/>
        </w:rPr>
      </w:pPr>
    </w:p>
    <w:p w:rsidR="00E85847" w:rsidRDefault="00E85847" w:rsidP="00E85847">
      <w:pPr>
        <w:jc w:val="both"/>
        <w:rPr>
          <w:sz w:val="28"/>
          <w:szCs w:val="28"/>
          <w:lang w:val="uk-UA"/>
        </w:rPr>
      </w:pPr>
    </w:p>
    <w:p w:rsidR="00E85847" w:rsidRDefault="00E85847" w:rsidP="00E858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</w:t>
      </w:r>
      <w:proofErr w:type="spellStart"/>
      <w:r>
        <w:rPr>
          <w:sz w:val="28"/>
          <w:szCs w:val="28"/>
          <w:lang w:val="uk-UA"/>
        </w:rPr>
        <w:t>Літвінової</w:t>
      </w:r>
      <w:proofErr w:type="spellEnd"/>
      <w:r>
        <w:rPr>
          <w:sz w:val="28"/>
          <w:szCs w:val="28"/>
          <w:lang w:val="uk-UA"/>
        </w:rPr>
        <w:t xml:space="preserve"> Н.Д. від 04.05.2022, згода </w:t>
      </w:r>
      <w:proofErr w:type="spellStart"/>
      <w:r>
        <w:rPr>
          <w:sz w:val="28"/>
          <w:szCs w:val="28"/>
          <w:lang w:val="uk-UA"/>
        </w:rPr>
        <w:t>Дашевського</w:t>
      </w:r>
      <w:proofErr w:type="spellEnd"/>
      <w:r>
        <w:rPr>
          <w:sz w:val="28"/>
          <w:szCs w:val="28"/>
          <w:lang w:val="uk-UA"/>
        </w:rPr>
        <w:t xml:space="preserve"> О.С. </w:t>
      </w:r>
      <w:r>
        <w:rPr>
          <w:sz w:val="28"/>
          <w:szCs w:val="28"/>
          <w:lang w:val="uk-UA"/>
        </w:rPr>
        <w:br/>
        <w:t>від 04.05.2022.</w:t>
      </w:r>
    </w:p>
    <w:p w:rsidR="00E85847" w:rsidRDefault="00E85847" w:rsidP="00E8584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85847" w:rsidRDefault="00E85847" w:rsidP="00E8584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85847" w:rsidRDefault="00E85847" w:rsidP="00E8584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85847" w:rsidRDefault="00E85847" w:rsidP="00E8584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85847" w:rsidRDefault="00E85847" w:rsidP="00E8584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E85847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85CDE"/>
    <w:rsid w:val="00BB6A5E"/>
    <w:rsid w:val="00CA5172"/>
    <w:rsid w:val="00D401B8"/>
    <w:rsid w:val="00E8584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Grizli777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2022-05-12T12:59:00Z</dcterms:modified>
</cp:coreProperties>
</file>