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19056301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071C2" w:rsidRDefault="00C071C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071C2">
        <w:rPr>
          <w:sz w:val="28"/>
          <w:szCs w:val="28"/>
          <w:u w:val="single"/>
          <w:lang w:val="uk-UA"/>
        </w:rPr>
        <w:t>11.07.2022</w:t>
      </w:r>
      <w:r w:rsidR="008B2299" w:rsidRPr="00C071C2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uk-UA"/>
        </w:rPr>
        <w:t xml:space="preserve">      </w:t>
      </w:r>
      <w:r w:rsidR="008B2299" w:rsidRPr="00CF35B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C071C2">
        <w:rPr>
          <w:sz w:val="28"/>
          <w:szCs w:val="28"/>
          <w:u w:val="single"/>
          <w:lang w:val="uk-UA"/>
        </w:rPr>
        <w:t>166-р</w:t>
      </w:r>
    </w:p>
    <w:p w:rsidR="008B2299" w:rsidRPr="004134B4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4134B4" w:rsidRPr="009C157A" w:rsidRDefault="004134B4" w:rsidP="004134B4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4134B4" w:rsidRPr="00581773" w:rsidRDefault="004134B4" w:rsidP="004134B4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 звільнення</w:t>
      </w:r>
    </w:p>
    <w:p w:rsidR="004134B4" w:rsidRPr="00581773" w:rsidRDefault="004134B4" w:rsidP="004134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КАРПЕНКО О.А.</w:t>
      </w:r>
    </w:p>
    <w:p w:rsidR="004134B4" w:rsidRPr="00581773" w:rsidRDefault="004134B4" w:rsidP="004134B4">
      <w:pPr>
        <w:rPr>
          <w:sz w:val="28"/>
          <w:szCs w:val="28"/>
          <w:lang w:val="uk-UA"/>
        </w:rPr>
      </w:pPr>
    </w:p>
    <w:p w:rsidR="004134B4" w:rsidRPr="00581773" w:rsidRDefault="004134B4" w:rsidP="004134B4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№ 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 xml:space="preserve">«Про управління суб’єктами та об’єктами спільної власності територіальних громад сіл, селищ, міст Черкаської області» (із змінами), </w:t>
      </w:r>
      <w:r w:rsidR="00547784">
        <w:rPr>
          <w:sz w:val="28"/>
          <w:szCs w:val="28"/>
          <w:lang w:val="uk-UA"/>
        </w:rPr>
        <w:t xml:space="preserve">враховуючи </w:t>
      </w:r>
      <w:r>
        <w:rPr>
          <w:sz w:val="28"/>
          <w:szCs w:val="28"/>
          <w:lang w:val="uk-UA"/>
        </w:rPr>
        <w:t xml:space="preserve">контракт з керівником комунального підприємства, що є в обласній комунальній власності від 09.06.2017, укладений з КАРПЕНКО О.А., </w:t>
      </w:r>
      <w:r>
        <w:rPr>
          <w:sz w:val="28"/>
          <w:szCs w:val="28"/>
          <w:lang w:val="uk-UA"/>
        </w:rPr>
        <w:br/>
        <w:t xml:space="preserve">із змінами, внесеними додатковими угодами від 02.01.2018, від 02.01.2019, </w:t>
      </w:r>
      <w:r>
        <w:rPr>
          <w:sz w:val="28"/>
          <w:szCs w:val="28"/>
          <w:lang w:val="uk-UA"/>
        </w:rPr>
        <w:br/>
        <w:t>від 10.01.2020, від 23.09.2020, від 19.02.2021</w:t>
      </w:r>
      <w:r w:rsidR="00547784">
        <w:rPr>
          <w:sz w:val="28"/>
          <w:szCs w:val="28"/>
          <w:lang w:val="uk-UA"/>
        </w:rPr>
        <w:t>, розпорядження голови обласної ради від 09.06.2022 № 101-р «Про надання відпустки КАРПЕНКО О.А.»</w:t>
      </w:r>
      <w:r>
        <w:rPr>
          <w:sz w:val="28"/>
          <w:szCs w:val="28"/>
          <w:lang w:val="uk-UA"/>
        </w:rPr>
        <w:t>:</w:t>
      </w:r>
    </w:p>
    <w:p w:rsidR="004134B4" w:rsidRPr="00581773" w:rsidRDefault="004134B4" w:rsidP="004134B4">
      <w:pPr>
        <w:jc w:val="both"/>
        <w:rPr>
          <w:sz w:val="28"/>
          <w:szCs w:val="28"/>
          <w:lang w:val="uk-UA"/>
        </w:rPr>
      </w:pPr>
    </w:p>
    <w:p w:rsidR="004134B4" w:rsidRDefault="004134B4" w:rsidP="004134B4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1. ЗВІЛЬНИТИ </w:t>
      </w:r>
      <w:r>
        <w:rPr>
          <w:sz w:val="28"/>
          <w:szCs w:val="28"/>
          <w:lang w:val="uk-UA"/>
        </w:rPr>
        <w:t xml:space="preserve">18.07.2022 КАРПЕНКО Олену Анатоліївну </w:t>
      </w:r>
      <w:r w:rsidRPr="00581773">
        <w:rPr>
          <w:sz w:val="28"/>
          <w:szCs w:val="28"/>
          <w:lang w:val="uk-UA"/>
        </w:rPr>
        <w:t xml:space="preserve">з посади </w:t>
      </w:r>
      <w:r>
        <w:rPr>
          <w:color w:val="000000"/>
          <w:sz w:val="28"/>
          <w:szCs w:val="28"/>
          <w:lang w:val="uk-UA"/>
        </w:rPr>
        <w:t>завідувача комунального підприємства «</w:t>
      </w:r>
      <w:proofErr w:type="spellStart"/>
      <w:r>
        <w:rPr>
          <w:sz w:val="28"/>
          <w:szCs w:val="28"/>
          <w:lang w:val="uk-UA"/>
        </w:rPr>
        <w:t>Тальнівська</w:t>
      </w:r>
      <w:proofErr w:type="spellEnd"/>
      <w:r>
        <w:rPr>
          <w:sz w:val="28"/>
          <w:szCs w:val="28"/>
          <w:lang w:val="uk-UA"/>
        </w:rPr>
        <w:t xml:space="preserve"> центральна районна аптека № 73 Черкаської обласної ради», </w:t>
      </w:r>
      <w:r w:rsidRPr="00581773">
        <w:rPr>
          <w:sz w:val="28"/>
          <w:szCs w:val="28"/>
          <w:lang w:val="uk-UA"/>
        </w:rPr>
        <w:t>у зв’язку із закінченням строку трудового договору,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2 частини першої статті 36 Кодексу законів про працю України.</w:t>
      </w:r>
    </w:p>
    <w:p w:rsidR="004134B4" w:rsidRDefault="004134B4" w:rsidP="004134B4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Головному бухгалтеру </w:t>
      </w:r>
      <w:r>
        <w:rPr>
          <w:color w:val="000000"/>
          <w:sz w:val="28"/>
          <w:szCs w:val="28"/>
          <w:lang w:val="uk-UA"/>
        </w:rPr>
        <w:t>комунального підприємства «</w:t>
      </w:r>
      <w:proofErr w:type="spellStart"/>
      <w:r>
        <w:rPr>
          <w:sz w:val="28"/>
          <w:szCs w:val="28"/>
          <w:lang w:val="uk-UA"/>
        </w:rPr>
        <w:t>Тальнівська</w:t>
      </w:r>
      <w:proofErr w:type="spellEnd"/>
      <w:r>
        <w:rPr>
          <w:sz w:val="28"/>
          <w:szCs w:val="28"/>
          <w:lang w:val="uk-UA"/>
        </w:rPr>
        <w:t xml:space="preserve"> центральна районна аптека № 73 Черкаської обласної ради» вчинити заходи, передбачені чинним законодавством, пов</w:t>
      </w:r>
      <w:r w:rsidRPr="004134B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язані зі звільненням Карпенко О.А. </w:t>
      </w:r>
    </w:p>
    <w:p w:rsidR="004134B4" w:rsidRPr="00581773" w:rsidRDefault="004134B4" w:rsidP="00413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 xml:space="preserve">Контроль за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 w:rsidRPr="00581773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заступника голови обласної ради ДОМАНСЬКОГО В.М. і</w:t>
      </w:r>
      <w:r w:rsidRPr="0058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</w:t>
      </w:r>
      <w:proofErr w:type="gramStart"/>
      <w:r w:rsidRPr="00581773">
        <w:rPr>
          <w:sz w:val="28"/>
          <w:szCs w:val="28"/>
        </w:rPr>
        <w:t>ради</w:t>
      </w:r>
      <w:proofErr w:type="gramEnd"/>
      <w:r w:rsidRPr="00581773">
        <w:rPr>
          <w:sz w:val="28"/>
          <w:szCs w:val="28"/>
        </w:rPr>
        <w:t>.</w:t>
      </w:r>
    </w:p>
    <w:p w:rsidR="004134B4" w:rsidRPr="00D11E63" w:rsidRDefault="004134B4" w:rsidP="004134B4">
      <w:pPr>
        <w:rPr>
          <w:sz w:val="28"/>
          <w:szCs w:val="28"/>
        </w:rPr>
      </w:pPr>
    </w:p>
    <w:p w:rsidR="004134B4" w:rsidRPr="00581773" w:rsidRDefault="004134B4" w:rsidP="004134B4">
      <w:pPr>
        <w:rPr>
          <w:sz w:val="28"/>
          <w:szCs w:val="28"/>
          <w:lang w:val="uk-UA"/>
        </w:rPr>
      </w:pPr>
    </w:p>
    <w:p w:rsidR="004134B4" w:rsidRDefault="004134B4" w:rsidP="004134B4">
      <w:pPr>
        <w:rPr>
          <w:sz w:val="28"/>
          <w:szCs w:val="28"/>
          <w:lang w:val="uk-UA"/>
        </w:rPr>
      </w:pPr>
    </w:p>
    <w:p w:rsidR="004134B4" w:rsidRDefault="004134B4" w:rsidP="004134B4">
      <w:pPr>
        <w:rPr>
          <w:sz w:val="28"/>
          <w:szCs w:val="28"/>
          <w:lang w:val="uk-UA"/>
        </w:rPr>
      </w:pPr>
    </w:p>
    <w:p w:rsidR="004134B4" w:rsidRPr="00581773" w:rsidRDefault="004134B4" w:rsidP="004134B4">
      <w:pPr>
        <w:rPr>
          <w:sz w:val="28"/>
          <w:szCs w:val="28"/>
          <w:lang w:val="uk-UA"/>
        </w:rPr>
      </w:pPr>
    </w:p>
    <w:p w:rsidR="00007441" w:rsidRDefault="004134B4"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134B4"/>
    <w:rsid w:val="00547784"/>
    <w:rsid w:val="0075081E"/>
    <w:rsid w:val="007A1FBA"/>
    <w:rsid w:val="008B2299"/>
    <w:rsid w:val="0093691C"/>
    <w:rsid w:val="00B56F3D"/>
    <w:rsid w:val="00BB6A5E"/>
    <w:rsid w:val="00C071C2"/>
    <w:rsid w:val="00CA5172"/>
    <w:rsid w:val="00D401B8"/>
    <w:rsid w:val="00FB201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2022-07-11T11:52:00Z</dcterms:modified>
</cp:coreProperties>
</file>