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190563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71C2" w:rsidRDefault="00C071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071C2">
        <w:rPr>
          <w:sz w:val="28"/>
          <w:szCs w:val="28"/>
          <w:u w:val="single"/>
          <w:lang w:val="uk-UA"/>
        </w:rPr>
        <w:t>11.07.2022</w:t>
      </w:r>
      <w:r w:rsidR="008B2299" w:rsidRPr="00C071C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071C2">
        <w:rPr>
          <w:sz w:val="28"/>
          <w:szCs w:val="28"/>
          <w:u w:val="single"/>
          <w:lang w:val="uk-UA"/>
        </w:rPr>
        <w:t>166-р</w:t>
      </w:r>
    </w:p>
    <w:p w:rsidR="008B2299" w:rsidRPr="004134B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134B4" w:rsidRPr="009C157A" w:rsidRDefault="004134B4" w:rsidP="004134B4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4134B4" w:rsidRPr="00581773" w:rsidRDefault="004134B4" w:rsidP="004134B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4134B4" w:rsidRPr="00581773" w:rsidRDefault="004134B4" w:rsidP="004134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О.А.</w:t>
      </w:r>
    </w:p>
    <w:p w:rsidR="004134B4" w:rsidRPr="00581773" w:rsidRDefault="004134B4" w:rsidP="004134B4">
      <w:pPr>
        <w:rPr>
          <w:sz w:val="28"/>
          <w:szCs w:val="28"/>
          <w:lang w:val="uk-UA"/>
        </w:rPr>
      </w:pPr>
    </w:p>
    <w:p w:rsidR="004134B4" w:rsidRPr="00581773" w:rsidRDefault="004134B4" w:rsidP="004134B4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«Про управління суб’єктами та об’єктами спільної власності територіальних громад сіл, селищ, міст Черкаської області» (із змінами), </w:t>
      </w:r>
      <w:r w:rsidR="00547784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контракт з керівником комунального підприємства, що є в обласній комунальній власності від 09.06.2017, укладений з КАРПЕНКО О.А., </w:t>
      </w:r>
      <w:r>
        <w:rPr>
          <w:sz w:val="28"/>
          <w:szCs w:val="28"/>
          <w:lang w:val="uk-UA"/>
        </w:rPr>
        <w:br/>
        <w:t xml:space="preserve">із змінами, внесеними додатковими угодами від 02.01.2018, від 02.01.2019, </w:t>
      </w:r>
      <w:r>
        <w:rPr>
          <w:sz w:val="28"/>
          <w:szCs w:val="28"/>
          <w:lang w:val="uk-UA"/>
        </w:rPr>
        <w:br/>
        <w:t>від 10.01.2020, від 23.09.2020, від 19.02.2021</w:t>
      </w:r>
      <w:r w:rsidR="00547784">
        <w:rPr>
          <w:sz w:val="28"/>
          <w:szCs w:val="28"/>
          <w:lang w:val="uk-UA"/>
        </w:rPr>
        <w:t>, розпорядження голови обласної ради від 09.06.2022 № 101-р «Про надання відпустки КАРПЕНКО О.А.»</w:t>
      </w:r>
      <w:r>
        <w:rPr>
          <w:sz w:val="28"/>
          <w:szCs w:val="28"/>
          <w:lang w:val="uk-UA"/>
        </w:rPr>
        <w:t>:</w:t>
      </w:r>
    </w:p>
    <w:p w:rsidR="004134B4" w:rsidRPr="00581773" w:rsidRDefault="004134B4" w:rsidP="004134B4">
      <w:pPr>
        <w:jc w:val="both"/>
        <w:rPr>
          <w:sz w:val="28"/>
          <w:szCs w:val="28"/>
          <w:lang w:val="uk-UA"/>
        </w:rPr>
      </w:pPr>
    </w:p>
    <w:p w:rsidR="004134B4" w:rsidRDefault="004134B4" w:rsidP="004134B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 xml:space="preserve">18.07.2022 КАРПЕНКО Олену Анатоліївну </w:t>
      </w:r>
      <w:r w:rsidRPr="00581773">
        <w:rPr>
          <w:sz w:val="28"/>
          <w:szCs w:val="28"/>
          <w:lang w:val="uk-UA"/>
        </w:rPr>
        <w:t xml:space="preserve">з посади </w:t>
      </w:r>
      <w:r>
        <w:rPr>
          <w:color w:val="000000"/>
          <w:sz w:val="28"/>
          <w:szCs w:val="28"/>
          <w:lang w:val="uk-UA"/>
        </w:rPr>
        <w:t>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 73 Черкаської обласної ради»,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4134B4" w:rsidRDefault="004134B4" w:rsidP="004134B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 73 Черкаської обласної ради» вчинити заходи, передбачені чинним законодавством, пов</w:t>
      </w:r>
      <w:r w:rsidRPr="004134B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Карпенко О.А. </w:t>
      </w:r>
    </w:p>
    <w:p w:rsidR="004134B4" w:rsidRPr="00581773" w:rsidRDefault="004134B4" w:rsidP="00413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4134B4" w:rsidRPr="00D11E63" w:rsidRDefault="004134B4" w:rsidP="004134B4">
      <w:pPr>
        <w:rPr>
          <w:sz w:val="28"/>
          <w:szCs w:val="28"/>
        </w:rPr>
      </w:pPr>
    </w:p>
    <w:p w:rsidR="004134B4" w:rsidRPr="00581773" w:rsidRDefault="004134B4" w:rsidP="004134B4">
      <w:pPr>
        <w:rPr>
          <w:sz w:val="28"/>
          <w:szCs w:val="28"/>
          <w:lang w:val="uk-UA"/>
        </w:rPr>
      </w:pPr>
    </w:p>
    <w:p w:rsidR="004134B4" w:rsidRDefault="004134B4" w:rsidP="004134B4">
      <w:pPr>
        <w:rPr>
          <w:sz w:val="28"/>
          <w:szCs w:val="28"/>
          <w:lang w:val="uk-UA"/>
        </w:rPr>
      </w:pPr>
    </w:p>
    <w:p w:rsidR="004134B4" w:rsidRDefault="004134B4" w:rsidP="004134B4">
      <w:pPr>
        <w:rPr>
          <w:sz w:val="28"/>
          <w:szCs w:val="28"/>
          <w:lang w:val="uk-UA"/>
        </w:rPr>
      </w:pPr>
    </w:p>
    <w:p w:rsidR="004134B4" w:rsidRPr="00581773" w:rsidRDefault="004134B4" w:rsidP="004134B4">
      <w:pPr>
        <w:rPr>
          <w:sz w:val="28"/>
          <w:szCs w:val="28"/>
          <w:lang w:val="uk-UA"/>
        </w:rPr>
      </w:pPr>
    </w:p>
    <w:p w:rsidR="00007441" w:rsidRDefault="004134B4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34B4"/>
    <w:rsid w:val="00547784"/>
    <w:rsid w:val="0075081E"/>
    <w:rsid w:val="007A1FBA"/>
    <w:rsid w:val="008B2299"/>
    <w:rsid w:val="0093691C"/>
    <w:rsid w:val="00B56F3D"/>
    <w:rsid w:val="00BB6A5E"/>
    <w:rsid w:val="00C071C2"/>
    <w:rsid w:val="00CA5172"/>
    <w:rsid w:val="00D401B8"/>
    <w:rsid w:val="00FB201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2022-07-11T11:52:00Z</dcterms:modified>
</cp:coreProperties>
</file>