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4.8pt" o:ole="" fillcolor="window">
            <v:imagedata r:id="rId5" o:title=""/>
          </v:shape>
          <o:OLEObject Type="Embed" ProgID="Word.Picture.8" ShapeID="_x0000_i1025" DrawAspect="Content" ObjectID="_1718627605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2750FB" w:rsidRDefault="008B2299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D71740">
        <w:rPr>
          <w:sz w:val="28"/>
          <w:szCs w:val="28"/>
        </w:rPr>
        <w:t xml:space="preserve"> </w:t>
      </w:r>
      <w:r w:rsidRPr="00CF35B3">
        <w:rPr>
          <w:sz w:val="28"/>
          <w:szCs w:val="28"/>
        </w:rPr>
        <w:t xml:space="preserve"> </w:t>
      </w:r>
      <w:r w:rsidR="002750FB">
        <w:rPr>
          <w:sz w:val="28"/>
          <w:szCs w:val="28"/>
          <w:u w:val="single"/>
          <w:lang w:val="uk-UA"/>
        </w:rPr>
        <w:t>06.07.2022</w:t>
      </w:r>
      <w:r w:rsidRPr="00CF35B3">
        <w:rPr>
          <w:sz w:val="28"/>
          <w:szCs w:val="28"/>
        </w:rPr>
        <w:t xml:space="preserve">                              </w:t>
      </w:r>
      <w:r w:rsidR="002750FB"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Pr="00CF35B3">
        <w:rPr>
          <w:sz w:val="28"/>
          <w:szCs w:val="28"/>
        </w:rPr>
        <w:t xml:space="preserve">              </w:t>
      </w:r>
      <w:r w:rsidR="002750FB">
        <w:rPr>
          <w:sz w:val="28"/>
          <w:szCs w:val="28"/>
          <w:lang w:val="uk-UA"/>
        </w:rPr>
        <w:t xml:space="preserve"> </w:t>
      </w:r>
      <w:r w:rsidRPr="00CF35B3">
        <w:rPr>
          <w:sz w:val="28"/>
          <w:szCs w:val="28"/>
        </w:rPr>
        <w:t xml:space="preserve">                                 </w:t>
      </w:r>
      <w:r w:rsidRPr="00D71740">
        <w:rPr>
          <w:sz w:val="28"/>
          <w:szCs w:val="28"/>
        </w:rPr>
        <w:t xml:space="preserve">№ </w:t>
      </w:r>
      <w:r w:rsidR="002750FB" w:rsidRPr="002750FB">
        <w:rPr>
          <w:sz w:val="28"/>
          <w:szCs w:val="28"/>
          <w:u w:val="single"/>
          <w:lang w:val="uk-UA"/>
        </w:rPr>
        <w:t>160-р</w:t>
      </w:r>
    </w:p>
    <w:p w:rsidR="00074E7B" w:rsidRPr="00FE0B6A" w:rsidRDefault="00074E7B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sz w:val="26"/>
        </w:rPr>
      </w:pPr>
    </w:p>
    <w:p w:rsidR="00074E7B" w:rsidRPr="00A03875" w:rsidRDefault="00074E7B" w:rsidP="00074E7B">
      <w:pPr>
        <w:rPr>
          <w:sz w:val="28"/>
          <w:szCs w:val="28"/>
          <w:lang w:val="uk-UA"/>
        </w:rPr>
      </w:pPr>
      <w:r w:rsidRPr="00A03875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внесення змін до</w:t>
      </w:r>
      <w:r w:rsidRPr="00A03875">
        <w:rPr>
          <w:sz w:val="28"/>
          <w:szCs w:val="28"/>
          <w:lang w:val="uk-UA"/>
        </w:rPr>
        <w:t xml:space="preserve"> Статуту</w:t>
      </w:r>
    </w:p>
    <w:p w:rsidR="00074E7B" w:rsidRPr="00A03875" w:rsidRDefault="00074E7B" w:rsidP="00074E7B">
      <w:pPr>
        <w:rPr>
          <w:sz w:val="28"/>
          <w:szCs w:val="28"/>
          <w:lang w:val="uk-UA"/>
        </w:rPr>
      </w:pPr>
      <w:r w:rsidRPr="00A03875">
        <w:rPr>
          <w:bCs/>
          <w:sz w:val="28"/>
          <w:szCs w:val="28"/>
        </w:rPr>
        <w:t>КОМУНАЛЬНО</w:t>
      </w:r>
      <w:r w:rsidRPr="00A03875">
        <w:rPr>
          <w:bCs/>
          <w:sz w:val="28"/>
          <w:szCs w:val="28"/>
          <w:lang w:val="uk-UA"/>
        </w:rPr>
        <w:t>ГО</w:t>
      </w:r>
      <w:r w:rsidRPr="00A03875">
        <w:rPr>
          <w:bCs/>
          <w:sz w:val="28"/>
          <w:szCs w:val="28"/>
        </w:rPr>
        <w:t xml:space="preserve"> НЕКОМЕРЦІЙНО</w:t>
      </w:r>
      <w:r w:rsidRPr="00A03875">
        <w:rPr>
          <w:bCs/>
          <w:sz w:val="28"/>
          <w:szCs w:val="28"/>
          <w:lang w:val="uk-UA"/>
        </w:rPr>
        <w:t>ГО</w:t>
      </w:r>
    </w:p>
    <w:p w:rsidR="00074E7B" w:rsidRPr="00A03875" w:rsidRDefault="00074E7B" w:rsidP="00074E7B">
      <w:pPr>
        <w:rPr>
          <w:sz w:val="28"/>
          <w:szCs w:val="28"/>
        </w:rPr>
      </w:pPr>
      <w:r w:rsidRPr="00A03875">
        <w:rPr>
          <w:bCs/>
          <w:sz w:val="28"/>
          <w:szCs w:val="28"/>
        </w:rPr>
        <w:t>ПІДПРИЄМСТВ</w:t>
      </w:r>
      <w:r w:rsidRPr="00A03875">
        <w:rPr>
          <w:bCs/>
          <w:sz w:val="28"/>
          <w:szCs w:val="28"/>
          <w:lang w:val="uk-UA"/>
        </w:rPr>
        <w:t xml:space="preserve">А </w:t>
      </w:r>
      <w:r w:rsidRPr="00A03875">
        <w:rPr>
          <w:sz w:val="28"/>
          <w:szCs w:val="28"/>
          <w:lang w:val="uk-UA"/>
        </w:rPr>
        <w:t>"</w:t>
      </w:r>
      <w:r w:rsidRPr="00A03875">
        <w:rPr>
          <w:sz w:val="28"/>
          <w:szCs w:val="28"/>
        </w:rPr>
        <w:t>ЧЕРКАСЬКИЙ</w:t>
      </w:r>
    </w:p>
    <w:p w:rsidR="00074E7B" w:rsidRPr="00A03875" w:rsidRDefault="00074E7B" w:rsidP="00074E7B">
      <w:pPr>
        <w:rPr>
          <w:sz w:val="28"/>
          <w:szCs w:val="28"/>
        </w:rPr>
      </w:pPr>
      <w:r w:rsidRPr="00A03875">
        <w:rPr>
          <w:sz w:val="28"/>
          <w:szCs w:val="28"/>
        </w:rPr>
        <w:t>ОБЛАСНИЙ ДИТЯЧИЙ</w:t>
      </w:r>
    </w:p>
    <w:p w:rsidR="00074E7B" w:rsidRPr="00A03875" w:rsidRDefault="00074E7B" w:rsidP="00074E7B">
      <w:pPr>
        <w:rPr>
          <w:sz w:val="28"/>
          <w:szCs w:val="28"/>
        </w:rPr>
      </w:pPr>
      <w:r w:rsidRPr="00A03875">
        <w:rPr>
          <w:sz w:val="28"/>
          <w:szCs w:val="28"/>
        </w:rPr>
        <w:t>КАРДІОРЕВМАТОЛОГІЧНИЙ</w:t>
      </w:r>
    </w:p>
    <w:p w:rsidR="00074E7B" w:rsidRPr="00A03875" w:rsidRDefault="00074E7B" w:rsidP="00074E7B">
      <w:pPr>
        <w:rPr>
          <w:sz w:val="28"/>
          <w:szCs w:val="28"/>
        </w:rPr>
      </w:pPr>
      <w:r w:rsidRPr="00A03875">
        <w:rPr>
          <w:sz w:val="28"/>
          <w:szCs w:val="28"/>
        </w:rPr>
        <w:t xml:space="preserve">САНАТОРІЙ </w:t>
      </w:r>
      <w:r w:rsidRPr="00A03875">
        <w:rPr>
          <w:sz w:val="28"/>
          <w:szCs w:val="28"/>
          <w:lang w:val="uk-UA"/>
        </w:rPr>
        <w:t>"</w:t>
      </w:r>
      <w:r w:rsidRPr="00A03875">
        <w:rPr>
          <w:sz w:val="28"/>
          <w:szCs w:val="28"/>
        </w:rPr>
        <w:t>ГОРОДИЩЕ</w:t>
      </w:r>
      <w:r w:rsidRPr="00A03875">
        <w:rPr>
          <w:sz w:val="28"/>
          <w:szCs w:val="28"/>
          <w:lang w:val="uk-UA"/>
        </w:rPr>
        <w:t>"</w:t>
      </w:r>
    </w:p>
    <w:p w:rsidR="00074E7B" w:rsidRDefault="00074E7B" w:rsidP="00074E7B">
      <w:pPr>
        <w:rPr>
          <w:rStyle w:val="FontStyle13"/>
          <w:sz w:val="28"/>
          <w:szCs w:val="28"/>
          <w:lang w:val="uk-UA"/>
        </w:rPr>
      </w:pPr>
      <w:r w:rsidRPr="00A03875">
        <w:rPr>
          <w:sz w:val="28"/>
          <w:szCs w:val="28"/>
        </w:rPr>
        <w:t>ЧЕРКАСЬКОЇ ОБЛАСНОЇ РАДИ</w:t>
      </w:r>
      <w:r w:rsidRPr="00A03875">
        <w:rPr>
          <w:rStyle w:val="FontStyle13"/>
          <w:sz w:val="28"/>
          <w:szCs w:val="28"/>
          <w:lang w:val="uk-UA"/>
        </w:rPr>
        <w:t>"</w:t>
      </w:r>
    </w:p>
    <w:p w:rsidR="00074E7B" w:rsidRDefault="00074E7B" w:rsidP="00074E7B">
      <w:pPr>
        <w:rPr>
          <w:rStyle w:val="FontStyle13"/>
          <w:sz w:val="28"/>
          <w:szCs w:val="28"/>
          <w:lang w:val="uk-UA"/>
        </w:rPr>
      </w:pPr>
    </w:p>
    <w:p w:rsidR="00074E7B" w:rsidRPr="00A03875" w:rsidRDefault="00074E7B" w:rsidP="00074E7B">
      <w:pPr>
        <w:rPr>
          <w:bCs/>
          <w:sz w:val="28"/>
          <w:szCs w:val="28"/>
          <w:lang w:val="uk-UA"/>
        </w:rPr>
      </w:pPr>
    </w:p>
    <w:p w:rsidR="00074E7B" w:rsidRPr="002750FB" w:rsidRDefault="00074E7B" w:rsidP="00074E7B">
      <w:pPr>
        <w:ind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>
        <w:rPr>
          <w:sz w:val="28"/>
          <w:szCs w:val="28"/>
          <w:lang w:val="uk-UA"/>
        </w:rPr>
        <w:br/>
        <w:t>в Україні", рішення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 (із змінами), враховуючи рішення обласної ради</w:t>
      </w:r>
      <w:r>
        <w:rPr>
          <w:sz w:val="28"/>
          <w:szCs w:val="28"/>
          <w:lang w:val="uk-UA"/>
        </w:rPr>
        <w:br/>
        <w:t>від 17.06.2022 № 13-16/</w:t>
      </w:r>
      <w:r>
        <w:rPr>
          <w:sz w:val="28"/>
          <w:szCs w:val="28"/>
        </w:rPr>
        <w:t>VI</w:t>
      </w:r>
      <w:r>
        <w:rPr>
          <w:sz w:val="28"/>
          <w:szCs w:val="28"/>
          <w:lang w:val="uk-UA"/>
        </w:rPr>
        <w:t>ІІ "Про встановлення розміру статутного капіталу комунальним некомерційним підприємствам спільної власності територіальних громад сіл, селищ, міст Черкаської області":</w:t>
      </w:r>
    </w:p>
    <w:p w:rsidR="00074E7B" w:rsidRDefault="00074E7B" w:rsidP="00074E7B">
      <w:pPr>
        <w:jc w:val="both"/>
        <w:rPr>
          <w:sz w:val="28"/>
          <w:szCs w:val="28"/>
          <w:lang w:val="uk-UA"/>
        </w:rPr>
      </w:pPr>
    </w:p>
    <w:p w:rsidR="00074E7B" w:rsidRDefault="00074E7B" w:rsidP="00074E7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Внести до Статуту </w:t>
      </w:r>
      <w:r w:rsidRPr="00A03875">
        <w:rPr>
          <w:sz w:val="28"/>
          <w:szCs w:val="28"/>
          <w:lang w:val="uk-UA"/>
        </w:rPr>
        <w:t xml:space="preserve">КОМУНАЛЬНОГО </w:t>
      </w:r>
      <w:r w:rsidRPr="00A03875">
        <w:rPr>
          <w:bCs/>
          <w:sz w:val="28"/>
          <w:szCs w:val="28"/>
          <w:lang w:val="uk-UA"/>
        </w:rPr>
        <w:t>НЕКОМЕРЦІЙНОГО ПІДПРИЄМСТВА</w:t>
      </w:r>
      <w:r w:rsidRPr="00A03875">
        <w:rPr>
          <w:sz w:val="28"/>
          <w:szCs w:val="28"/>
          <w:lang w:val="uk-UA"/>
        </w:rPr>
        <w:t xml:space="preserve"> "ЧЕРКАСЬКИЙ ОБЛАСНИЙ ДИТЯЧИЙ КАРДІОРЕВМАТОЛОГІЧНИЙ САНАТОРІЙ "ГОР</w:t>
      </w:r>
      <w:r>
        <w:rPr>
          <w:sz w:val="28"/>
          <w:szCs w:val="28"/>
          <w:lang w:val="uk-UA"/>
        </w:rPr>
        <w:t>ОДИЩЕ" ЧЕРКАСЬКОЇ ОБЛАСНОЇ РАДИ</w:t>
      </w:r>
      <w:r w:rsidRPr="00830C4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, затвердженого розпорядженням обласної ради                                       від 27.12.2019 №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567-р, зміни, виклавши його в новій редакції, що додається.</w:t>
      </w:r>
    </w:p>
    <w:p w:rsidR="00074E7B" w:rsidRDefault="00074E7B" w:rsidP="00074E7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  <w:lang w:val="uk-UA"/>
        </w:rPr>
        <w:t xml:space="preserve"> об’єктами спільної власності територіальних громад області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апарату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ради.</w:t>
      </w:r>
    </w:p>
    <w:p w:rsidR="00074E7B" w:rsidRDefault="00074E7B" w:rsidP="00074E7B">
      <w:pPr>
        <w:jc w:val="both"/>
        <w:rPr>
          <w:sz w:val="28"/>
          <w:szCs w:val="28"/>
          <w:lang w:val="uk-UA"/>
        </w:rPr>
      </w:pPr>
    </w:p>
    <w:p w:rsidR="00074E7B" w:rsidRDefault="00074E7B" w:rsidP="00074E7B">
      <w:pPr>
        <w:jc w:val="both"/>
        <w:rPr>
          <w:sz w:val="28"/>
          <w:szCs w:val="28"/>
          <w:lang w:val="uk-UA"/>
        </w:rPr>
      </w:pPr>
    </w:p>
    <w:p w:rsidR="00FE0B6A" w:rsidRDefault="00FE0B6A" w:rsidP="00074E7B">
      <w:pPr>
        <w:jc w:val="both"/>
        <w:rPr>
          <w:sz w:val="28"/>
          <w:szCs w:val="28"/>
          <w:lang w:val="uk-UA"/>
        </w:rPr>
      </w:pPr>
    </w:p>
    <w:p w:rsidR="00074E7B" w:rsidRDefault="00074E7B" w:rsidP="00074E7B">
      <w:pPr>
        <w:jc w:val="both"/>
        <w:rPr>
          <w:sz w:val="28"/>
          <w:szCs w:val="28"/>
          <w:lang w:val="uk-UA"/>
        </w:rPr>
      </w:pPr>
    </w:p>
    <w:p w:rsidR="00074E7B" w:rsidRDefault="00074E7B" w:rsidP="00074E7B">
      <w:pPr>
        <w:jc w:val="both"/>
        <w:rPr>
          <w:sz w:val="28"/>
          <w:szCs w:val="28"/>
          <w:lang w:val="uk-UA"/>
        </w:rPr>
      </w:pPr>
    </w:p>
    <w:p w:rsidR="00074E7B" w:rsidRPr="00830C42" w:rsidRDefault="00074E7B" w:rsidP="00074E7B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             А. ПІДГОРНИЙ</w:t>
      </w:r>
    </w:p>
    <w:p w:rsidR="00074E7B" w:rsidRPr="00A03875" w:rsidRDefault="00074E7B" w:rsidP="00074E7B">
      <w:pPr>
        <w:tabs>
          <w:tab w:val="right" w:pos="3119"/>
        </w:tabs>
        <w:rPr>
          <w:sz w:val="28"/>
          <w:szCs w:val="28"/>
          <w:lang w:val="uk-UA"/>
        </w:rPr>
      </w:pPr>
    </w:p>
    <w:sectPr w:rsidR="00074E7B" w:rsidRPr="00A03875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74E7B"/>
    <w:rsid w:val="00093A0D"/>
    <w:rsid w:val="00211C25"/>
    <w:rsid w:val="002750FB"/>
    <w:rsid w:val="0030133B"/>
    <w:rsid w:val="00397915"/>
    <w:rsid w:val="00411344"/>
    <w:rsid w:val="00632A07"/>
    <w:rsid w:val="0075081E"/>
    <w:rsid w:val="007A1FBA"/>
    <w:rsid w:val="008B2299"/>
    <w:rsid w:val="0093691C"/>
    <w:rsid w:val="00B56F3D"/>
    <w:rsid w:val="00BB6A5E"/>
    <w:rsid w:val="00CA5172"/>
    <w:rsid w:val="00D401B8"/>
    <w:rsid w:val="00FE0B6A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FontStyle13">
    <w:name w:val="Font Style13"/>
    <w:rsid w:val="00074E7B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1223</Characters>
  <Application>Microsoft Office Word</Application>
  <DocSecurity>0</DocSecurity>
  <Lines>10</Lines>
  <Paragraphs>2</Paragraphs>
  <ScaleCrop>false</ScaleCrop>
  <Company>Grizli777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6</cp:revision>
  <dcterms:created xsi:type="dcterms:W3CDTF">2018-10-09T07:10:00Z</dcterms:created>
  <dcterms:modified xsi:type="dcterms:W3CDTF">2022-07-06T12:47:00Z</dcterms:modified>
</cp:coreProperties>
</file>