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604464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07667" w:rsidRDefault="00AD714F" w:rsidP="00807667">
      <w:pPr>
        <w:spacing w:before="120" w:line="240" w:lineRule="atLeast"/>
        <w:ind w:right="-1"/>
        <w:outlineLvl w:val="0"/>
        <w:rPr>
          <w:sz w:val="26"/>
        </w:rPr>
      </w:pPr>
      <w:r w:rsidRPr="00AD714F">
        <w:rPr>
          <w:sz w:val="28"/>
          <w:szCs w:val="28"/>
          <w:u w:val="single"/>
          <w:lang w:val="uk-UA"/>
        </w:rPr>
        <w:t>06.06.2022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AD714F">
        <w:rPr>
          <w:sz w:val="28"/>
          <w:szCs w:val="28"/>
          <w:u w:val="single"/>
          <w:lang w:val="uk-UA"/>
        </w:rPr>
        <w:t>98-р</w:t>
      </w:r>
      <w:r w:rsidR="008B2299">
        <w:rPr>
          <w:lang w:val="uk-UA"/>
        </w:rPr>
        <w:t xml:space="preserve">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07667" w:rsidRPr="00807667" w:rsidRDefault="00807667" w:rsidP="00807667">
      <w:pPr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Про скликання тринадцятої</w:t>
      </w:r>
    </w:p>
    <w:p w:rsidR="00807667" w:rsidRPr="00807667" w:rsidRDefault="00807667" w:rsidP="00807667">
      <w:pPr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 xml:space="preserve">сесії Черкаської  обласної ради </w:t>
      </w:r>
    </w:p>
    <w:p w:rsidR="00807667" w:rsidRPr="00807667" w:rsidRDefault="00807667" w:rsidP="00807667">
      <w:pPr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VII</w:t>
      </w:r>
      <w:r w:rsidRPr="00807667">
        <w:rPr>
          <w:sz w:val="28"/>
          <w:szCs w:val="20"/>
          <w:lang w:val="en-US"/>
        </w:rPr>
        <w:t>I</w:t>
      </w:r>
      <w:r w:rsidRPr="00807667">
        <w:rPr>
          <w:sz w:val="28"/>
          <w:szCs w:val="20"/>
          <w:lang w:val="uk-UA"/>
        </w:rPr>
        <w:t xml:space="preserve"> скликання</w:t>
      </w:r>
    </w:p>
    <w:p w:rsidR="00807667" w:rsidRPr="00807667" w:rsidRDefault="00807667" w:rsidP="00807667">
      <w:pPr>
        <w:rPr>
          <w:sz w:val="28"/>
          <w:szCs w:val="20"/>
          <w:lang w:val="uk-UA"/>
        </w:rPr>
      </w:pPr>
    </w:p>
    <w:p w:rsidR="009A24EA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</w:t>
      </w:r>
      <w:r w:rsidR="009A24EA">
        <w:rPr>
          <w:sz w:val="28"/>
          <w:szCs w:val="20"/>
          <w:lang w:val="uk-UA"/>
        </w:rPr>
        <w:t>: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 xml:space="preserve"> скликати </w:t>
      </w:r>
      <w:r w:rsidR="004D1212">
        <w:rPr>
          <w:sz w:val="28"/>
          <w:szCs w:val="20"/>
          <w:lang w:val="uk-UA"/>
        </w:rPr>
        <w:t>тринадцяту</w:t>
      </w:r>
      <w:r w:rsidRPr="00807667">
        <w:rPr>
          <w:sz w:val="28"/>
          <w:szCs w:val="20"/>
          <w:lang w:val="uk-UA"/>
        </w:rPr>
        <w:t xml:space="preserve"> сесію обласної ради </w:t>
      </w:r>
      <w:r w:rsidR="009A24EA" w:rsidRPr="00807667">
        <w:rPr>
          <w:sz w:val="28"/>
          <w:szCs w:val="20"/>
          <w:lang w:val="uk-UA"/>
        </w:rPr>
        <w:t>VII</w:t>
      </w:r>
      <w:r w:rsidR="009A24EA" w:rsidRPr="00807667">
        <w:rPr>
          <w:sz w:val="28"/>
          <w:szCs w:val="20"/>
          <w:lang w:val="en-US"/>
        </w:rPr>
        <w:t>I</w:t>
      </w:r>
      <w:r w:rsidRPr="00807667">
        <w:rPr>
          <w:sz w:val="28"/>
          <w:szCs w:val="20"/>
          <w:lang w:val="uk-UA"/>
        </w:rPr>
        <w:t xml:space="preserve"> скликання</w:t>
      </w:r>
      <w:r w:rsidR="004D1212">
        <w:rPr>
          <w:sz w:val="28"/>
          <w:szCs w:val="20"/>
          <w:lang w:val="uk-UA"/>
        </w:rPr>
        <w:t xml:space="preserve"> </w:t>
      </w:r>
      <w:r w:rsidRPr="00807667">
        <w:rPr>
          <w:sz w:val="28"/>
          <w:szCs w:val="20"/>
          <w:lang w:val="uk-UA"/>
        </w:rPr>
        <w:t xml:space="preserve">17 червня </w:t>
      </w:r>
      <w:r w:rsidR="009A24EA">
        <w:rPr>
          <w:sz w:val="28"/>
          <w:szCs w:val="20"/>
          <w:lang w:val="uk-UA"/>
        </w:rPr>
        <w:t xml:space="preserve">          </w:t>
      </w:r>
      <w:r w:rsidRPr="00807667">
        <w:rPr>
          <w:sz w:val="28"/>
          <w:szCs w:val="20"/>
          <w:lang w:val="uk-UA"/>
        </w:rPr>
        <w:t xml:space="preserve"> 2022 року. 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 xml:space="preserve">1. На розгляд сесії внести питання: 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1)</w:t>
      </w:r>
      <w:r w:rsidR="000979E7">
        <w:rPr>
          <w:sz w:val="28"/>
          <w:szCs w:val="20"/>
          <w:lang w:val="uk-UA"/>
        </w:rPr>
        <w:t xml:space="preserve"> Питання  управління об’єктами спільної власності територіальних громад сіл, селищ, міст Черкаської області</w:t>
      </w:r>
      <w:r w:rsidRPr="00807667">
        <w:rPr>
          <w:sz w:val="28"/>
          <w:szCs w:val="20"/>
          <w:lang w:val="uk-UA"/>
        </w:rPr>
        <w:t>;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2) </w:t>
      </w:r>
      <w:r w:rsidRPr="00807667">
        <w:rPr>
          <w:sz w:val="28"/>
          <w:szCs w:val="20"/>
          <w:shd w:val="clear" w:color="auto" w:fill="FFFFFF"/>
          <w:lang w:val="uk-UA"/>
        </w:rPr>
        <w:t>Про програму розвитку фізичної культури і спорту в області                     на 2022 – 2024 роки</w:t>
      </w:r>
      <w:r w:rsidRPr="00807667">
        <w:rPr>
          <w:sz w:val="28"/>
          <w:szCs w:val="20"/>
          <w:lang w:val="uk-UA"/>
        </w:rPr>
        <w:t>;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 xml:space="preserve">3) </w:t>
      </w:r>
      <w:r w:rsidRPr="00807667">
        <w:rPr>
          <w:sz w:val="28"/>
          <w:szCs w:val="20"/>
          <w:shd w:val="clear" w:color="auto" w:fill="FFFFFF"/>
          <w:lang w:val="uk-UA"/>
        </w:rPr>
        <w:t>Про внесення змін у додаток до обласної програми підтримки закладів вищої освіти Черкаської області на 2015-2024 роки;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4) Про затвердження звіту за 2021 рік із проведення моніторингу виконання Плану реалізації Стратегії розвитку Черкаської області на період 2021-2023 роки та звіту з оцінки результативності виконання Плану реалізації Стратегії розвитку Черкаської області на період 2021-2023 роки;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shd w:val="clear" w:color="auto" w:fill="FFFFFF"/>
          <w:lang w:val="uk-UA"/>
        </w:rPr>
      </w:pPr>
      <w:r w:rsidRPr="00807667">
        <w:rPr>
          <w:sz w:val="28"/>
          <w:szCs w:val="20"/>
          <w:shd w:val="clear" w:color="auto" w:fill="FFFFFF"/>
          <w:lang w:val="uk-UA"/>
        </w:rPr>
        <w:t>5) Про внесення змін до рішення обласної ради від 21.12.2021                       № 10-12/VIII «Про обласний бюджет Черкаської області на 2022 рік»;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6) Різне.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2. 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>3. На сесію запросити начальника обласної військової адміністрації ТАБУРЦЯ І.І., керівників окремих структурних підрозділів Черкаської обласної державної адміністрації та установ.</w:t>
      </w:r>
    </w:p>
    <w:p w:rsidR="00807667" w:rsidRPr="00807667" w:rsidRDefault="00807667" w:rsidP="00807667">
      <w:pPr>
        <w:ind w:firstLine="708"/>
        <w:jc w:val="both"/>
        <w:rPr>
          <w:sz w:val="28"/>
          <w:szCs w:val="20"/>
          <w:lang w:val="uk-UA"/>
        </w:rPr>
      </w:pPr>
    </w:p>
    <w:p w:rsidR="00807667" w:rsidRPr="00807667" w:rsidRDefault="00807667" w:rsidP="00807667">
      <w:pPr>
        <w:jc w:val="both"/>
        <w:rPr>
          <w:sz w:val="28"/>
          <w:szCs w:val="20"/>
          <w:lang w:val="uk-UA"/>
        </w:rPr>
      </w:pPr>
    </w:p>
    <w:p w:rsidR="00807667" w:rsidRPr="00807667" w:rsidRDefault="00807667" w:rsidP="00807667">
      <w:pPr>
        <w:jc w:val="both"/>
        <w:rPr>
          <w:sz w:val="28"/>
          <w:szCs w:val="20"/>
          <w:lang w:val="uk-UA"/>
        </w:rPr>
      </w:pPr>
    </w:p>
    <w:p w:rsidR="00807667" w:rsidRPr="00807667" w:rsidRDefault="00807667" w:rsidP="00807667">
      <w:pPr>
        <w:tabs>
          <w:tab w:val="left" w:pos="7088"/>
        </w:tabs>
        <w:rPr>
          <w:sz w:val="28"/>
          <w:szCs w:val="20"/>
          <w:lang w:val="uk-UA"/>
        </w:rPr>
      </w:pPr>
      <w:r w:rsidRPr="00807667">
        <w:rPr>
          <w:sz w:val="28"/>
          <w:szCs w:val="20"/>
          <w:lang w:val="uk-UA"/>
        </w:rPr>
        <w:t xml:space="preserve">Голова </w:t>
      </w:r>
      <w:r w:rsidRPr="00807667">
        <w:rPr>
          <w:sz w:val="28"/>
          <w:szCs w:val="20"/>
          <w:lang w:val="uk-UA"/>
        </w:rPr>
        <w:tab/>
        <w:t>А. ПІДГОРНИЙ</w:t>
      </w:r>
    </w:p>
    <w:p w:rsidR="00807667" w:rsidRPr="00807667" w:rsidRDefault="00807667" w:rsidP="00807667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979E7"/>
    <w:rsid w:val="00211C25"/>
    <w:rsid w:val="0030133B"/>
    <w:rsid w:val="00397915"/>
    <w:rsid w:val="00411344"/>
    <w:rsid w:val="004D1212"/>
    <w:rsid w:val="0075081E"/>
    <w:rsid w:val="007A1FBA"/>
    <w:rsid w:val="00807667"/>
    <w:rsid w:val="008B2299"/>
    <w:rsid w:val="0093691C"/>
    <w:rsid w:val="009A24EA"/>
    <w:rsid w:val="00AD714F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256</Words>
  <Characters>1464</Characters>
  <Application>Microsoft Office Word</Application>
  <DocSecurity>0</DocSecurity>
  <Lines>12</Lines>
  <Paragraphs>3</Paragraphs>
  <ScaleCrop>false</ScaleCrop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8</cp:revision>
  <dcterms:created xsi:type="dcterms:W3CDTF">2018-10-09T07:10:00Z</dcterms:created>
  <dcterms:modified xsi:type="dcterms:W3CDTF">2022-06-06T15:18:00Z</dcterms:modified>
</cp:coreProperties>
</file>