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E5" w:rsidRDefault="005338B5" w:rsidP="00E75EE5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08423434" r:id="rId7"/>
        </w:object>
      </w:r>
    </w:p>
    <w:p w:rsidR="00E75EE5" w:rsidRDefault="00E75EE5" w:rsidP="00E75EE5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E75EE5" w:rsidRDefault="00E75EE5" w:rsidP="00E75EE5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E75EE5" w:rsidRDefault="00E75EE5" w:rsidP="00E75EE5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E75EE5" w:rsidRDefault="00E75EE5" w:rsidP="00E75EE5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E75EE5" w:rsidRDefault="00E75EE5" w:rsidP="00E75EE5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338B5" w:rsidRPr="00F97C38" w:rsidRDefault="005338B5" w:rsidP="005338B5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</w:t>
      </w:r>
      <w:r w:rsidRPr="00942625">
        <w:rPr>
          <w:sz w:val="28"/>
          <w:szCs w:val="28"/>
          <w:u w:val="single"/>
        </w:rPr>
        <w:t>9.0</w:t>
      </w:r>
      <w:r>
        <w:rPr>
          <w:sz w:val="28"/>
          <w:szCs w:val="28"/>
          <w:u w:val="single"/>
          <w:lang w:val="uk-UA"/>
        </w:rPr>
        <w:t>3</w:t>
      </w:r>
      <w:r w:rsidRPr="00942625">
        <w:rPr>
          <w:sz w:val="28"/>
          <w:szCs w:val="28"/>
          <w:u w:val="single"/>
        </w:rPr>
        <w:t>.</w:t>
      </w:r>
      <w:r w:rsidRPr="00F97C38">
        <w:rPr>
          <w:sz w:val="28"/>
          <w:szCs w:val="28"/>
          <w:u w:val="single"/>
        </w:rPr>
        <w:t>2022</w:t>
      </w:r>
      <w:r>
        <w:rPr>
          <w:sz w:val="28"/>
          <w:szCs w:val="28"/>
          <w:lang w:val="uk-UA"/>
        </w:rPr>
        <w:t xml:space="preserve">                                         </w:t>
      </w:r>
      <w:r w:rsidRPr="00F97C38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№</w:t>
      </w:r>
      <w:r w:rsidRPr="00F97C38">
        <w:rPr>
          <w:sz w:val="28"/>
          <w:szCs w:val="28"/>
        </w:rPr>
        <w:t xml:space="preserve"> </w:t>
      </w:r>
      <w:r w:rsidRPr="00F97C38">
        <w:rPr>
          <w:sz w:val="28"/>
          <w:szCs w:val="28"/>
          <w:u w:val="single"/>
        </w:rPr>
        <w:t>6</w:t>
      </w:r>
      <w:r w:rsidR="00CF5174">
        <w:rPr>
          <w:sz w:val="28"/>
          <w:szCs w:val="28"/>
          <w:u w:val="single"/>
          <w:lang w:val="uk-UA"/>
        </w:rPr>
        <w:t>3</w:t>
      </w:r>
      <w:r w:rsidRPr="00F97C38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uk-UA"/>
        </w:rPr>
        <w:t>р</w:t>
      </w:r>
    </w:p>
    <w:p w:rsidR="00E75EE5" w:rsidRPr="00BA4D5B" w:rsidRDefault="00E75EE5" w:rsidP="00BA4D5B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E75EE5" w:rsidRDefault="00E75EE5" w:rsidP="00E76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76637">
        <w:rPr>
          <w:sz w:val="28"/>
          <w:szCs w:val="28"/>
          <w:lang w:val="uk-UA"/>
        </w:rPr>
        <w:t>увільнення від роботи</w:t>
      </w:r>
    </w:p>
    <w:p w:rsidR="00BA4D5B" w:rsidRDefault="00BA4D5B" w:rsidP="00E76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КОРОЛЯ Є.Ю.</w:t>
      </w:r>
    </w:p>
    <w:p w:rsidR="00E75EE5" w:rsidRDefault="00E75EE5" w:rsidP="00E75EE5">
      <w:pPr>
        <w:rPr>
          <w:sz w:val="28"/>
          <w:szCs w:val="28"/>
          <w:lang w:val="uk-UA"/>
        </w:rPr>
      </w:pPr>
    </w:p>
    <w:p w:rsidR="00E75EE5" w:rsidRDefault="00E75EE5" w:rsidP="00E75EE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293F4A">
        <w:rPr>
          <w:sz w:val="28"/>
          <w:szCs w:val="28"/>
          <w:lang w:val="uk-UA"/>
        </w:rPr>
        <w:t xml:space="preserve">частини третьої </w:t>
      </w:r>
      <w:r w:rsidR="00441C69">
        <w:rPr>
          <w:sz w:val="28"/>
          <w:szCs w:val="28"/>
          <w:lang w:val="uk-UA"/>
        </w:rPr>
        <w:t xml:space="preserve">статті 119 </w:t>
      </w:r>
      <w:proofErr w:type="spellStart"/>
      <w:r w:rsidR="00441C69">
        <w:rPr>
          <w:sz w:val="28"/>
          <w:szCs w:val="28"/>
          <w:lang w:val="uk-UA"/>
        </w:rPr>
        <w:t>КЗпП</w:t>
      </w:r>
      <w:proofErr w:type="spellEnd"/>
      <w:r w:rsidR="00CF23B6">
        <w:rPr>
          <w:sz w:val="28"/>
          <w:szCs w:val="28"/>
          <w:lang w:val="uk-UA"/>
        </w:rPr>
        <w:t xml:space="preserve"> України</w:t>
      </w:r>
      <w:r w:rsidR="00441C6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статті 55 Закону України «Про місцеве самоврядування</w:t>
      </w:r>
      <w:r w:rsidR="00441C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Україні», </w:t>
      </w:r>
      <w:r w:rsidR="00441C69">
        <w:rPr>
          <w:sz w:val="28"/>
          <w:szCs w:val="28"/>
          <w:lang w:val="uk-UA"/>
        </w:rPr>
        <w:t>частини другої статті 39 Закону України «Про військовий обов’язок і військову службу»</w:t>
      </w:r>
      <w:r w:rsidR="006C1973">
        <w:rPr>
          <w:sz w:val="28"/>
          <w:szCs w:val="28"/>
          <w:lang w:val="uk-UA"/>
        </w:rPr>
        <w:t>,</w:t>
      </w:r>
      <w:r w:rsidR="00441C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підпункту 3 пункту 3 рішення обласної ради від 16.12.2016</w:t>
      </w:r>
      <w:r w:rsidR="00441C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 w:rsidR="00441C69">
        <w:rPr>
          <w:sz w:val="28"/>
          <w:szCs w:val="28"/>
          <w:lang w:val="uk-UA"/>
        </w:rPr>
        <w:t>Указ Президента України від 24.02.2022 № 64/2022 «Про введення воєнного стану в Україні», затверджений Законом України від 24.02.2022 №2102-</w:t>
      </w:r>
      <w:r w:rsidR="00441C69"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>, лист Управління освіти і науки Черкаської обласної військової адміністрації від 0</w:t>
      </w:r>
      <w:r w:rsidR="00E7663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.03.2022 №</w:t>
      </w:r>
      <w:r w:rsidR="00E76637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>/02/11-01-28</w:t>
      </w:r>
      <w:r w:rsidR="00E76637">
        <w:rPr>
          <w:sz w:val="28"/>
          <w:szCs w:val="28"/>
          <w:lang w:val="uk-UA"/>
        </w:rPr>
        <w:t>, повідомлення Черкаського міського територіального центру комплектування та соціальної підтримки</w:t>
      </w:r>
      <w:r>
        <w:rPr>
          <w:sz w:val="28"/>
          <w:szCs w:val="28"/>
          <w:lang w:val="uk-UA"/>
        </w:rPr>
        <w:t>:</w:t>
      </w:r>
    </w:p>
    <w:p w:rsidR="00E75EE5" w:rsidRDefault="00E75EE5" w:rsidP="00E75EE5">
      <w:pPr>
        <w:jc w:val="both"/>
        <w:rPr>
          <w:sz w:val="28"/>
          <w:szCs w:val="28"/>
          <w:lang w:val="uk-UA"/>
        </w:rPr>
      </w:pPr>
    </w:p>
    <w:p w:rsidR="00394BFD" w:rsidRPr="006C1973" w:rsidRDefault="00394BFD" w:rsidP="006C197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6C1973">
        <w:rPr>
          <w:sz w:val="28"/>
          <w:szCs w:val="28"/>
          <w:lang w:val="uk-UA"/>
        </w:rPr>
        <w:t xml:space="preserve">Увільнити </w:t>
      </w:r>
      <w:r w:rsidR="006C1973" w:rsidRPr="006C1973">
        <w:rPr>
          <w:sz w:val="28"/>
          <w:szCs w:val="28"/>
          <w:lang w:val="uk-UA"/>
        </w:rPr>
        <w:t xml:space="preserve">від роботи </w:t>
      </w:r>
      <w:r w:rsidR="004C11EB" w:rsidRPr="006C1973">
        <w:rPr>
          <w:sz w:val="28"/>
          <w:szCs w:val="28"/>
          <w:lang w:val="uk-UA"/>
        </w:rPr>
        <w:t>з 24.02.2022</w:t>
      </w:r>
      <w:r w:rsidR="004C11EB">
        <w:rPr>
          <w:sz w:val="28"/>
          <w:szCs w:val="28"/>
          <w:lang w:val="uk-UA"/>
        </w:rPr>
        <w:t xml:space="preserve"> </w:t>
      </w:r>
      <w:r w:rsidRPr="006C1973">
        <w:rPr>
          <w:sz w:val="28"/>
          <w:szCs w:val="28"/>
          <w:lang w:val="uk-UA"/>
        </w:rPr>
        <w:t xml:space="preserve">КОРОЛЯ Євгенія Юрійовича, директора комунального закладу «Черкаський обласний центр науково-технічної творчості учнівської молоді Черкаської обласної ради», у зв’язку з призовом його на військову службу </w:t>
      </w:r>
      <w:r w:rsidR="00441C69" w:rsidRPr="006C1973">
        <w:rPr>
          <w:sz w:val="28"/>
          <w:szCs w:val="28"/>
          <w:lang w:val="uk-UA"/>
        </w:rPr>
        <w:t xml:space="preserve">під час </w:t>
      </w:r>
      <w:r w:rsidR="004C11EB">
        <w:rPr>
          <w:sz w:val="28"/>
          <w:szCs w:val="28"/>
          <w:lang w:val="uk-UA"/>
        </w:rPr>
        <w:t xml:space="preserve">мобілізації, зі збереженням середнього заробітку, місця роботи і посади до закінчення </w:t>
      </w:r>
      <w:r w:rsidR="00293F4A">
        <w:rPr>
          <w:sz w:val="28"/>
          <w:szCs w:val="28"/>
          <w:lang w:val="uk-UA"/>
        </w:rPr>
        <w:t>особливого періоду</w:t>
      </w:r>
      <w:r w:rsidR="004C11EB">
        <w:rPr>
          <w:sz w:val="28"/>
          <w:szCs w:val="28"/>
          <w:lang w:val="uk-UA"/>
        </w:rPr>
        <w:t xml:space="preserve"> або до дня фактичного звільнення з військової служби.</w:t>
      </w:r>
    </w:p>
    <w:p w:rsidR="006C1973" w:rsidRDefault="004C11EB" w:rsidP="006C19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C1973">
        <w:rPr>
          <w:sz w:val="28"/>
          <w:szCs w:val="28"/>
          <w:lang w:val="uk-UA"/>
        </w:rPr>
        <w:t xml:space="preserve">. Головному бухгалтеру комунального закладу «Черкаський обласний центр науково-технічної творчості учнівської молоді Черкаської обласної ради» здійснити передбачені чинним законодавством заходи, пов’язані з увільненням КОРОЛЯ Є.Ю. у зв’язку з призовом його на військову службу під </w:t>
      </w:r>
      <w:r>
        <w:rPr>
          <w:sz w:val="28"/>
          <w:szCs w:val="28"/>
          <w:lang w:val="uk-UA"/>
        </w:rPr>
        <w:t>мобілізації</w:t>
      </w:r>
      <w:r w:rsidR="006C1973">
        <w:rPr>
          <w:sz w:val="28"/>
          <w:szCs w:val="28"/>
          <w:lang w:val="uk-UA"/>
        </w:rPr>
        <w:t>.</w:t>
      </w:r>
    </w:p>
    <w:p w:rsidR="00E75EE5" w:rsidRDefault="00E75EE5" w:rsidP="00E75EE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заступника голови обласної ради ДОМАНСЬКОГО В.М. і 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4C11EB" w:rsidRDefault="004C11EB" w:rsidP="00E75EE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E75EE5" w:rsidRDefault="004C11EB" w:rsidP="004C11E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повідомлення Черкаського міського територіального центру комплектування та соціальної підтримки.</w:t>
      </w:r>
    </w:p>
    <w:p w:rsidR="00E75EE5" w:rsidRDefault="00E75EE5" w:rsidP="00E75EE5">
      <w:pPr>
        <w:rPr>
          <w:rFonts w:eastAsia="Calibri"/>
          <w:sz w:val="28"/>
          <w:szCs w:val="28"/>
          <w:lang w:val="uk-UA" w:eastAsia="en-US"/>
        </w:rPr>
      </w:pPr>
    </w:p>
    <w:p w:rsidR="00E75EE5" w:rsidRDefault="00E75EE5" w:rsidP="00E75EE5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6B7BD9" w:rsidRDefault="006B7BD9">
      <w:bookmarkStart w:id="0" w:name="_GoBack"/>
      <w:bookmarkEnd w:id="0"/>
    </w:p>
    <w:sectPr w:rsidR="006B7B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CAE"/>
    <w:multiLevelType w:val="hybridMultilevel"/>
    <w:tmpl w:val="D56AF88C"/>
    <w:lvl w:ilvl="0" w:tplc="B56A1A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E5"/>
    <w:rsid w:val="001A48A8"/>
    <w:rsid w:val="00293F4A"/>
    <w:rsid w:val="003276CD"/>
    <w:rsid w:val="0037334C"/>
    <w:rsid w:val="00394BFD"/>
    <w:rsid w:val="003C0399"/>
    <w:rsid w:val="00441C69"/>
    <w:rsid w:val="004C11EB"/>
    <w:rsid w:val="005338B5"/>
    <w:rsid w:val="0057002F"/>
    <w:rsid w:val="006B7BD9"/>
    <w:rsid w:val="006C1973"/>
    <w:rsid w:val="007F55B8"/>
    <w:rsid w:val="00B26253"/>
    <w:rsid w:val="00BA4D5B"/>
    <w:rsid w:val="00CF23B6"/>
    <w:rsid w:val="00CF5174"/>
    <w:rsid w:val="00E56847"/>
    <w:rsid w:val="00E75EE5"/>
    <w:rsid w:val="00E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E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C1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E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C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Петрович</dc:creator>
  <cp:lastModifiedBy>RePack by Diakov</cp:lastModifiedBy>
  <cp:revision>4</cp:revision>
  <dcterms:created xsi:type="dcterms:W3CDTF">2022-03-10T11:06:00Z</dcterms:created>
  <dcterms:modified xsi:type="dcterms:W3CDTF">2022-03-10T11:17:00Z</dcterms:modified>
</cp:coreProperties>
</file>