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26929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C6BD9" w:rsidRDefault="000E5137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27.09.2021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39</w:t>
      </w:r>
      <w:r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>-р</w:t>
      </w:r>
    </w:p>
    <w:p w:rsidR="008B2299" w:rsidRPr="00FC6BD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C6BD9" w:rsidRPr="00B002BE" w:rsidRDefault="00FC6BD9" w:rsidP="00FC6BD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C6BD9" w:rsidRPr="00B002BE" w:rsidRDefault="00FC6BD9" w:rsidP="00FC6BD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C6BD9" w:rsidRPr="00B002BE" w:rsidRDefault="00FC6BD9" w:rsidP="00FC6B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6BD9" w:rsidRPr="00B002BE" w:rsidRDefault="00FC6BD9" w:rsidP="00FC6BD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6BD9" w:rsidRPr="00B002BE" w:rsidRDefault="00FC6BD9" w:rsidP="00FC6B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C6BD9" w:rsidRPr="00780D54" w:rsidRDefault="00FC6BD9" w:rsidP="00FC6BD9">
      <w:pPr>
        <w:jc w:val="both"/>
        <w:rPr>
          <w:lang w:val="uk-UA"/>
        </w:rPr>
      </w:pPr>
    </w:p>
    <w:p w:rsidR="00FC6BD9" w:rsidRPr="00AA726B" w:rsidRDefault="00FC6BD9" w:rsidP="00FC6BD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C6BD9" w:rsidRPr="00841FE8" w:rsidRDefault="00FC6BD9" w:rsidP="00FC6BD9">
      <w:pPr>
        <w:jc w:val="both"/>
        <w:rPr>
          <w:highlight w:val="yellow"/>
          <w:lang w:val="uk-UA"/>
        </w:rPr>
      </w:pPr>
    </w:p>
    <w:p w:rsidR="00FC6BD9" w:rsidRPr="00792BA3" w:rsidRDefault="00FC6BD9" w:rsidP="00FC6BD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86EE0">
        <w:rPr>
          <w:sz w:val="28"/>
          <w:szCs w:val="28"/>
          <w:lang w:val="uk-UA"/>
        </w:rPr>
        <w:t>за заслуги в реалізації державної політики в галузі освіти, вагомий особистий внесок у розвиток освіти міста, високий професіоналізм та з нагоди Дня працівників освіти:</w:t>
      </w:r>
    </w:p>
    <w:p w:rsidR="00FC6BD9" w:rsidRPr="00792BA3" w:rsidRDefault="00FC6BD9" w:rsidP="00FC6BD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FC6BD9" w:rsidRPr="000E5137" w:rsidTr="005462B7">
        <w:tc>
          <w:tcPr>
            <w:tcW w:w="3294" w:type="dxa"/>
          </w:tcPr>
          <w:p w:rsidR="00FC6BD9" w:rsidRDefault="00FC6BD9" w:rsidP="008A53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ГАНДЖУ</w:t>
            </w:r>
          </w:p>
          <w:p w:rsidR="00FC6BD9" w:rsidRPr="00792BA3" w:rsidRDefault="00FC6BD9" w:rsidP="008A537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Василівну</w:t>
            </w:r>
          </w:p>
        </w:tc>
        <w:tc>
          <w:tcPr>
            <w:tcW w:w="425" w:type="dxa"/>
          </w:tcPr>
          <w:p w:rsidR="00FC6BD9" w:rsidRPr="00F86EE0" w:rsidRDefault="00FC6BD9" w:rsidP="008A5378">
            <w:pPr>
              <w:jc w:val="both"/>
              <w:rPr>
                <w:sz w:val="28"/>
                <w:szCs w:val="28"/>
                <w:lang w:val="uk-UA"/>
              </w:rPr>
            </w:pPr>
            <w:r w:rsidRPr="00F86EE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FC6BD9" w:rsidRPr="00F86EE0" w:rsidRDefault="00FC6BD9" w:rsidP="008A5378">
            <w:pPr>
              <w:jc w:val="both"/>
              <w:rPr>
                <w:sz w:val="28"/>
                <w:szCs w:val="28"/>
                <w:lang w:val="uk-UA"/>
              </w:rPr>
            </w:pPr>
            <w:r w:rsidRPr="00F86EE0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F86EE0">
              <w:rPr>
                <w:sz w:val="28"/>
                <w:szCs w:val="28"/>
                <w:lang w:val="uk-UA"/>
              </w:rPr>
              <w:t xml:space="preserve"> начальника управління економічного розвитку, планування звітності та обліку департаменту освіти та гуманітарної політики Черкаської міської ради.</w:t>
            </w:r>
          </w:p>
        </w:tc>
      </w:tr>
      <w:tr w:rsidR="00FC6BD9" w:rsidRPr="000E5137" w:rsidTr="005462B7">
        <w:tc>
          <w:tcPr>
            <w:tcW w:w="3294" w:type="dxa"/>
          </w:tcPr>
          <w:p w:rsidR="00FC6BD9" w:rsidRPr="003543F9" w:rsidRDefault="00FC6BD9" w:rsidP="008A53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C6BD9" w:rsidRPr="00CD1182" w:rsidRDefault="00FC6BD9" w:rsidP="008A537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FC6BD9" w:rsidRPr="003543F9" w:rsidRDefault="00FC6BD9" w:rsidP="008A53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C6BD9" w:rsidRPr="00B002BE" w:rsidRDefault="00FC6BD9" w:rsidP="00FC6BD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B11E7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7B11E7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C6BD9" w:rsidRDefault="00FC6BD9" w:rsidP="00FC6BD9">
      <w:pPr>
        <w:outlineLvl w:val="0"/>
        <w:rPr>
          <w:sz w:val="28"/>
          <w:szCs w:val="28"/>
          <w:lang w:val="uk-UA"/>
        </w:rPr>
      </w:pPr>
    </w:p>
    <w:p w:rsidR="00FC6BD9" w:rsidRDefault="00FC6BD9" w:rsidP="00FC6BD9">
      <w:pPr>
        <w:outlineLvl w:val="0"/>
        <w:rPr>
          <w:sz w:val="28"/>
          <w:szCs w:val="28"/>
          <w:lang w:val="uk-UA"/>
        </w:rPr>
      </w:pPr>
    </w:p>
    <w:p w:rsidR="00FC6BD9" w:rsidRPr="00B002BE" w:rsidRDefault="00FC6BD9" w:rsidP="00FC6BD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FC6BD9" w:rsidRPr="00B002BE" w:rsidRDefault="00FC6BD9" w:rsidP="00FC6BD9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5137"/>
    <w:rsid w:val="00211C25"/>
    <w:rsid w:val="0030133B"/>
    <w:rsid w:val="00397915"/>
    <w:rsid w:val="00411344"/>
    <w:rsid w:val="005462B7"/>
    <w:rsid w:val="0075081E"/>
    <w:rsid w:val="007A1FBA"/>
    <w:rsid w:val="007B11E7"/>
    <w:rsid w:val="008B2299"/>
    <w:rsid w:val="0093691C"/>
    <w:rsid w:val="00B56F3D"/>
    <w:rsid w:val="00BB6A5E"/>
    <w:rsid w:val="00CA5172"/>
    <w:rsid w:val="00D401B8"/>
    <w:rsid w:val="00FC6BD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17DB2-CEBA-4AB5-A544-EB1B8C9D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1041</Characters>
  <Application>Microsoft Office Word</Application>
  <DocSecurity>0</DocSecurity>
  <Lines>8</Lines>
  <Paragraphs>2</Paragraphs>
  <ScaleCrop>false</ScaleCrop>
  <Company>Grizli777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2021-09-27T14:35:00Z</dcterms:modified>
</cp:coreProperties>
</file>