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389170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C52AF" w:rsidRDefault="001C52A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C52AF">
        <w:rPr>
          <w:sz w:val="28"/>
          <w:szCs w:val="28"/>
          <w:u w:val="single"/>
          <w:lang w:val="uk-UA"/>
        </w:rPr>
        <w:t>22.09.2021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="008B2299" w:rsidRPr="00D71740">
        <w:rPr>
          <w:sz w:val="28"/>
          <w:szCs w:val="28"/>
        </w:rPr>
        <w:t xml:space="preserve">№ </w:t>
      </w:r>
      <w:r w:rsidRPr="001C52AF">
        <w:rPr>
          <w:sz w:val="28"/>
          <w:szCs w:val="28"/>
          <w:u w:val="single"/>
          <w:lang w:val="uk-UA"/>
        </w:rPr>
        <w:t>387-р</w:t>
      </w:r>
    </w:p>
    <w:p w:rsidR="008B2299" w:rsidRPr="003732D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732DA" w:rsidRDefault="003732DA" w:rsidP="003732DA">
      <w:pPr>
        <w:ind w:left="-540"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</w:t>
      </w:r>
    </w:p>
    <w:p w:rsidR="003732DA" w:rsidRDefault="003732DA" w:rsidP="003732DA">
      <w:pPr>
        <w:ind w:left="-540" w:right="35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розпорядження</w:t>
      </w:r>
      <w:proofErr w:type="spellEnd"/>
    </w:p>
    <w:p w:rsidR="003732DA" w:rsidRDefault="003732DA" w:rsidP="003732DA">
      <w:pPr>
        <w:ind w:left="-540" w:right="355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</w:p>
    <w:p w:rsidR="003732DA" w:rsidRDefault="003732DA" w:rsidP="003732DA">
      <w:pPr>
        <w:ind w:left="-540" w:right="355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13.01.2021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-р</w:t>
      </w:r>
    </w:p>
    <w:p w:rsidR="003732DA" w:rsidRDefault="003732DA" w:rsidP="003732DA">
      <w:pPr>
        <w:ind w:left="-540" w:right="355" w:firstLine="540"/>
        <w:jc w:val="both"/>
        <w:rPr>
          <w:sz w:val="28"/>
          <w:szCs w:val="28"/>
        </w:rPr>
      </w:pPr>
    </w:p>
    <w:p w:rsidR="003732DA" w:rsidRDefault="003732DA" w:rsidP="003732DA">
      <w:pPr>
        <w:ind w:left="-540" w:right="355" w:firstLine="540"/>
        <w:jc w:val="both"/>
        <w:rPr>
          <w:sz w:val="28"/>
          <w:szCs w:val="28"/>
        </w:rPr>
      </w:pPr>
    </w:p>
    <w:p w:rsidR="003732DA" w:rsidRDefault="003732DA" w:rsidP="003732DA">
      <w:pPr>
        <w:ind w:firstLine="567"/>
        <w:jc w:val="both"/>
        <w:rPr>
          <w:sz w:val="28"/>
          <w:szCs w:val="28"/>
        </w:rPr>
      </w:pPr>
      <w:proofErr w:type="spellStart"/>
      <w:r w:rsidRPr="005E03C7">
        <w:rPr>
          <w:sz w:val="28"/>
          <w:szCs w:val="28"/>
        </w:rPr>
        <w:t>Відповідно</w:t>
      </w:r>
      <w:proofErr w:type="spellEnd"/>
      <w:r w:rsidRPr="005E03C7">
        <w:rPr>
          <w:sz w:val="28"/>
          <w:szCs w:val="28"/>
        </w:rPr>
        <w:t xml:space="preserve"> до </w:t>
      </w:r>
      <w:r w:rsidR="00904401">
        <w:rPr>
          <w:sz w:val="28"/>
          <w:szCs w:val="28"/>
          <w:lang w:val="uk-UA"/>
        </w:rPr>
        <w:t>статті</w:t>
      </w:r>
      <w:r w:rsidRPr="005E03C7">
        <w:rPr>
          <w:sz w:val="28"/>
          <w:szCs w:val="28"/>
        </w:rPr>
        <w:t xml:space="preserve"> 59 Закону </w:t>
      </w:r>
      <w:proofErr w:type="spellStart"/>
      <w:r w:rsidRPr="005E03C7">
        <w:rPr>
          <w:sz w:val="28"/>
          <w:szCs w:val="28"/>
        </w:rPr>
        <w:t>України</w:t>
      </w:r>
      <w:proofErr w:type="spellEnd"/>
      <w:r w:rsidRPr="005E03C7">
        <w:rPr>
          <w:sz w:val="28"/>
          <w:szCs w:val="28"/>
        </w:rPr>
        <w:t xml:space="preserve"> «Про </w:t>
      </w:r>
      <w:proofErr w:type="spellStart"/>
      <w:r w:rsidRPr="005E03C7">
        <w:rPr>
          <w:sz w:val="28"/>
          <w:szCs w:val="28"/>
        </w:rPr>
        <w:t>місцеве</w:t>
      </w:r>
      <w:proofErr w:type="spellEnd"/>
      <w:r w:rsidRPr="005E03C7">
        <w:rPr>
          <w:sz w:val="28"/>
          <w:szCs w:val="28"/>
        </w:rPr>
        <w:t xml:space="preserve"> </w:t>
      </w:r>
      <w:proofErr w:type="spellStart"/>
      <w:r w:rsidRPr="005E03C7">
        <w:rPr>
          <w:sz w:val="28"/>
          <w:szCs w:val="28"/>
        </w:rPr>
        <w:t>самоврядування</w:t>
      </w:r>
      <w:proofErr w:type="spellEnd"/>
      <w:r w:rsidRPr="005E03C7">
        <w:rPr>
          <w:sz w:val="28"/>
          <w:szCs w:val="28"/>
        </w:rPr>
        <w:t xml:space="preserve"> в </w:t>
      </w:r>
      <w:proofErr w:type="spellStart"/>
      <w:r w:rsidRPr="005E03C7">
        <w:rPr>
          <w:sz w:val="28"/>
          <w:szCs w:val="28"/>
        </w:rPr>
        <w:t>Україні</w:t>
      </w:r>
      <w:proofErr w:type="spellEnd"/>
      <w:r w:rsidRPr="005E03C7">
        <w:rPr>
          <w:sz w:val="28"/>
          <w:szCs w:val="28"/>
        </w:rPr>
        <w:t xml:space="preserve">», </w:t>
      </w:r>
      <w:proofErr w:type="spellStart"/>
      <w:r w:rsidRPr="005E03C7">
        <w:rPr>
          <w:sz w:val="28"/>
          <w:szCs w:val="28"/>
        </w:rPr>
        <w:t>Положення</w:t>
      </w:r>
      <w:proofErr w:type="spellEnd"/>
      <w:r w:rsidRPr="005E03C7">
        <w:rPr>
          <w:sz w:val="28"/>
          <w:szCs w:val="28"/>
        </w:rPr>
        <w:t xml:space="preserve"> про </w:t>
      </w:r>
      <w:proofErr w:type="spellStart"/>
      <w:r w:rsidRPr="005E03C7">
        <w:rPr>
          <w:sz w:val="28"/>
          <w:szCs w:val="28"/>
        </w:rPr>
        <w:t>присвоєння</w:t>
      </w:r>
      <w:proofErr w:type="spellEnd"/>
      <w:r w:rsidRPr="005E03C7">
        <w:rPr>
          <w:sz w:val="28"/>
          <w:szCs w:val="28"/>
        </w:rPr>
        <w:t xml:space="preserve"> </w:t>
      </w:r>
      <w:proofErr w:type="spellStart"/>
      <w:r w:rsidRPr="005E03C7">
        <w:rPr>
          <w:sz w:val="28"/>
          <w:szCs w:val="28"/>
        </w:rPr>
        <w:t>звання</w:t>
      </w:r>
      <w:proofErr w:type="spellEnd"/>
      <w:r w:rsidRPr="005E03C7">
        <w:rPr>
          <w:sz w:val="28"/>
          <w:szCs w:val="28"/>
        </w:rPr>
        <w:t xml:space="preserve"> «</w:t>
      </w:r>
      <w:proofErr w:type="spellStart"/>
      <w:r w:rsidRPr="005E03C7">
        <w:rPr>
          <w:sz w:val="28"/>
          <w:szCs w:val="28"/>
        </w:rPr>
        <w:t>Почесний</w:t>
      </w:r>
      <w:proofErr w:type="spellEnd"/>
      <w:r w:rsidRPr="005E03C7">
        <w:rPr>
          <w:sz w:val="28"/>
          <w:szCs w:val="28"/>
        </w:rPr>
        <w:t xml:space="preserve"> </w:t>
      </w:r>
      <w:proofErr w:type="spellStart"/>
      <w:r w:rsidRPr="005E03C7">
        <w:rPr>
          <w:sz w:val="28"/>
          <w:szCs w:val="28"/>
        </w:rPr>
        <w:t>громадянин</w:t>
      </w:r>
      <w:proofErr w:type="spellEnd"/>
      <w:r w:rsidRPr="005E03C7">
        <w:rPr>
          <w:sz w:val="28"/>
          <w:szCs w:val="28"/>
        </w:rPr>
        <w:t xml:space="preserve"> </w:t>
      </w:r>
      <w:proofErr w:type="spellStart"/>
      <w:r w:rsidRPr="005E03C7">
        <w:rPr>
          <w:sz w:val="28"/>
          <w:szCs w:val="28"/>
        </w:rPr>
        <w:t>Черкащини</w:t>
      </w:r>
      <w:proofErr w:type="spellEnd"/>
      <w:r w:rsidRPr="005E03C7">
        <w:rPr>
          <w:sz w:val="28"/>
          <w:szCs w:val="28"/>
        </w:rPr>
        <w:t xml:space="preserve">», </w:t>
      </w:r>
      <w:proofErr w:type="spellStart"/>
      <w:r w:rsidRPr="005E03C7">
        <w:rPr>
          <w:sz w:val="28"/>
          <w:szCs w:val="28"/>
        </w:rPr>
        <w:t>затвердженого</w:t>
      </w:r>
      <w:proofErr w:type="spellEnd"/>
      <w:r w:rsidRPr="005E03C7">
        <w:rPr>
          <w:sz w:val="28"/>
          <w:szCs w:val="28"/>
        </w:rPr>
        <w:t xml:space="preserve"> </w:t>
      </w:r>
      <w:proofErr w:type="spellStart"/>
      <w:r w:rsidRPr="005E03C7">
        <w:rPr>
          <w:sz w:val="28"/>
          <w:szCs w:val="28"/>
        </w:rPr>
        <w:t>рішенням</w:t>
      </w:r>
      <w:proofErr w:type="spellEnd"/>
      <w:r w:rsidRPr="005E03C7">
        <w:rPr>
          <w:sz w:val="28"/>
          <w:szCs w:val="28"/>
        </w:rPr>
        <w:t xml:space="preserve"> </w:t>
      </w:r>
      <w:proofErr w:type="spellStart"/>
      <w:r w:rsidRPr="005E03C7">
        <w:rPr>
          <w:sz w:val="28"/>
          <w:szCs w:val="28"/>
        </w:rPr>
        <w:t>обласної</w:t>
      </w:r>
      <w:proofErr w:type="spellEnd"/>
      <w:r w:rsidRPr="005E03C7">
        <w:rPr>
          <w:sz w:val="28"/>
          <w:szCs w:val="28"/>
        </w:rPr>
        <w:t xml:space="preserve"> ради </w:t>
      </w:r>
      <w:proofErr w:type="spellStart"/>
      <w:r w:rsidRPr="005E03C7">
        <w:rPr>
          <w:sz w:val="28"/>
          <w:szCs w:val="28"/>
        </w:rPr>
        <w:t>від</w:t>
      </w:r>
      <w:proofErr w:type="spellEnd"/>
      <w:r w:rsidRPr="005E03C7">
        <w:rPr>
          <w:sz w:val="28"/>
          <w:szCs w:val="28"/>
        </w:rPr>
        <w:t xml:space="preserve"> 28.03.2008 № 16-16/</w:t>
      </w:r>
      <w:r w:rsidRPr="005E03C7">
        <w:rPr>
          <w:sz w:val="28"/>
          <w:szCs w:val="28"/>
          <w:lang w:val="en-US"/>
        </w:rPr>
        <w:t>V</w:t>
      </w:r>
      <w:r w:rsidRPr="005E03C7">
        <w:rPr>
          <w:sz w:val="28"/>
          <w:szCs w:val="28"/>
        </w:rPr>
        <w:t xml:space="preserve"> «Про </w:t>
      </w:r>
      <w:proofErr w:type="spellStart"/>
      <w:r w:rsidRPr="005E03C7">
        <w:rPr>
          <w:sz w:val="28"/>
          <w:szCs w:val="28"/>
        </w:rPr>
        <w:t>відзнаку</w:t>
      </w:r>
      <w:proofErr w:type="spellEnd"/>
      <w:r w:rsidRPr="005E03C7">
        <w:rPr>
          <w:sz w:val="28"/>
          <w:szCs w:val="28"/>
        </w:rPr>
        <w:t xml:space="preserve"> </w:t>
      </w:r>
      <w:proofErr w:type="spellStart"/>
      <w:r w:rsidRPr="005E03C7">
        <w:rPr>
          <w:sz w:val="28"/>
          <w:szCs w:val="28"/>
        </w:rPr>
        <w:t>обласної</w:t>
      </w:r>
      <w:proofErr w:type="spellEnd"/>
      <w:r w:rsidRPr="005E03C7">
        <w:rPr>
          <w:sz w:val="28"/>
          <w:szCs w:val="28"/>
        </w:rPr>
        <w:t xml:space="preserve"> ради «</w:t>
      </w:r>
      <w:proofErr w:type="spellStart"/>
      <w:r w:rsidRPr="005E03C7">
        <w:rPr>
          <w:sz w:val="28"/>
          <w:szCs w:val="28"/>
        </w:rPr>
        <w:t>Почесний</w:t>
      </w:r>
      <w:proofErr w:type="spellEnd"/>
      <w:r w:rsidRPr="005E03C7">
        <w:rPr>
          <w:sz w:val="28"/>
          <w:szCs w:val="28"/>
        </w:rPr>
        <w:t xml:space="preserve"> </w:t>
      </w:r>
      <w:proofErr w:type="spellStart"/>
      <w:r w:rsidRPr="005E03C7">
        <w:rPr>
          <w:sz w:val="28"/>
          <w:szCs w:val="28"/>
        </w:rPr>
        <w:t>громадянин</w:t>
      </w:r>
      <w:proofErr w:type="spellEnd"/>
      <w:r w:rsidRPr="005E03C7">
        <w:rPr>
          <w:sz w:val="28"/>
          <w:szCs w:val="28"/>
        </w:rPr>
        <w:t xml:space="preserve"> </w:t>
      </w:r>
      <w:proofErr w:type="spellStart"/>
      <w:r w:rsidRPr="005E03C7">
        <w:rPr>
          <w:sz w:val="28"/>
          <w:szCs w:val="28"/>
        </w:rPr>
        <w:t>Черкащини</w:t>
      </w:r>
      <w:proofErr w:type="spellEnd"/>
      <w:r w:rsidRPr="005E03C7">
        <w:rPr>
          <w:sz w:val="28"/>
          <w:szCs w:val="28"/>
        </w:rPr>
        <w:t xml:space="preserve">» </w:t>
      </w:r>
      <w:r w:rsidR="00904401">
        <w:rPr>
          <w:sz w:val="28"/>
          <w:szCs w:val="28"/>
          <w:lang w:val="uk-UA"/>
        </w:rPr>
        <w:t>( у редакції рішення обласної ради від 04.06.2021 № 7-24/</w:t>
      </w:r>
      <w:r w:rsidR="00904401">
        <w:rPr>
          <w:sz w:val="28"/>
          <w:szCs w:val="28"/>
          <w:lang w:val="en-US"/>
        </w:rPr>
        <w:t>VIII</w:t>
      </w:r>
      <w:r w:rsidR="00904401" w:rsidRPr="00904401">
        <w:rPr>
          <w:sz w:val="28"/>
          <w:szCs w:val="28"/>
        </w:rPr>
        <w:t>)</w:t>
      </w:r>
      <w:r w:rsidR="00904401">
        <w:rPr>
          <w:sz w:val="28"/>
          <w:szCs w:val="28"/>
          <w:lang w:val="uk-UA"/>
        </w:rPr>
        <w:t>,</w:t>
      </w:r>
      <w:r w:rsidR="00904401" w:rsidRPr="00904401">
        <w:rPr>
          <w:sz w:val="28"/>
          <w:szCs w:val="28"/>
        </w:rPr>
        <w:t xml:space="preserve"> </w:t>
      </w:r>
      <w:r w:rsidR="00007895">
        <w:rPr>
          <w:sz w:val="28"/>
          <w:szCs w:val="28"/>
          <w:lang w:val="uk-UA"/>
        </w:rPr>
        <w:t xml:space="preserve">враховуючи </w:t>
      </w:r>
      <w:proofErr w:type="spellStart"/>
      <w:r w:rsidRPr="005E03C7">
        <w:rPr>
          <w:sz w:val="28"/>
          <w:szCs w:val="28"/>
        </w:rPr>
        <w:t>рішен</w:t>
      </w:r>
      <w:proofErr w:type="spellEnd"/>
      <w:r w:rsidR="00007895">
        <w:rPr>
          <w:sz w:val="28"/>
          <w:szCs w:val="28"/>
          <w:lang w:val="uk-UA"/>
        </w:rPr>
        <w:t>ня</w:t>
      </w:r>
      <w:r w:rsidRPr="005E03C7">
        <w:rPr>
          <w:sz w:val="28"/>
          <w:szCs w:val="28"/>
        </w:rPr>
        <w:t xml:space="preserve"> </w:t>
      </w:r>
      <w:proofErr w:type="spellStart"/>
      <w:r w:rsidRPr="005E03C7">
        <w:rPr>
          <w:sz w:val="28"/>
          <w:szCs w:val="28"/>
        </w:rPr>
        <w:t>обласної</w:t>
      </w:r>
      <w:proofErr w:type="spellEnd"/>
      <w:r w:rsidRPr="005E03C7">
        <w:rPr>
          <w:sz w:val="28"/>
          <w:szCs w:val="28"/>
        </w:rPr>
        <w:t xml:space="preserve"> ради </w:t>
      </w:r>
      <w:r w:rsidRPr="00C9348A">
        <w:rPr>
          <w:color w:val="000000" w:themeColor="text1"/>
          <w:sz w:val="28"/>
          <w:szCs w:val="28"/>
          <w:lang w:val="uk-UA"/>
        </w:rPr>
        <w:t xml:space="preserve">від 10.09.2021 № </w:t>
      </w:r>
      <w:r w:rsidRPr="00C9348A">
        <w:rPr>
          <w:color w:val="000000" w:themeColor="text1"/>
          <w:sz w:val="28"/>
          <w:szCs w:val="28"/>
          <w:shd w:val="clear" w:color="auto" w:fill="FFFFFF"/>
        </w:rPr>
        <w:t>№8-2/VІIІ</w:t>
      </w:r>
      <w:r>
        <w:rPr>
          <w:color w:val="FF0000"/>
          <w:sz w:val="28"/>
          <w:szCs w:val="28"/>
          <w:lang w:val="uk-UA"/>
        </w:rPr>
        <w:t xml:space="preserve"> </w:t>
      </w:r>
      <w:r w:rsidRPr="005E03C7">
        <w:rPr>
          <w:sz w:val="28"/>
          <w:szCs w:val="28"/>
        </w:rPr>
        <w:t xml:space="preserve">«Про </w:t>
      </w:r>
      <w:proofErr w:type="spellStart"/>
      <w:r w:rsidRPr="005E03C7">
        <w:rPr>
          <w:sz w:val="28"/>
          <w:szCs w:val="28"/>
        </w:rPr>
        <w:t>присвоєння</w:t>
      </w:r>
      <w:proofErr w:type="spellEnd"/>
      <w:r w:rsidRPr="005E03C7">
        <w:rPr>
          <w:sz w:val="28"/>
          <w:szCs w:val="28"/>
        </w:rPr>
        <w:t xml:space="preserve"> </w:t>
      </w:r>
      <w:proofErr w:type="spellStart"/>
      <w:r w:rsidRPr="005E03C7">
        <w:rPr>
          <w:sz w:val="28"/>
          <w:szCs w:val="28"/>
        </w:rPr>
        <w:t>звання</w:t>
      </w:r>
      <w:proofErr w:type="spellEnd"/>
      <w:r w:rsidRPr="005E03C7">
        <w:rPr>
          <w:sz w:val="28"/>
          <w:szCs w:val="28"/>
        </w:rPr>
        <w:t xml:space="preserve"> «</w:t>
      </w:r>
      <w:proofErr w:type="spellStart"/>
      <w:r w:rsidRPr="005E03C7">
        <w:rPr>
          <w:sz w:val="28"/>
          <w:szCs w:val="28"/>
        </w:rPr>
        <w:t>Почесний</w:t>
      </w:r>
      <w:proofErr w:type="spellEnd"/>
      <w:r w:rsidRPr="005E03C7">
        <w:rPr>
          <w:sz w:val="28"/>
          <w:szCs w:val="28"/>
        </w:rPr>
        <w:t xml:space="preserve"> </w:t>
      </w:r>
      <w:proofErr w:type="spellStart"/>
      <w:r w:rsidRPr="005E03C7">
        <w:rPr>
          <w:sz w:val="28"/>
          <w:szCs w:val="28"/>
        </w:rPr>
        <w:t>громадянин</w:t>
      </w:r>
      <w:proofErr w:type="spellEnd"/>
      <w:r w:rsidRPr="005E03C7">
        <w:rPr>
          <w:sz w:val="28"/>
          <w:szCs w:val="28"/>
        </w:rPr>
        <w:t xml:space="preserve"> </w:t>
      </w:r>
      <w:proofErr w:type="spellStart"/>
      <w:r w:rsidRPr="005E03C7">
        <w:rPr>
          <w:sz w:val="28"/>
          <w:szCs w:val="28"/>
        </w:rPr>
        <w:t>Черкащини</w:t>
      </w:r>
      <w:proofErr w:type="spellEnd"/>
      <w:r w:rsidRPr="005E03C7">
        <w:rPr>
          <w:sz w:val="28"/>
          <w:szCs w:val="28"/>
        </w:rPr>
        <w:t xml:space="preserve">» та </w:t>
      </w:r>
      <w:proofErr w:type="spellStart"/>
      <w:r w:rsidRPr="005E03C7">
        <w:rPr>
          <w:sz w:val="28"/>
          <w:szCs w:val="28"/>
        </w:rPr>
        <w:t>від</w:t>
      </w:r>
      <w:proofErr w:type="spellEnd"/>
      <w:r w:rsidRPr="005E03C7">
        <w:rPr>
          <w:sz w:val="28"/>
          <w:szCs w:val="28"/>
        </w:rPr>
        <w:t xml:space="preserve"> 24.12.2020 № 4-8/VIІІ «Про </w:t>
      </w:r>
      <w:proofErr w:type="spellStart"/>
      <w:r w:rsidRPr="005E03C7">
        <w:rPr>
          <w:sz w:val="28"/>
          <w:szCs w:val="28"/>
        </w:rPr>
        <w:t>обласний</w:t>
      </w:r>
      <w:proofErr w:type="spellEnd"/>
      <w:r w:rsidRPr="005E03C7">
        <w:rPr>
          <w:sz w:val="28"/>
          <w:szCs w:val="28"/>
        </w:rPr>
        <w:t xml:space="preserve"> бюджет </w:t>
      </w:r>
      <w:proofErr w:type="spellStart"/>
      <w:r w:rsidRPr="005E03C7">
        <w:rPr>
          <w:sz w:val="28"/>
          <w:szCs w:val="28"/>
        </w:rPr>
        <w:t>Черкаської</w:t>
      </w:r>
      <w:proofErr w:type="spellEnd"/>
      <w:r w:rsidRPr="005E03C7">
        <w:rPr>
          <w:sz w:val="28"/>
          <w:szCs w:val="28"/>
        </w:rPr>
        <w:t xml:space="preserve"> </w:t>
      </w:r>
      <w:proofErr w:type="spellStart"/>
      <w:r w:rsidRPr="005E03C7">
        <w:rPr>
          <w:sz w:val="28"/>
          <w:szCs w:val="28"/>
        </w:rPr>
        <w:t>області</w:t>
      </w:r>
      <w:proofErr w:type="spellEnd"/>
      <w:r w:rsidRPr="005E03C7">
        <w:rPr>
          <w:sz w:val="28"/>
          <w:szCs w:val="28"/>
        </w:rPr>
        <w:t xml:space="preserve"> на 2021 </w:t>
      </w:r>
      <w:proofErr w:type="spellStart"/>
      <w:r w:rsidRPr="005E03C7">
        <w:rPr>
          <w:sz w:val="28"/>
          <w:szCs w:val="28"/>
        </w:rPr>
        <w:t>рік</w:t>
      </w:r>
      <w:proofErr w:type="spellEnd"/>
      <w:r w:rsidRPr="005E03C7">
        <w:rPr>
          <w:sz w:val="28"/>
          <w:szCs w:val="28"/>
        </w:rPr>
        <w:t>»:</w:t>
      </w:r>
    </w:p>
    <w:p w:rsidR="003732DA" w:rsidRDefault="003732DA" w:rsidP="003732DA">
      <w:pPr>
        <w:ind w:left="-540" w:right="355" w:firstLine="1107"/>
        <w:jc w:val="both"/>
        <w:rPr>
          <w:sz w:val="28"/>
          <w:szCs w:val="28"/>
        </w:rPr>
      </w:pPr>
    </w:p>
    <w:p w:rsidR="003732DA" w:rsidRPr="005E03C7" w:rsidRDefault="00007895" w:rsidP="00007895">
      <w:pPr>
        <w:ind w:right="355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13.01.2021 № 5-р «Про проведення виплат» зміни, виклавши </w:t>
      </w:r>
      <w:r w:rsidR="003732DA">
        <w:rPr>
          <w:sz w:val="28"/>
          <w:szCs w:val="28"/>
          <w:lang w:val="uk-UA"/>
        </w:rPr>
        <w:t xml:space="preserve">абзац </w:t>
      </w:r>
      <w:r>
        <w:rPr>
          <w:sz w:val="28"/>
          <w:szCs w:val="28"/>
          <w:lang w:val="uk-UA"/>
        </w:rPr>
        <w:t>перший розпорядчої частини</w:t>
      </w:r>
      <w:r w:rsidR="003732DA">
        <w:rPr>
          <w:sz w:val="28"/>
          <w:szCs w:val="28"/>
          <w:lang w:val="uk-UA"/>
        </w:rPr>
        <w:t xml:space="preserve"> у такій редакції:</w:t>
      </w:r>
    </w:p>
    <w:p w:rsidR="003732DA" w:rsidRDefault="003732DA" w:rsidP="003732DA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5E03C7">
        <w:rPr>
          <w:sz w:val="28"/>
          <w:szCs w:val="28"/>
          <w:lang w:val="uk-UA"/>
        </w:rPr>
        <w:t xml:space="preserve">виплачувати у 2021 році щомісячну стипендію у розмірі </w:t>
      </w:r>
      <w:r>
        <w:rPr>
          <w:sz w:val="28"/>
          <w:szCs w:val="28"/>
          <w:lang w:val="uk-UA"/>
        </w:rPr>
        <w:t xml:space="preserve">одного </w:t>
      </w:r>
      <w:r w:rsidRPr="005E03C7">
        <w:rPr>
          <w:sz w:val="28"/>
          <w:szCs w:val="28"/>
          <w:lang w:val="uk-UA"/>
        </w:rPr>
        <w:t>прожиткового мінімуму для працездатних осіб</w:t>
      </w:r>
      <w:r>
        <w:rPr>
          <w:sz w:val="28"/>
          <w:szCs w:val="28"/>
          <w:lang w:val="uk-UA"/>
        </w:rPr>
        <w:t>, установленого на 1 січня поточного року</w:t>
      </w:r>
      <w:r w:rsidR="00CF116B">
        <w:rPr>
          <w:sz w:val="28"/>
          <w:szCs w:val="28"/>
          <w:lang w:val="uk-UA"/>
        </w:rPr>
        <w:t>,</w:t>
      </w:r>
      <w:r w:rsidRPr="005E03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таким </w:t>
      </w:r>
      <w:r w:rsidRPr="005E03C7">
        <w:rPr>
          <w:sz w:val="28"/>
          <w:szCs w:val="28"/>
          <w:lang w:val="uk-UA"/>
        </w:rPr>
        <w:t xml:space="preserve">громадянам, удостоєним звання «Почесний громадянин Черкащини»: </w:t>
      </w:r>
    </w:p>
    <w:p w:rsidR="003732DA" w:rsidRDefault="003732DA" w:rsidP="003732DA">
      <w:pPr>
        <w:spacing w:before="240"/>
        <w:ind w:firstLine="567"/>
        <w:jc w:val="both"/>
      </w:pPr>
      <w:r>
        <w:rPr>
          <w:sz w:val="28"/>
          <w:szCs w:val="28"/>
          <w:lang w:val="uk-UA"/>
        </w:rPr>
        <w:t>ЛІПКАНУ</w:t>
      </w:r>
      <w:r w:rsidRPr="005E03C7">
        <w:rPr>
          <w:sz w:val="28"/>
          <w:szCs w:val="28"/>
          <w:lang w:val="uk-UA"/>
        </w:rPr>
        <w:t xml:space="preserve"> Анатолію Васильовичу, К</w:t>
      </w:r>
      <w:r>
        <w:rPr>
          <w:sz w:val="28"/>
          <w:szCs w:val="28"/>
          <w:lang w:val="uk-UA"/>
        </w:rPr>
        <w:t>УЗЬМІНСЬКОМУ</w:t>
      </w:r>
      <w:r w:rsidRPr="005E03C7">
        <w:rPr>
          <w:sz w:val="28"/>
          <w:szCs w:val="28"/>
          <w:lang w:val="uk-UA"/>
        </w:rPr>
        <w:t xml:space="preserve"> Анатолію Івановичу, Г</w:t>
      </w:r>
      <w:r>
        <w:rPr>
          <w:sz w:val="28"/>
          <w:szCs w:val="28"/>
          <w:lang w:val="uk-UA"/>
        </w:rPr>
        <w:t>ОРДІЮ</w:t>
      </w:r>
      <w:r w:rsidRPr="005E03C7">
        <w:rPr>
          <w:sz w:val="28"/>
          <w:szCs w:val="28"/>
          <w:lang w:val="uk-UA"/>
        </w:rPr>
        <w:t xml:space="preserve"> Миколі Васильовичу</w:t>
      </w:r>
      <w:r>
        <w:rPr>
          <w:sz w:val="28"/>
          <w:szCs w:val="28"/>
          <w:lang w:val="uk-UA"/>
        </w:rPr>
        <w:t>, ХІМІЧУ</w:t>
      </w:r>
      <w:r w:rsidRPr="005E03C7">
        <w:rPr>
          <w:sz w:val="28"/>
          <w:szCs w:val="28"/>
          <w:lang w:val="uk-UA"/>
        </w:rPr>
        <w:t xml:space="preserve"> Андрію </w:t>
      </w:r>
      <w:proofErr w:type="spellStart"/>
      <w:r w:rsidRPr="005E03C7">
        <w:rPr>
          <w:sz w:val="28"/>
          <w:szCs w:val="28"/>
        </w:rPr>
        <w:t>Івановичу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ДЯЧЕНКУ Олександру Миколайовичу.»</w:t>
      </w:r>
    </w:p>
    <w:p w:rsidR="003732DA" w:rsidRPr="005E03C7" w:rsidRDefault="003732DA" w:rsidP="003732DA">
      <w:pPr>
        <w:pStyle w:val="2"/>
        <w:tabs>
          <w:tab w:val="left" w:pos="905"/>
        </w:tabs>
        <w:ind w:firstLine="851"/>
        <w:jc w:val="both"/>
        <w:rPr>
          <w:lang w:val="ru-RU"/>
        </w:rPr>
      </w:pPr>
    </w:p>
    <w:p w:rsidR="003732DA" w:rsidRDefault="003732DA" w:rsidP="003732DA">
      <w:pPr>
        <w:spacing w:before="120"/>
        <w:ind w:left="567"/>
        <w:jc w:val="both"/>
        <w:rPr>
          <w:lang w:val="uk-UA"/>
        </w:rPr>
      </w:pPr>
    </w:p>
    <w:p w:rsidR="003732DA" w:rsidRDefault="003732DA" w:rsidP="003732DA">
      <w:pPr>
        <w:spacing w:before="120"/>
        <w:ind w:left="567"/>
        <w:jc w:val="both"/>
        <w:rPr>
          <w:sz w:val="28"/>
          <w:szCs w:val="28"/>
          <w:lang w:val="uk-UA"/>
        </w:rPr>
      </w:pPr>
    </w:p>
    <w:p w:rsidR="00007441" w:rsidRDefault="003732DA" w:rsidP="00154944">
      <w:pPr>
        <w:tabs>
          <w:tab w:val="left" w:pos="0"/>
        </w:tabs>
        <w:jc w:val="both"/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А.ПІДГОРНИЙ</w:t>
      </w:r>
      <w:r w:rsidR="008B2299">
        <w:rPr>
          <w:lang w:val="uk-UA"/>
        </w:rPr>
        <w:t xml:space="preserve">          </w:t>
      </w:r>
      <w:bookmarkStart w:id="0" w:name="_GoBack"/>
      <w:bookmarkEnd w:id="0"/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07895"/>
    <w:rsid w:val="00093A0D"/>
    <w:rsid w:val="00154944"/>
    <w:rsid w:val="001C52AF"/>
    <w:rsid w:val="00211C25"/>
    <w:rsid w:val="0030133B"/>
    <w:rsid w:val="003732DA"/>
    <w:rsid w:val="00397915"/>
    <w:rsid w:val="00411344"/>
    <w:rsid w:val="005A2971"/>
    <w:rsid w:val="0075081E"/>
    <w:rsid w:val="007A1FBA"/>
    <w:rsid w:val="008B2299"/>
    <w:rsid w:val="00904401"/>
    <w:rsid w:val="0093691C"/>
    <w:rsid w:val="00B56F3D"/>
    <w:rsid w:val="00BB6A5E"/>
    <w:rsid w:val="00CA5172"/>
    <w:rsid w:val="00CF116B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9E639-E14D-469C-BA52-0F53CCE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2">
    <w:name w:val="Body Text 2"/>
    <w:basedOn w:val="a"/>
    <w:link w:val="20"/>
    <w:semiHidden/>
    <w:unhideWhenUsed/>
    <w:rsid w:val="003732DA"/>
    <w:rPr>
      <w:sz w:val="28"/>
      <w:szCs w:val="20"/>
      <w:lang w:val="uk-UA"/>
    </w:rPr>
  </w:style>
  <w:style w:type="character" w:customStyle="1" w:styleId="20">
    <w:name w:val="Основний текст 2 Знак"/>
    <w:basedOn w:val="a0"/>
    <w:link w:val="2"/>
    <w:semiHidden/>
    <w:rsid w:val="003732D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2021-09-23T05:42:00Z</dcterms:modified>
</cp:coreProperties>
</file>