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688278151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72747E" w:rsidRDefault="0072747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72747E">
        <w:rPr>
          <w:sz w:val="28"/>
          <w:szCs w:val="28"/>
          <w:u w:val="single"/>
          <w:lang w:val="uk-UA"/>
        </w:rPr>
        <w:t>20.07.2021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</w:t>
      </w:r>
      <w:r w:rsidR="008B2299" w:rsidRPr="00D71740">
        <w:rPr>
          <w:sz w:val="28"/>
          <w:szCs w:val="28"/>
        </w:rPr>
        <w:t xml:space="preserve">№ </w:t>
      </w:r>
      <w:r w:rsidRPr="0072747E">
        <w:rPr>
          <w:sz w:val="28"/>
          <w:szCs w:val="28"/>
          <w:u w:val="single"/>
          <w:lang w:val="uk-UA"/>
        </w:rPr>
        <w:t>238-р</w:t>
      </w:r>
    </w:p>
    <w:p w:rsidR="008B2299" w:rsidRPr="00970C66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970C66" w:rsidRDefault="00970C66" w:rsidP="00970C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</w:t>
      </w:r>
    </w:p>
    <w:p w:rsidR="00970C66" w:rsidRDefault="00970C66" w:rsidP="00970C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комп’ютерної техніки</w:t>
      </w:r>
    </w:p>
    <w:p w:rsidR="00970C66" w:rsidRDefault="00970C66" w:rsidP="00970C66">
      <w:pPr>
        <w:rPr>
          <w:sz w:val="28"/>
          <w:szCs w:val="28"/>
          <w:lang w:val="uk-UA"/>
        </w:rPr>
      </w:pPr>
    </w:p>
    <w:p w:rsidR="00970C66" w:rsidRDefault="00970C66" w:rsidP="00970C66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>в Україні", рішення обласної ради від 20.12.2019 № 34-31/VII</w:t>
      </w:r>
      <w:r>
        <w:rPr>
          <w:sz w:val="28"/>
          <w:szCs w:val="28"/>
          <w:lang w:val="uk-UA"/>
        </w:rPr>
        <w:br/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враховуючи листи Управління охорони здоров’я Черкаської обласної державної адміністрації від 06.07.2021 № 2650/02/12-01-18, комунального некомерційного підприємства "Черкаський обласний центр громадського здоров’я Черкаської обласної ради" від 30.06.2021 № 01-14/572, комунального некомерційного підприємства "Черкаський обласний інформаційно-аналітичний центр медичної статистики" від 06.07.2021 № 01-10/205:</w:t>
      </w:r>
    </w:p>
    <w:p w:rsidR="00970C66" w:rsidRDefault="00970C66" w:rsidP="00970C66">
      <w:pPr>
        <w:jc w:val="both"/>
        <w:outlineLvl w:val="0"/>
        <w:rPr>
          <w:sz w:val="28"/>
          <w:szCs w:val="28"/>
          <w:lang w:val="uk-UA"/>
        </w:rPr>
      </w:pPr>
    </w:p>
    <w:p w:rsidR="00970C66" w:rsidRDefault="00970C66" w:rsidP="00970C6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Передати з балансу комунального некомерційного підприємства "Черкаський обласний центр громадського здоров’я Черкаської обласної ради" на баланс комунального некомерційного підприємства "Черкаський обласний інформаційно-аналітичний центр медичної статистики"</w:t>
      </w:r>
      <w:r w:rsidR="00D82209">
        <w:rPr>
          <w:sz w:val="28"/>
          <w:szCs w:val="28"/>
          <w:lang w:val="uk-UA"/>
        </w:rPr>
        <w:t xml:space="preserve"> таку</w:t>
      </w:r>
      <w:r>
        <w:rPr>
          <w:sz w:val="28"/>
          <w:szCs w:val="28"/>
          <w:lang w:val="uk-UA"/>
        </w:rPr>
        <w:t xml:space="preserve"> комп’ютерну техніку на загальну суму 47 703,00 грн:</w:t>
      </w:r>
    </w:p>
    <w:p w:rsidR="00970C66" w:rsidRDefault="00970C66" w:rsidP="00970C66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 комп’ютерну систему (монітор </w:t>
      </w:r>
      <w:r>
        <w:rPr>
          <w:sz w:val="28"/>
          <w:szCs w:val="28"/>
          <w:lang w:val="en-US"/>
        </w:rPr>
        <w:t>LG</w:t>
      </w:r>
      <w:r>
        <w:rPr>
          <w:sz w:val="28"/>
          <w:szCs w:val="28"/>
          <w:lang w:val="uk-UA"/>
        </w:rPr>
        <w:t xml:space="preserve">, системний блок, клавіатура </w:t>
      </w:r>
      <w:r>
        <w:rPr>
          <w:sz w:val="28"/>
          <w:szCs w:val="28"/>
          <w:lang w:val="en-US"/>
        </w:rPr>
        <w:t>Genius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KB</w:t>
      </w:r>
      <w:r>
        <w:rPr>
          <w:sz w:val="28"/>
          <w:szCs w:val="28"/>
          <w:lang w:val="uk-UA"/>
        </w:rPr>
        <w:t xml:space="preserve"> 11 </w:t>
      </w:r>
      <w:r>
        <w:rPr>
          <w:sz w:val="28"/>
          <w:szCs w:val="28"/>
          <w:lang w:val="en-US"/>
        </w:rPr>
        <w:t>OX</w:t>
      </w:r>
      <w:r>
        <w:rPr>
          <w:sz w:val="28"/>
          <w:szCs w:val="28"/>
          <w:lang w:val="uk-UA"/>
        </w:rPr>
        <w:t xml:space="preserve">, мишка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>-4</w:t>
      </w:r>
      <w:r>
        <w:rPr>
          <w:sz w:val="28"/>
          <w:szCs w:val="28"/>
          <w:lang w:val="en-US"/>
        </w:rPr>
        <w:t>Tech</w:t>
      </w:r>
      <w:r>
        <w:rPr>
          <w:sz w:val="28"/>
          <w:szCs w:val="28"/>
          <w:lang w:val="uk-UA"/>
        </w:rPr>
        <w:t>) з пакетом програмного забезпечення, кількістю 1 одиниця, інвентарний номер 104080496, вартістю 3 740,00 грн;</w:t>
      </w:r>
    </w:p>
    <w:p w:rsidR="00970C66" w:rsidRDefault="00970C66" w:rsidP="00970C66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 комп’ютерну систему (монітор </w:t>
      </w:r>
      <w:r>
        <w:rPr>
          <w:sz w:val="28"/>
          <w:szCs w:val="28"/>
          <w:lang w:val="en-US"/>
        </w:rPr>
        <w:t>LG</w:t>
      </w:r>
      <w:r>
        <w:rPr>
          <w:sz w:val="28"/>
          <w:szCs w:val="28"/>
          <w:lang w:val="uk-UA"/>
        </w:rPr>
        <w:t xml:space="preserve">, системний блок, клавіатура </w:t>
      </w:r>
      <w:r>
        <w:rPr>
          <w:sz w:val="28"/>
          <w:szCs w:val="28"/>
          <w:lang w:val="en-US"/>
        </w:rPr>
        <w:t>Genius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KB</w:t>
      </w:r>
      <w:r>
        <w:rPr>
          <w:sz w:val="28"/>
          <w:szCs w:val="28"/>
          <w:lang w:val="uk-UA"/>
        </w:rPr>
        <w:t xml:space="preserve"> 11 </w:t>
      </w:r>
      <w:r>
        <w:rPr>
          <w:sz w:val="28"/>
          <w:szCs w:val="28"/>
          <w:lang w:val="en-US"/>
        </w:rPr>
        <w:t>OX</w:t>
      </w:r>
      <w:r>
        <w:rPr>
          <w:sz w:val="28"/>
          <w:szCs w:val="28"/>
          <w:lang w:val="uk-UA"/>
        </w:rPr>
        <w:t xml:space="preserve">, мишка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>-4</w:t>
      </w:r>
      <w:r>
        <w:rPr>
          <w:sz w:val="28"/>
          <w:szCs w:val="28"/>
          <w:lang w:val="en-US"/>
        </w:rPr>
        <w:t>Tech</w:t>
      </w:r>
      <w:r>
        <w:rPr>
          <w:sz w:val="28"/>
          <w:szCs w:val="28"/>
          <w:lang w:val="uk-UA"/>
        </w:rPr>
        <w:t>) з пакетом програмного забезпечення, кількістю 1 одиниця, інвентарний номер 104080510, вартістю 3 740,00 грн;</w:t>
      </w:r>
    </w:p>
    <w:p w:rsidR="00970C66" w:rsidRDefault="00970C66" w:rsidP="00970C66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3) комп’ютерну систему (монітор </w:t>
      </w:r>
      <w:r>
        <w:rPr>
          <w:sz w:val="28"/>
          <w:szCs w:val="28"/>
          <w:lang w:val="en-US"/>
        </w:rPr>
        <w:t>LG</w:t>
      </w:r>
      <w:r>
        <w:rPr>
          <w:sz w:val="28"/>
          <w:szCs w:val="28"/>
          <w:lang w:val="uk-UA"/>
        </w:rPr>
        <w:t xml:space="preserve">, системний блок, клавіатура </w:t>
      </w:r>
      <w:r>
        <w:rPr>
          <w:sz w:val="28"/>
          <w:szCs w:val="28"/>
          <w:lang w:val="en-US"/>
        </w:rPr>
        <w:t>Genius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KB</w:t>
      </w:r>
      <w:r>
        <w:rPr>
          <w:sz w:val="28"/>
          <w:szCs w:val="28"/>
          <w:lang w:val="uk-UA"/>
        </w:rPr>
        <w:t xml:space="preserve"> 11 </w:t>
      </w:r>
      <w:r>
        <w:rPr>
          <w:sz w:val="28"/>
          <w:szCs w:val="28"/>
          <w:lang w:val="en-US"/>
        </w:rPr>
        <w:t>OX</w:t>
      </w:r>
      <w:r>
        <w:rPr>
          <w:sz w:val="28"/>
          <w:szCs w:val="28"/>
          <w:lang w:val="uk-UA"/>
        </w:rPr>
        <w:t xml:space="preserve">, мишка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>-4</w:t>
      </w:r>
      <w:r>
        <w:rPr>
          <w:sz w:val="28"/>
          <w:szCs w:val="28"/>
          <w:lang w:val="en-US"/>
        </w:rPr>
        <w:t>Tech</w:t>
      </w:r>
      <w:r>
        <w:rPr>
          <w:sz w:val="28"/>
          <w:szCs w:val="28"/>
          <w:lang w:val="uk-UA"/>
        </w:rPr>
        <w:t>) з пакетом програмного забезпечення, кількістю 1 одиниця, інвентарний номер 104080512, вартістю 3 740,00 грн;</w:t>
      </w:r>
    </w:p>
    <w:p w:rsidR="00970C66" w:rsidRDefault="00970C66" w:rsidP="00970C66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 комп’ютерну систему (монітор </w:t>
      </w:r>
      <w:r>
        <w:rPr>
          <w:sz w:val="28"/>
          <w:szCs w:val="28"/>
          <w:lang w:val="en-US"/>
        </w:rPr>
        <w:t>LG</w:t>
      </w:r>
      <w:r>
        <w:rPr>
          <w:sz w:val="28"/>
          <w:szCs w:val="28"/>
          <w:lang w:val="uk-UA"/>
        </w:rPr>
        <w:t xml:space="preserve">, системний блок, клавіатура </w:t>
      </w:r>
      <w:r>
        <w:rPr>
          <w:sz w:val="28"/>
          <w:szCs w:val="28"/>
          <w:lang w:val="en-US"/>
        </w:rPr>
        <w:t>Genius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KB</w:t>
      </w:r>
      <w:r>
        <w:rPr>
          <w:sz w:val="28"/>
          <w:szCs w:val="28"/>
          <w:lang w:val="uk-UA"/>
        </w:rPr>
        <w:t xml:space="preserve"> 11 </w:t>
      </w:r>
      <w:r>
        <w:rPr>
          <w:sz w:val="28"/>
          <w:szCs w:val="28"/>
          <w:lang w:val="en-US"/>
        </w:rPr>
        <w:t>OX</w:t>
      </w:r>
      <w:r>
        <w:rPr>
          <w:sz w:val="28"/>
          <w:szCs w:val="28"/>
          <w:lang w:val="uk-UA"/>
        </w:rPr>
        <w:t xml:space="preserve">, мишка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>-4</w:t>
      </w:r>
      <w:r>
        <w:rPr>
          <w:sz w:val="28"/>
          <w:szCs w:val="28"/>
          <w:lang w:val="en-US"/>
        </w:rPr>
        <w:t>Tech</w:t>
      </w:r>
      <w:r>
        <w:rPr>
          <w:sz w:val="28"/>
          <w:szCs w:val="28"/>
          <w:lang w:val="uk-UA"/>
        </w:rPr>
        <w:t>) з пакетом програмного забезпечення, кількістю 1 одиниця, інвентарний номер 104080514, вартістю 3 740,00 грн;</w:t>
      </w:r>
    </w:p>
    <w:p w:rsidR="00970C66" w:rsidRDefault="00970C66" w:rsidP="00970C66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5) комп’ютерну систему (монітор </w:t>
      </w:r>
      <w:r>
        <w:rPr>
          <w:sz w:val="28"/>
          <w:szCs w:val="28"/>
          <w:lang w:val="en-US"/>
        </w:rPr>
        <w:t>LG</w:t>
      </w:r>
      <w:r>
        <w:rPr>
          <w:sz w:val="28"/>
          <w:szCs w:val="28"/>
          <w:lang w:val="uk-UA"/>
        </w:rPr>
        <w:t xml:space="preserve">, системний блок, клавіатура </w:t>
      </w:r>
      <w:r>
        <w:rPr>
          <w:sz w:val="28"/>
          <w:szCs w:val="28"/>
          <w:lang w:val="en-US"/>
        </w:rPr>
        <w:t>Genius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KB</w:t>
      </w:r>
      <w:r>
        <w:rPr>
          <w:sz w:val="28"/>
          <w:szCs w:val="28"/>
          <w:lang w:val="uk-UA"/>
        </w:rPr>
        <w:t xml:space="preserve"> 11 </w:t>
      </w:r>
      <w:r>
        <w:rPr>
          <w:sz w:val="28"/>
          <w:szCs w:val="28"/>
          <w:lang w:val="en-US"/>
        </w:rPr>
        <w:t>OX</w:t>
      </w:r>
      <w:r>
        <w:rPr>
          <w:sz w:val="28"/>
          <w:szCs w:val="28"/>
          <w:lang w:val="uk-UA"/>
        </w:rPr>
        <w:t xml:space="preserve">, мишка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>-4</w:t>
      </w:r>
      <w:r>
        <w:rPr>
          <w:sz w:val="28"/>
          <w:szCs w:val="28"/>
          <w:lang w:val="en-US"/>
        </w:rPr>
        <w:t>Tech</w:t>
      </w:r>
      <w:r>
        <w:rPr>
          <w:sz w:val="28"/>
          <w:szCs w:val="28"/>
          <w:lang w:val="uk-UA"/>
        </w:rPr>
        <w:t>) з пакетом програмного забезпечення, кількістю 1 одиниця, інвентарний номер 104080515, вартістю 3 740,00 грн;</w:t>
      </w:r>
    </w:p>
    <w:p w:rsidR="00970C66" w:rsidRDefault="00970C66" w:rsidP="00970C66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6) комп’ютерну систему (монітор </w:t>
      </w:r>
      <w:r>
        <w:rPr>
          <w:sz w:val="28"/>
          <w:szCs w:val="28"/>
          <w:lang w:val="en-US"/>
        </w:rPr>
        <w:t>LG</w:t>
      </w:r>
      <w:r>
        <w:rPr>
          <w:sz w:val="28"/>
          <w:szCs w:val="28"/>
          <w:lang w:val="uk-UA"/>
        </w:rPr>
        <w:t xml:space="preserve">, системний блок, клавіатура </w:t>
      </w:r>
      <w:r>
        <w:rPr>
          <w:sz w:val="28"/>
          <w:szCs w:val="28"/>
          <w:lang w:val="en-US"/>
        </w:rPr>
        <w:t>Genius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KB</w:t>
      </w:r>
      <w:r>
        <w:rPr>
          <w:sz w:val="28"/>
          <w:szCs w:val="28"/>
          <w:lang w:val="uk-UA"/>
        </w:rPr>
        <w:t xml:space="preserve"> 11 </w:t>
      </w:r>
      <w:r>
        <w:rPr>
          <w:sz w:val="28"/>
          <w:szCs w:val="28"/>
          <w:lang w:val="en-US"/>
        </w:rPr>
        <w:t>OX</w:t>
      </w:r>
      <w:r>
        <w:rPr>
          <w:sz w:val="28"/>
          <w:szCs w:val="28"/>
          <w:lang w:val="uk-UA"/>
        </w:rPr>
        <w:t xml:space="preserve">, мишка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>-4</w:t>
      </w:r>
      <w:r>
        <w:rPr>
          <w:sz w:val="28"/>
          <w:szCs w:val="28"/>
          <w:lang w:val="en-US"/>
        </w:rPr>
        <w:t>Tech</w:t>
      </w:r>
      <w:r>
        <w:rPr>
          <w:sz w:val="28"/>
          <w:szCs w:val="28"/>
          <w:lang w:val="uk-UA"/>
        </w:rPr>
        <w:t>) з пакетом програмного забезпечення, кількістю 1 одиниця, інвентарний номер 104080516, вартістю 3 740,00 грн;</w:t>
      </w:r>
    </w:p>
    <w:p w:rsidR="00970C66" w:rsidRDefault="00970C66" w:rsidP="00970C66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7) комп’ютерну систему (монітор </w:t>
      </w:r>
      <w:r>
        <w:rPr>
          <w:sz w:val="28"/>
          <w:szCs w:val="28"/>
          <w:lang w:val="en-US"/>
        </w:rPr>
        <w:t>LG</w:t>
      </w:r>
      <w:r>
        <w:rPr>
          <w:sz w:val="28"/>
          <w:szCs w:val="28"/>
          <w:lang w:val="uk-UA"/>
        </w:rPr>
        <w:t xml:space="preserve">, системний блок, клавіатура </w:t>
      </w:r>
      <w:r>
        <w:rPr>
          <w:sz w:val="28"/>
          <w:szCs w:val="28"/>
          <w:lang w:val="en-US"/>
        </w:rPr>
        <w:t>Genius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KB</w:t>
      </w:r>
      <w:r>
        <w:rPr>
          <w:sz w:val="28"/>
          <w:szCs w:val="28"/>
          <w:lang w:val="uk-UA"/>
        </w:rPr>
        <w:t xml:space="preserve"> 11 </w:t>
      </w:r>
      <w:r>
        <w:rPr>
          <w:sz w:val="28"/>
          <w:szCs w:val="28"/>
          <w:lang w:val="en-US"/>
        </w:rPr>
        <w:t>OX</w:t>
      </w:r>
      <w:r>
        <w:rPr>
          <w:sz w:val="28"/>
          <w:szCs w:val="28"/>
          <w:lang w:val="uk-UA"/>
        </w:rPr>
        <w:t xml:space="preserve">, мишка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>-4</w:t>
      </w:r>
      <w:r>
        <w:rPr>
          <w:sz w:val="28"/>
          <w:szCs w:val="28"/>
          <w:lang w:val="en-US"/>
        </w:rPr>
        <w:t>Tech</w:t>
      </w:r>
      <w:r>
        <w:rPr>
          <w:sz w:val="28"/>
          <w:szCs w:val="28"/>
          <w:lang w:val="uk-UA"/>
        </w:rPr>
        <w:t>) з пакетом програмного забезпечення, кількістю 1 одиниця, інвентарний номер 104080517, вартістю 3 740,00 грн;</w:t>
      </w:r>
    </w:p>
    <w:p w:rsidR="00970C66" w:rsidRDefault="00970C66" w:rsidP="00970C66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8) монітор </w:t>
      </w:r>
      <w:r>
        <w:rPr>
          <w:sz w:val="28"/>
          <w:szCs w:val="28"/>
          <w:lang w:val="en-US"/>
        </w:rPr>
        <w:t>LG</w:t>
      </w:r>
      <w:r>
        <w:rPr>
          <w:sz w:val="28"/>
          <w:szCs w:val="28"/>
          <w:lang w:val="uk-UA"/>
        </w:rPr>
        <w:t xml:space="preserve">, клавіатура </w:t>
      </w:r>
      <w:r>
        <w:rPr>
          <w:sz w:val="28"/>
          <w:szCs w:val="28"/>
          <w:lang w:val="en-US"/>
        </w:rPr>
        <w:t>Genius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KB</w:t>
      </w:r>
      <w:r>
        <w:rPr>
          <w:sz w:val="28"/>
          <w:szCs w:val="28"/>
          <w:lang w:val="uk-UA"/>
        </w:rPr>
        <w:t xml:space="preserve"> 11 </w:t>
      </w:r>
      <w:r>
        <w:rPr>
          <w:sz w:val="28"/>
          <w:szCs w:val="28"/>
          <w:lang w:val="en-US"/>
        </w:rPr>
        <w:t>OX</w:t>
      </w:r>
      <w:r>
        <w:rPr>
          <w:sz w:val="28"/>
          <w:szCs w:val="28"/>
          <w:lang w:val="uk-UA"/>
        </w:rPr>
        <w:t xml:space="preserve">, мишка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>-4</w:t>
      </w:r>
      <w:r>
        <w:rPr>
          <w:sz w:val="28"/>
          <w:szCs w:val="28"/>
          <w:lang w:val="en-US"/>
        </w:rPr>
        <w:t>Tech</w:t>
      </w:r>
      <w:r>
        <w:rPr>
          <w:sz w:val="28"/>
          <w:szCs w:val="28"/>
          <w:lang w:val="uk-UA"/>
        </w:rPr>
        <w:t>, кількістю 1 одиниця, інвентарний номер 104080518, вартістю 893,00 грн;</w:t>
      </w:r>
    </w:p>
    <w:p w:rsidR="00970C66" w:rsidRDefault="00970C66" w:rsidP="00970C66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9) комп’ютерну систему (монітор </w:t>
      </w:r>
      <w:r>
        <w:rPr>
          <w:sz w:val="28"/>
          <w:szCs w:val="28"/>
          <w:lang w:val="en-US"/>
        </w:rPr>
        <w:t>LG</w:t>
      </w:r>
      <w:r>
        <w:rPr>
          <w:sz w:val="28"/>
          <w:szCs w:val="28"/>
          <w:lang w:val="uk-UA"/>
        </w:rPr>
        <w:t xml:space="preserve">, системний блок, клавіатура </w:t>
      </w:r>
      <w:r>
        <w:rPr>
          <w:sz w:val="28"/>
          <w:szCs w:val="28"/>
          <w:lang w:val="en-US"/>
        </w:rPr>
        <w:t>Genius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KB</w:t>
      </w:r>
      <w:r>
        <w:rPr>
          <w:sz w:val="28"/>
          <w:szCs w:val="28"/>
          <w:lang w:val="uk-UA"/>
        </w:rPr>
        <w:t xml:space="preserve"> 11 </w:t>
      </w:r>
      <w:r>
        <w:rPr>
          <w:sz w:val="28"/>
          <w:szCs w:val="28"/>
          <w:lang w:val="en-US"/>
        </w:rPr>
        <w:t>OX</w:t>
      </w:r>
      <w:r>
        <w:rPr>
          <w:sz w:val="28"/>
          <w:szCs w:val="28"/>
          <w:lang w:val="uk-UA"/>
        </w:rPr>
        <w:t xml:space="preserve">, мишка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>-4</w:t>
      </w:r>
      <w:r>
        <w:rPr>
          <w:sz w:val="28"/>
          <w:szCs w:val="28"/>
          <w:lang w:val="en-US"/>
        </w:rPr>
        <w:t>Tech</w:t>
      </w:r>
      <w:r>
        <w:rPr>
          <w:sz w:val="28"/>
          <w:szCs w:val="28"/>
          <w:lang w:val="uk-UA"/>
        </w:rPr>
        <w:t>) з пакетом програмного забезпечення, кількістю 1 одиниця, інвентарний номер 104080520, вартістю 3 740,00 грн;</w:t>
      </w:r>
    </w:p>
    <w:p w:rsidR="00970C66" w:rsidRDefault="00970C66" w:rsidP="00970C66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10) принтер </w:t>
      </w:r>
      <w:r>
        <w:rPr>
          <w:sz w:val="28"/>
          <w:szCs w:val="28"/>
          <w:lang w:val="en-US"/>
        </w:rPr>
        <w:t>Canon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LBP</w:t>
      </w:r>
      <w:r>
        <w:rPr>
          <w:sz w:val="28"/>
          <w:szCs w:val="28"/>
          <w:lang w:val="uk-UA"/>
        </w:rPr>
        <w:t>-6310</w:t>
      </w:r>
      <w:r>
        <w:rPr>
          <w:sz w:val="28"/>
          <w:szCs w:val="28"/>
          <w:lang w:val="en-US"/>
        </w:rPr>
        <w:t>dn</w:t>
      </w:r>
      <w:r>
        <w:rPr>
          <w:sz w:val="28"/>
          <w:szCs w:val="28"/>
          <w:lang w:val="uk-UA"/>
        </w:rPr>
        <w:t>, кількістю 1 одиниця, інвентарний номер 104080499, вартістю 3 000,00 грн;</w:t>
      </w:r>
    </w:p>
    <w:p w:rsidR="00970C66" w:rsidRDefault="00970C66" w:rsidP="00970C66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11) принтер </w:t>
      </w:r>
      <w:r>
        <w:rPr>
          <w:sz w:val="28"/>
          <w:szCs w:val="28"/>
          <w:lang w:val="en-US"/>
        </w:rPr>
        <w:t>Canon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LBP</w:t>
      </w:r>
      <w:r>
        <w:rPr>
          <w:sz w:val="28"/>
          <w:szCs w:val="28"/>
          <w:lang w:val="uk-UA"/>
        </w:rPr>
        <w:t>-6310</w:t>
      </w:r>
      <w:r>
        <w:rPr>
          <w:sz w:val="28"/>
          <w:szCs w:val="28"/>
          <w:lang w:val="en-US"/>
        </w:rPr>
        <w:t>dn</w:t>
      </w:r>
      <w:r>
        <w:rPr>
          <w:sz w:val="28"/>
          <w:szCs w:val="28"/>
          <w:lang w:val="uk-UA"/>
        </w:rPr>
        <w:t>, кількістю 1 одиниця, інвентарний номер 104080504, вартістю 3 000,00 грн;</w:t>
      </w:r>
    </w:p>
    <w:p w:rsidR="00970C66" w:rsidRDefault="00970C66" w:rsidP="00970C66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12) принтер </w:t>
      </w:r>
      <w:r>
        <w:rPr>
          <w:sz w:val="28"/>
          <w:szCs w:val="28"/>
          <w:lang w:val="en-US"/>
        </w:rPr>
        <w:t>Canon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LBP</w:t>
      </w:r>
      <w:r>
        <w:rPr>
          <w:sz w:val="28"/>
          <w:szCs w:val="28"/>
          <w:lang w:val="uk-UA"/>
        </w:rPr>
        <w:t>-6310</w:t>
      </w:r>
      <w:r>
        <w:rPr>
          <w:sz w:val="28"/>
          <w:szCs w:val="28"/>
          <w:lang w:val="en-US"/>
        </w:rPr>
        <w:t>dn</w:t>
      </w:r>
      <w:r>
        <w:rPr>
          <w:sz w:val="28"/>
          <w:szCs w:val="28"/>
          <w:lang w:val="uk-UA"/>
        </w:rPr>
        <w:t>, кількістю 1 одиниця, інвентарний номер 104080505, вартістю 3 000,00 грн;</w:t>
      </w:r>
    </w:p>
    <w:p w:rsidR="00970C66" w:rsidRDefault="00970C66" w:rsidP="00970C66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13) багатофункціональний пристрій </w:t>
      </w:r>
      <w:r>
        <w:rPr>
          <w:sz w:val="28"/>
          <w:szCs w:val="28"/>
          <w:lang w:val="en-US"/>
        </w:rPr>
        <w:t>Canon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Sensys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MF</w:t>
      </w:r>
      <w:r>
        <w:rPr>
          <w:sz w:val="28"/>
          <w:szCs w:val="28"/>
          <w:lang w:val="uk-UA"/>
        </w:rPr>
        <w:t>-4730, кількістю 1 одиниця, інвентарний номер 104080507, вартістю 2 630,00 грн;</w:t>
      </w:r>
    </w:p>
    <w:p w:rsidR="00970C66" w:rsidRDefault="00970C66" w:rsidP="00970C66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14) багатофункціональний пристрій </w:t>
      </w:r>
      <w:r>
        <w:rPr>
          <w:sz w:val="28"/>
          <w:szCs w:val="28"/>
          <w:lang w:val="en-US"/>
        </w:rPr>
        <w:t>Canon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Sensys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MF</w:t>
      </w:r>
      <w:r>
        <w:rPr>
          <w:sz w:val="28"/>
          <w:szCs w:val="28"/>
          <w:lang w:val="uk-UA"/>
        </w:rPr>
        <w:t>-4730, кількістю 1 одиниця, інвентарний номер 104080508, вартістю 2 630,00 грн;</w:t>
      </w:r>
    </w:p>
    <w:p w:rsidR="00970C66" w:rsidRDefault="00970C66" w:rsidP="00970C66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13) багатофункціональний пристрій </w:t>
      </w:r>
      <w:r>
        <w:rPr>
          <w:sz w:val="28"/>
          <w:szCs w:val="28"/>
          <w:lang w:val="en-US"/>
        </w:rPr>
        <w:t>Canon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Sensys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MF</w:t>
      </w:r>
      <w:r>
        <w:rPr>
          <w:sz w:val="28"/>
          <w:szCs w:val="28"/>
          <w:lang w:val="uk-UA"/>
        </w:rPr>
        <w:t>-4730, кількістю 1 одиниця, інвентарний номер 104080509, вартістю 2 630,00 грн;</w:t>
      </w:r>
    </w:p>
    <w:p w:rsidR="00970C66" w:rsidRDefault="00970C66" w:rsidP="00970C66">
      <w:pPr>
        <w:jc w:val="both"/>
        <w:outlineLvl w:val="0"/>
        <w:rPr>
          <w:sz w:val="20"/>
          <w:szCs w:val="20"/>
          <w:lang w:val="uk-UA"/>
        </w:rPr>
      </w:pPr>
    </w:p>
    <w:p w:rsidR="00970C66" w:rsidRDefault="00970C66" w:rsidP="00970C66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Утворити комісію з передачі комп’ютерної техніки з балансу комунального некомерційного підприємства "Черкаський обласний центр громадського здоров’я Черкаської обласної ради" на баланс комунального некомерційного підприємства "Черкаський обласний інформаційно-аналітичний центр медичної статистики" (далі – Комісія) та затвердити її склад згідно з додатком.</w:t>
      </w:r>
    </w:p>
    <w:p w:rsidR="00970C66" w:rsidRDefault="00970C66" w:rsidP="00970C6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Комісії:</w:t>
      </w:r>
    </w:p>
    <w:p w:rsidR="00970C66" w:rsidRDefault="00970C66" w:rsidP="00970C6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>
        <w:rPr>
          <w:sz w:val="28"/>
          <w:szCs w:val="28"/>
          <w:lang w:val="uk-UA"/>
        </w:rPr>
        <w:br/>
        <w:t>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комп’ютерної техніки;</w:t>
      </w:r>
    </w:p>
    <w:p w:rsidR="00970C66" w:rsidRDefault="00970C66" w:rsidP="00970C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2) передачу активів здійснити протягом 10 календарних днів та оформити актом приймання-передачі</w:t>
      </w:r>
      <w:r>
        <w:rPr>
          <w:sz w:val="28"/>
          <w:szCs w:val="28"/>
        </w:rPr>
        <w:t>;</w:t>
      </w:r>
    </w:p>
    <w:p w:rsidR="00970C66" w:rsidRDefault="00970C66" w:rsidP="00970C6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акт приймання-передачі подати на затвердження голові обласної ради</w:t>
      </w:r>
      <w:r>
        <w:rPr>
          <w:sz w:val="28"/>
          <w:szCs w:val="28"/>
          <w:lang w:val="uk-UA"/>
        </w:rPr>
        <w:br/>
        <w:t>у встановленому порядку.</w:t>
      </w:r>
    </w:p>
    <w:p w:rsidR="00970C66" w:rsidRDefault="00970C66" w:rsidP="00970C66">
      <w:pPr>
        <w:jc w:val="both"/>
        <w:rPr>
          <w:sz w:val="20"/>
          <w:szCs w:val="20"/>
          <w:lang w:val="uk-UA"/>
        </w:rPr>
      </w:pPr>
    </w:p>
    <w:p w:rsidR="00970C66" w:rsidRDefault="00970C66" w:rsidP="00970C6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Контроль за виконанням розпорядження покласти на управління об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єктами спільної власності територіальних громад області виконавчого апарату обласної ради.</w:t>
      </w:r>
    </w:p>
    <w:p w:rsidR="00970C66" w:rsidRDefault="00970C66" w:rsidP="00970C66">
      <w:pPr>
        <w:jc w:val="both"/>
        <w:rPr>
          <w:sz w:val="28"/>
          <w:szCs w:val="28"/>
          <w:lang w:val="uk-UA"/>
        </w:rPr>
      </w:pPr>
    </w:p>
    <w:p w:rsidR="00970C66" w:rsidRDefault="00970C66" w:rsidP="00970C66">
      <w:pPr>
        <w:jc w:val="both"/>
        <w:rPr>
          <w:sz w:val="28"/>
          <w:szCs w:val="28"/>
          <w:lang w:val="uk-UA"/>
        </w:rPr>
      </w:pPr>
    </w:p>
    <w:p w:rsidR="00970C66" w:rsidRDefault="00970C66" w:rsidP="00970C66">
      <w:pPr>
        <w:jc w:val="both"/>
        <w:rPr>
          <w:sz w:val="28"/>
          <w:szCs w:val="28"/>
          <w:lang w:val="uk-UA"/>
        </w:rPr>
      </w:pPr>
    </w:p>
    <w:p w:rsidR="00970C66" w:rsidRDefault="00970C66" w:rsidP="00970C66">
      <w:pPr>
        <w:jc w:val="both"/>
        <w:rPr>
          <w:sz w:val="28"/>
          <w:szCs w:val="28"/>
          <w:lang w:val="uk-UA"/>
        </w:rPr>
      </w:pPr>
    </w:p>
    <w:p w:rsidR="00970C66" w:rsidRDefault="00970C66" w:rsidP="00970C66">
      <w:pPr>
        <w:jc w:val="both"/>
        <w:rPr>
          <w:sz w:val="28"/>
          <w:szCs w:val="28"/>
          <w:lang w:val="uk-UA"/>
        </w:rPr>
      </w:pPr>
    </w:p>
    <w:p w:rsidR="00970C66" w:rsidRDefault="00970C66" w:rsidP="00970C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970C66" w:rsidRDefault="00970C66" w:rsidP="00970C66"/>
    <w:p w:rsidR="00970C66" w:rsidRDefault="00970C66" w:rsidP="00970C66">
      <w:pPr>
        <w:pStyle w:val="HTML"/>
        <w:spacing w:before="120"/>
        <w:ind w:left="5940"/>
        <w:jc w:val="both"/>
      </w:pPr>
    </w:p>
    <w:p w:rsidR="00970C66" w:rsidRDefault="00970C66" w:rsidP="00970C66"/>
    <w:p w:rsidR="00007441" w:rsidRDefault="00007441" w:rsidP="00970C66">
      <w:pPr>
        <w:pStyle w:val="HTML"/>
        <w:spacing w:before="120"/>
        <w:ind w:left="5940"/>
        <w:jc w:val="both"/>
      </w:pPr>
    </w:p>
    <w:sectPr w:rsidR="00007441" w:rsidSect="00970C66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0EA" w:rsidRDefault="009740EA" w:rsidP="00970C66">
      <w:r>
        <w:separator/>
      </w:r>
    </w:p>
  </w:endnote>
  <w:endnote w:type="continuationSeparator" w:id="0">
    <w:p w:rsidR="009740EA" w:rsidRDefault="009740EA" w:rsidP="00970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0EA" w:rsidRDefault="009740EA" w:rsidP="00970C66">
      <w:r>
        <w:separator/>
      </w:r>
    </w:p>
  </w:footnote>
  <w:footnote w:type="continuationSeparator" w:id="0">
    <w:p w:rsidR="009740EA" w:rsidRDefault="009740EA" w:rsidP="00970C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8378391"/>
      <w:docPartObj>
        <w:docPartGallery w:val="Page Numbers (Top of Page)"/>
        <w:docPartUnique/>
      </w:docPartObj>
    </w:sdtPr>
    <w:sdtEndPr/>
    <w:sdtContent>
      <w:p w:rsidR="00970C66" w:rsidRDefault="00970C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47E" w:rsidRPr="0072747E">
          <w:rPr>
            <w:noProof/>
            <w:lang w:val="uk-UA"/>
          </w:rPr>
          <w:t>2</w:t>
        </w:r>
        <w:r>
          <w:fldChar w:fldCharType="end"/>
        </w:r>
      </w:p>
    </w:sdtContent>
  </w:sdt>
  <w:p w:rsidR="00970C66" w:rsidRDefault="00970C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832F1"/>
    <w:rsid w:val="00211C25"/>
    <w:rsid w:val="0030133B"/>
    <w:rsid w:val="00397915"/>
    <w:rsid w:val="00411344"/>
    <w:rsid w:val="0072747E"/>
    <w:rsid w:val="0075081E"/>
    <w:rsid w:val="007A1FBA"/>
    <w:rsid w:val="008B2299"/>
    <w:rsid w:val="0093691C"/>
    <w:rsid w:val="00970C66"/>
    <w:rsid w:val="009740EA"/>
    <w:rsid w:val="00B56F3D"/>
    <w:rsid w:val="00BB6A5E"/>
    <w:rsid w:val="00CA5172"/>
    <w:rsid w:val="00D401B8"/>
    <w:rsid w:val="00D82209"/>
    <w:rsid w:val="00F42DC2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406AB0-31C4-487A-9A64-F3630F7AB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70C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0C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70C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0C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4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773</Words>
  <Characters>4409</Characters>
  <Application>Microsoft Office Word</Application>
  <DocSecurity>0</DocSecurity>
  <Lines>36</Lines>
  <Paragraphs>10</Paragraphs>
  <ScaleCrop>false</ScaleCrop>
  <Company>Grizli777</Company>
  <LinksUpToDate>false</LinksUpToDate>
  <CharactersWithSpaces>5172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dcterms:created xsi:type="dcterms:W3CDTF">2018-10-09T07:10:00Z</dcterms:created>
  <dcterms:modified xsi:type="dcterms:W3CDTF">2021-07-20T06:23:00Z</dcterms:modified>
</cp:coreProperties>
</file>