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E93" w:rsidRPr="00637A27" w:rsidRDefault="00515E93" w:rsidP="00515E93">
      <w:pPr>
        <w:ind w:left="5579" w:right="-57"/>
        <w:outlineLvl w:val="0"/>
        <w:rPr>
          <w:szCs w:val="28"/>
          <w:lang w:eastAsia="ru-RU"/>
        </w:rPr>
      </w:pPr>
      <w:r w:rsidRPr="00637A27">
        <w:rPr>
          <w:szCs w:val="28"/>
          <w:lang w:eastAsia="ru-RU"/>
        </w:rPr>
        <w:t>Додаток</w:t>
      </w:r>
    </w:p>
    <w:p w:rsidR="00515E93" w:rsidRPr="00637A27" w:rsidRDefault="00515E93" w:rsidP="00515E93">
      <w:pPr>
        <w:ind w:left="5579" w:right="-57"/>
        <w:outlineLvl w:val="0"/>
        <w:rPr>
          <w:szCs w:val="28"/>
          <w:lang w:eastAsia="ru-RU"/>
        </w:rPr>
      </w:pPr>
      <w:r w:rsidRPr="00637A27">
        <w:rPr>
          <w:szCs w:val="28"/>
          <w:lang w:eastAsia="ru-RU"/>
        </w:rPr>
        <w:t>до розпорядження</w:t>
      </w:r>
      <w:r>
        <w:rPr>
          <w:szCs w:val="28"/>
          <w:lang w:eastAsia="ru-RU"/>
        </w:rPr>
        <w:t xml:space="preserve"> голови</w:t>
      </w:r>
    </w:p>
    <w:p w:rsidR="00515E93" w:rsidRDefault="00515E93" w:rsidP="00515E93">
      <w:pPr>
        <w:ind w:left="5579" w:right="-57"/>
        <w:outlineLvl w:val="0"/>
        <w:rPr>
          <w:szCs w:val="28"/>
          <w:lang w:eastAsia="ru-RU"/>
        </w:rPr>
      </w:pPr>
      <w:r w:rsidRPr="00637A27">
        <w:rPr>
          <w:szCs w:val="28"/>
          <w:lang w:eastAsia="ru-RU"/>
        </w:rPr>
        <w:t>обласної ради</w:t>
      </w:r>
    </w:p>
    <w:p w:rsidR="00515E93" w:rsidRDefault="0063301A" w:rsidP="00515E93">
      <w:pPr>
        <w:ind w:left="5579" w:right="-57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від 14</w:t>
      </w:r>
      <w:r w:rsidR="00515E93">
        <w:rPr>
          <w:szCs w:val="28"/>
          <w:lang w:eastAsia="ru-RU"/>
        </w:rPr>
        <w:t>.06.2021 № 193-р</w:t>
      </w:r>
    </w:p>
    <w:p w:rsidR="00515E93" w:rsidRDefault="00515E93" w:rsidP="00515E93">
      <w:pPr>
        <w:ind w:left="5579" w:right="-57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(у редакції розпорядження голови </w:t>
      </w:r>
      <w:r w:rsidRPr="00637A27">
        <w:rPr>
          <w:szCs w:val="28"/>
          <w:lang w:eastAsia="ru-RU"/>
        </w:rPr>
        <w:t>обласної ради</w:t>
      </w:r>
    </w:p>
    <w:p w:rsidR="00515E93" w:rsidRPr="00637A27" w:rsidRDefault="00515E93" w:rsidP="00515E93">
      <w:pPr>
        <w:ind w:left="5579" w:right="-57"/>
        <w:outlineLvl w:val="0"/>
        <w:rPr>
          <w:szCs w:val="28"/>
          <w:lang w:eastAsia="ru-RU"/>
        </w:rPr>
      </w:pPr>
    </w:p>
    <w:p w:rsidR="00515E93" w:rsidRPr="00637A27" w:rsidRDefault="00515E93" w:rsidP="00515E93">
      <w:pPr>
        <w:ind w:left="5579" w:right="-185"/>
        <w:outlineLvl w:val="0"/>
        <w:rPr>
          <w:szCs w:val="28"/>
          <w:lang w:eastAsia="ru-RU"/>
        </w:rPr>
      </w:pPr>
      <w:r w:rsidRPr="00637A27">
        <w:rPr>
          <w:szCs w:val="28"/>
          <w:lang w:eastAsia="ru-RU"/>
        </w:rPr>
        <w:t xml:space="preserve">від </w:t>
      </w:r>
      <w:r w:rsidR="00C37B2A" w:rsidRPr="00C37B2A">
        <w:rPr>
          <w:szCs w:val="28"/>
        </w:rPr>
        <w:t>24.06.2021</w:t>
      </w:r>
      <w:r>
        <w:rPr>
          <w:szCs w:val="28"/>
          <w:lang w:eastAsia="ru-RU"/>
        </w:rPr>
        <w:t xml:space="preserve"> </w:t>
      </w:r>
      <w:r w:rsidRPr="00637A27">
        <w:rPr>
          <w:szCs w:val="28"/>
          <w:lang w:eastAsia="ru-RU"/>
        </w:rPr>
        <w:t xml:space="preserve">№ </w:t>
      </w:r>
      <w:r w:rsidR="00C37B2A">
        <w:rPr>
          <w:szCs w:val="28"/>
          <w:lang w:eastAsia="ru-RU"/>
        </w:rPr>
        <w:t>212-р</w:t>
      </w:r>
      <w:bookmarkStart w:id="0" w:name="_GoBack"/>
      <w:bookmarkEnd w:id="0"/>
    </w:p>
    <w:p w:rsidR="00AF2082" w:rsidRDefault="00AF2082" w:rsidP="00AF2082"/>
    <w:p w:rsidR="00AF2082" w:rsidRDefault="00AF2082" w:rsidP="00AF2082"/>
    <w:p w:rsidR="00AF2082" w:rsidRPr="00630320" w:rsidRDefault="00AF2082" w:rsidP="00AF2082">
      <w:pPr>
        <w:jc w:val="center"/>
        <w:rPr>
          <w:b/>
        </w:rPr>
      </w:pPr>
      <w:r w:rsidRPr="00630320">
        <w:rPr>
          <w:b/>
        </w:rPr>
        <w:t>СКЛАД КОМІСІЇ</w:t>
      </w:r>
    </w:p>
    <w:p w:rsidR="00AF2082" w:rsidRPr="00630320" w:rsidRDefault="00AF2082" w:rsidP="00AF2082">
      <w:pPr>
        <w:jc w:val="center"/>
        <w:rPr>
          <w:b/>
        </w:rPr>
      </w:pPr>
      <w:r w:rsidRPr="00630320">
        <w:rPr>
          <w:b/>
        </w:rPr>
        <w:t>з перевірки окремих питань діяльності</w:t>
      </w:r>
      <w:r>
        <w:rPr>
          <w:b/>
        </w:rPr>
        <w:t xml:space="preserve"> </w:t>
      </w:r>
    </w:p>
    <w:p w:rsidR="00AF2082" w:rsidRDefault="00AF2082" w:rsidP="00AF2082">
      <w:pPr>
        <w:jc w:val="center"/>
        <w:rPr>
          <w:b/>
        </w:rPr>
      </w:pPr>
      <w:r w:rsidRPr="00630320">
        <w:rPr>
          <w:b/>
        </w:rPr>
        <w:t>комунального підприємства «</w:t>
      </w:r>
      <w:r>
        <w:rPr>
          <w:b/>
        </w:rPr>
        <w:t>Аеропорт Черкаси</w:t>
      </w:r>
      <w:r w:rsidRPr="00630320">
        <w:rPr>
          <w:b/>
        </w:rPr>
        <w:t xml:space="preserve"> </w:t>
      </w:r>
    </w:p>
    <w:p w:rsidR="00AF2082" w:rsidRPr="00630320" w:rsidRDefault="00AF2082" w:rsidP="00AF2082">
      <w:pPr>
        <w:jc w:val="center"/>
        <w:rPr>
          <w:b/>
        </w:rPr>
      </w:pPr>
      <w:r w:rsidRPr="00630320">
        <w:rPr>
          <w:b/>
        </w:rPr>
        <w:t>Черкаської обласної ради»</w:t>
      </w:r>
    </w:p>
    <w:p w:rsidR="00AF2082" w:rsidRDefault="00AF2082" w:rsidP="00AF208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1"/>
        <w:gridCol w:w="310"/>
        <w:gridCol w:w="6174"/>
      </w:tblGrid>
      <w:tr w:rsidR="00932EC0" w:rsidRPr="00630320" w:rsidTr="00515E93">
        <w:trPr>
          <w:trHeight w:val="984"/>
        </w:trPr>
        <w:tc>
          <w:tcPr>
            <w:tcW w:w="2871" w:type="dxa"/>
          </w:tcPr>
          <w:p w:rsidR="00932EC0" w:rsidRPr="00515E93" w:rsidRDefault="00932EC0" w:rsidP="00932EC0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 xml:space="preserve">МУШІЄК </w:t>
            </w:r>
          </w:p>
          <w:p w:rsidR="00932EC0" w:rsidRPr="00515E93" w:rsidRDefault="00932EC0" w:rsidP="00932EC0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Михайло Григорович</w:t>
            </w:r>
          </w:p>
          <w:p w:rsidR="00932EC0" w:rsidRPr="00515E93" w:rsidRDefault="00932EC0" w:rsidP="00932EC0">
            <w:pPr>
              <w:rPr>
                <w:sz w:val="20"/>
                <w:lang w:val="uk-UA"/>
              </w:rPr>
            </w:pPr>
          </w:p>
        </w:tc>
        <w:tc>
          <w:tcPr>
            <w:tcW w:w="310" w:type="dxa"/>
          </w:tcPr>
          <w:p w:rsidR="00932EC0" w:rsidRPr="00515E93" w:rsidRDefault="00932EC0" w:rsidP="00932EC0">
            <w:pPr>
              <w:jc w:val="center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-</w:t>
            </w:r>
          </w:p>
        </w:tc>
        <w:tc>
          <w:tcPr>
            <w:tcW w:w="6174" w:type="dxa"/>
          </w:tcPr>
          <w:p w:rsidR="00932EC0" w:rsidRPr="00515E93" w:rsidRDefault="00932EC0" w:rsidP="00932EC0">
            <w:pPr>
              <w:jc w:val="both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заступник голови Черкаської обласної ради, голова комісії</w:t>
            </w:r>
          </w:p>
          <w:p w:rsidR="00932EC0" w:rsidRPr="00515E93" w:rsidRDefault="00932EC0" w:rsidP="00932EC0">
            <w:pPr>
              <w:rPr>
                <w:sz w:val="20"/>
                <w:lang w:val="uk-UA"/>
              </w:rPr>
            </w:pPr>
          </w:p>
        </w:tc>
      </w:tr>
      <w:tr w:rsidR="00515E93" w:rsidRPr="00630320" w:rsidTr="00932EC0">
        <w:tc>
          <w:tcPr>
            <w:tcW w:w="2871" w:type="dxa"/>
          </w:tcPr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ДУДНИК</w:t>
            </w:r>
          </w:p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Наталія Дмитрівна</w:t>
            </w:r>
          </w:p>
        </w:tc>
        <w:tc>
          <w:tcPr>
            <w:tcW w:w="310" w:type="dxa"/>
          </w:tcPr>
          <w:p w:rsidR="00515E93" w:rsidRPr="00515E93" w:rsidRDefault="00515E93" w:rsidP="00515E93">
            <w:pPr>
              <w:jc w:val="center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-</w:t>
            </w:r>
          </w:p>
        </w:tc>
        <w:tc>
          <w:tcPr>
            <w:tcW w:w="6174" w:type="dxa"/>
          </w:tcPr>
          <w:p w:rsidR="00515E93" w:rsidRPr="00515E93" w:rsidRDefault="00515E93" w:rsidP="00515E93">
            <w:pPr>
              <w:jc w:val="both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начальник відділу обліку та використання майна управління об’єктами спільної власності територіальних громад області виконавчого апарату обласної ради</w:t>
            </w:r>
          </w:p>
          <w:p w:rsidR="00515E93" w:rsidRPr="00515E93" w:rsidRDefault="00515E93" w:rsidP="00515E93">
            <w:pPr>
              <w:jc w:val="both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секретар комісії</w:t>
            </w:r>
          </w:p>
          <w:p w:rsidR="00515E93" w:rsidRPr="00515E93" w:rsidRDefault="00515E93" w:rsidP="00515E93">
            <w:pPr>
              <w:rPr>
                <w:sz w:val="20"/>
                <w:lang w:val="uk-UA"/>
              </w:rPr>
            </w:pPr>
          </w:p>
        </w:tc>
      </w:tr>
      <w:tr w:rsidR="00515E93" w:rsidRPr="00630320" w:rsidTr="00932EC0">
        <w:tc>
          <w:tcPr>
            <w:tcW w:w="2871" w:type="dxa"/>
          </w:tcPr>
          <w:p w:rsidR="00515E93" w:rsidRPr="00515E93" w:rsidRDefault="00515E93" w:rsidP="00515E93">
            <w:pPr>
              <w:rPr>
                <w:szCs w:val="28"/>
                <w:lang w:val="uk-UA" w:eastAsia="ru-RU"/>
              </w:rPr>
            </w:pPr>
            <w:r w:rsidRPr="00515E93">
              <w:rPr>
                <w:szCs w:val="28"/>
                <w:lang w:val="uk-UA" w:eastAsia="ru-RU"/>
              </w:rPr>
              <w:t>Члени комісії:</w:t>
            </w:r>
          </w:p>
          <w:p w:rsidR="00515E93" w:rsidRPr="00515E93" w:rsidRDefault="00515E93" w:rsidP="00515E93">
            <w:pPr>
              <w:rPr>
                <w:szCs w:val="28"/>
                <w:lang w:val="uk-UA" w:eastAsia="ru-RU"/>
              </w:rPr>
            </w:pPr>
          </w:p>
        </w:tc>
        <w:tc>
          <w:tcPr>
            <w:tcW w:w="310" w:type="dxa"/>
          </w:tcPr>
          <w:p w:rsidR="00515E93" w:rsidRPr="00515E93" w:rsidRDefault="00515E93" w:rsidP="00515E93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6174" w:type="dxa"/>
          </w:tcPr>
          <w:p w:rsidR="00515E93" w:rsidRPr="00515E93" w:rsidRDefault="00515E93" w:rsidP="00515E93">
            <w:pPr>
              <w:jc w:val="both"/>
              <w:rPr>
                <w:szCs w:val="28"/>
                <w:lang w:val="uk-UA"/>
              </w:rPr>
            </w:pPr>
          </w:p>
        </w:tc>
      </w:tr>
      <w:tr w:rsidR="00515E93" w:rsidRPr="00630320" w:rsidTr="00932EC0">
        <w:tc>
          <w:tcPr>
            <w:tcW w:w="2871" w:type="dxa"/>
          </w:tcPr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БОНДАРЕНКО</w:t>
            </w:r>
          </w:p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Ігор Іванович</w:t>
            </w:r>
          </w:p>
        </w:tc>
        <w:tc>
          <w:tcPr>
            <w:tcW w:w="310" w:type="dxa"/>
          </w:tcPr>
          <w:p w:rsidR="00515E93" w:rsidRPr="00515E93" w:rsidRDefault="00515E93" w:rsidP="00515E93">
            <w:pPr>
              <w:jc w:val="center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-</w:t>
            </w:r>
          </w:p>
        </w:tc>
        <w:tc>
          <w:tcPr>
            <w:tcW w:w="6174" w:type="dxa"/>
          </w:tcPr>
          <w:p w:rsidR="00515E93" w:rsidRPr="00515E93" w:rsidRDefault="00515E93" w:rsidP="00515E93">
            <w:pPr>
              <w:jc w:val="both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консультант патронатної служби виконавчого апарату обласної ради</w:t>
            </w:r>
          </w:p>
          <w:p w:rsidR="00515E93" w:rsidRPr="00515E93" w:rsidRDefault="00515E93" w:rsidP="00515E93">
            <w:pPr>
              <w:rPr>
                <w:sz w:val="20"/>
                <w:lang w:val="uk-UA"/>
              </w:rPr>
            </w:pPr>
          </w:p>
        </w:tc>
      </w:tr>
      <w:tr w:rsidR="00515E93" w:rsidRPr="00AF2082" w:rsidTr="00932EC0">
        <w:tc>
          <w:tcPr>
            <w:tcW w:w="2871" w:type="dxa"/>
          </w:tcPr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 xml:space="preserve">ВОДОЛАЗ </w:t>
            </w:r>
          </w:p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Андрій Іванович</w:t>
            </w:r>
          </w:p>
        </w:tc>
        <w:tc>
          <w:tcPr>
            <w:tcW w:w="310" w:type="dxa"/>
          </w:tcPr>
          <w:p w:rsidR="00515E93" w:rsidRPr="00515E93" w:rsidRDefault="00515E93" w:rsidP="00515E93">
            <w:pPr>
              <w:jc w:val="center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-</w:t>
            </w:r>
          </w:p>
        </w:tc>
        <w:tc>
          <w:tcPr>
            <w:tcW w:w="6174" w:type="dxa"/>
          </w:tcPr>
          <w:p w:rsidR="00515E93" w:rsidRPr="00515E93" w:rsidRDefault="00515E93" w:rsidP="00515E93">
            <w:pPr>
              <w:jc w:val="both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головний спеціаліст відділу з питань оренди управління об’єктами спільної власності територіальних громад області виконавчого апарату обласної ради</w:t>
            </w:r>
          </w:p>
          <w:p w:rsidR="00515E93" w:rsidRPr="00515E93" w:rsidRDefault="00515E93" w:rsidP="00515E93">
            <w:pPr>
              <w:rPr>
                <w:sz w:val="20"/>
                <w:lang w:val="uk-UA"/>
              </w:rPr>
            </w:pPr>
          </w:p>
        </w:tc>
      </w:tr>
      <w:tr w:rsidR="00515E93" w:rsidRPr="00AF2082" w:rsidTr="00932EC0">
        <w:tc>
          <w:tcPr>
            <w:tcW w:w="2871" w:type="dxa"/>
          </w:tcPr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 xml:space="preserve">ГАРКАВА </w:t>
            </w:r>
          </w:p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Ольга Сергіївна</w:t>
            </w:r>
          </w:p>
        </w:tc>
        <w:tc>
          <w:tcPr>
            <w:tcW w:w="310" w:type="dxa"/>
          </w:tcPr>
          <w:p w:rsidR="00515E93" w:rsidRPr="00515E93" w:rsidRDefault="00515E93" w:rsidP="00515E93">
            <w:pPr>
              <w:jc w:val="center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-</w:t>
            </w:r>
          </w:p>
        </w:tc>
        <w:tc>
          <w:tcPr>
            <w:tcW w:w="6174" w:type="dxa"/>
          </w:tcPr>
          <w:p w:rsidR="00515E93" w:rsidRDefault="00515E93" w:rsidP="00515E93">
            <w:pPr>
              <w:jc w:val="both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головний спеціаліст відділу фінансового та організаційного забезпечення Департаменту інфраструктури та житлово-комунального господарства Черкаської обласної державної адміністрації (за згодою)</w:t>
            </w:r>
          </w:p>
          <w:p w:rsidR="00515E93" w:rsidRPr="00515E93" w:rsidRDefault="00515E93" w:rsidP="00515E93">
            <w:pPr>
              <w:jc w:val="both"/>
              <w:rPr>
                <w:szCs w:val="28"/>
                <w:lang w:val="uk-UA"/>
              </w:rPr>
            </w:pPr>
          </w:p>
        </w:tc>
      </w:tr>
      <w:tr w:rsidR="00515E93" w:rsidRPr="00630320" w:rsidTr="00932EC0">
        <w:tc>
          <w:tcPr>
            <w:tcW w:w="2871" w:type="dxa"/>
          </w:tcPr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ДОМАНСЬКИЙ Володимир Миколайович</w:t>
            </w:r>
          </w:p>
          <w:p w:rsidR="00515E93" w:rsidRPr="00515E93" w:rsidRDefault="00515E93" w:rsidP="00515E93">
            <w:pPr>
              <w:rPr>
                <w:sz w:val="20"/>
                <w:lang w:val="uk-UA"/>
              </w:rPr>
            </w:pPr>
          </w:p>
        </w:tc>
        <w:tc>
          <w:tcPr>
            <w:tcW w:w="310" w:type="dxa"/>
          </w:tcPr>
          <w:p w:rsidR="00515E93" w:rsidRPr="00515E93" w:rsidRDefault="00515E93" w:rsidP="00515E93">
            <w:pPr>
              <w:jc w:val="center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-</w:t>
            </w:r>
          </w:p>
        </w:tc>
        <w:tc>
          <w:tcPr>
            <w:tcW w:w="6174" w:type="dxa"/>
          </w:tcPr>
          <w:p w:rsidR="00515E93" w:rsidRDefault="00515E93" w:rsidP="00515E93">
            <w:pPr>
              <w:jc w:val="both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заступник голови Черкаської обласної ради</w:t>
            </w:r>
          </w:p>
          <w:p w:rsidR="00003F7B" w:rsidRDefault="00003F7B" w:rsidP="00515E93">
            <w:pPr>
              <w:jc w:val="both"/>
              <w:rPr>
                <w:szCs w:val="28"/>
                <w:lang w:val="uk-UA"/>
              </w:rPr>
            </w:pPr>
          </w:p>
          <w:p w:rsidR="00003F7B" w:rsidRDefault="00003F7B" w:rsidP="00515E93">
            <w:pPr>
              <w:jc w:val="both"/>
              <w:rPr>
                <w:szCs w:val="28"/>
                <w:lang w:val="uk-UA"/>
              </w:rPr>
            </w:pPr>
          </w:p>
          <w:p w:rsidR="00003F7B" w:rsidRPr="00515E93" w:rsidRDefault="00003F7B" w:rsidP="00515E93">
            <w:pPr>
              <w:jc w:val="both"/>
              <w:rPr>
                <w:szCs w:val="28"/>
                <w:lang w:val="uk-UA"/>
              </w:rPr>
            </w:pPr>
          </w:p>
        </w:tc>
      </w:tr>
      <w:tr w:rsidR="00515E93" w:rsidRPr="00E30507" w:rsidTr="00932EC0">
        <w:tc>
          <w:tcPr>
            <w:tcW w:w="2871" w:type="dxa"/>
          </w:tcPr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lastRenderedPageBreak/>
              <w:t>ЩОЛОКОВА</w:t>
            </w:r>
          </w:p>
          <w:p w:rsidR="00515E93" w:rsidRPr="00515E93" w:rsidRDefault="00515E93" w:rsidP="00515E93">
            <w:pPr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Анна Юріївна</w:t>
            </w:r>
          </w:p>
        </w:tc>
        <w:tc>
          <w:tcPr>
            <w:tcW w:w="310" w:type="dxa"/>
          </w:tcPr>
          <w:p w:rsidR="00515E93" w:rsidRPr="00515E93" w:rsidRDefault="00515E93" w:rsidP="00515E93">
            <w:pPr>
              <w:jc w:val="center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-</w:t>
            </w:r>
          </w:p>
        </w:tc>
        <w:tc>
          <w:tcPr>
            <w:tcW w:w="6174" w:type="dxa"/>
          </w:tcPr>
          <w:p w:rsidR="00515E93" w:rsidRPr="00515E93" w:rsidRDefault="00515E93" w:rsidP="00515E93">
            <w:pPr>
              <w:jc w:val="both"/>
              <w:rPr>
                <w:szCs w:val="28"/>
                <w:lang w:val="uk-UA"/>
              </w:rPr>
            </w:pPr>
            <w:r w:rsidRPr="00515E93">
              <w:rPr>
                <w:szCs w:val="28"/>
                <w:lang w:val="uk-UA"/>
              </w:rPr>
              <w:t>головний спеціаліст відділу з питань оренди управління об’єктами спільної власності територіальних громад області виконавчого апарату обласної ради.</w:t>
            </w:r>
          </w:p>
          <w:p w:rsidR="00515E93" w:rsidRPr="00515E93" w:rsidRDefault="00515E93" w:rsidP="00515E93">
            <w:pPr>
              <w:rPr>
                <w:sz w:val="20"/>
                <w:lang w:val="uk-UA"/>
              </w:rPr>
            </w:pPr>
          </w:p>
        </w:tc>
      </w:tr>
    </w:tbl>
    <w:p w:rsidR="00515E93" w:rsidRDefault="00515E93">
      <w:pPr>
        <w:rPr>
          <w:szCs w:val="28"/>
        </w:rPr>
      </w:pPr>
    </w:p>
    <w:p w:rsidR="0063301A" w:rsidRDefault="0063301A">
      <w:pPr>
        <w:rPr>
          <w:szCs w:val="28"/>
        </w:rPr>
      </w:pPr>
    </w:p>
    <w:p w:rsidR="00515E93" w:rsidRDefault="00AF2082">
      <w:pPr>
        <w:rPr>
          <w:szCs w:val="28"/>
        </w:rPr>
      </w:pPr>
      <w:r>
        <w:rPr>
          <w:szCs w:val="28"/>
        </w:rPr>
        <w:t>Заступник керуючого справами</w:t>
      </w:r>
      <w:r w:rsidR="009C6541">
        <w:rPr>
          <w:szCs w:val="28"/>
        </w:rPr>
        <w:t xml:space="preserve">                                       </w:t>
      </w:r>
      <w:r w:rsidR="00515E93">
        <w:rPr>
          <w:szCs w:val="28"/>
        </w:rPr>
        <w:t xml:space="preserve"> </w:t>
      </w:r>
      <w:r w:rsidR="009C6541">
        <w:rPr>
          <w:szCs w:val="28"/>
        </w:rPr>
        <w:t>Н. ГОРНА</w:t>
      </w:r>
    </w:p>
    <w:p w:rsidR="004F6B7F" w:rsidRPr="0069057D" w:rsidRDefault="00AF2082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sectPr w:rsidR="004F6B7F" w:rsidRPr="0069057D" w:rsidSect="00515E93">
      <w:headerReference w:type="default" r:id="rId6"/>
      <w:pgSz w:w="11906" w:h="16838"/>
      <w:pgMar w:top="1134" w:right="850" w:bottom="1560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34E" w:rsidRDefault="0008034E" w:rsidP="00515E93">
      <w:r>
        <w:separator/>
      </w:r>
    </w:p>
  </w:endnote>
  <w:endnote w:type="continuationSeparator" w:id="0">
    <w:p w:rsidR="0008034E" w:rsidRDefault="0008034E" w:rsidP="0051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34E" w:rsidRDefault="0008034E" w:rsidP="00515E93">
      <w:r>
        <w:separator/>
      </w:r>
    </w:p>
  </w:footnote>
  <w:footnote w:type="continuationSeparator" w:id="0">
    <w:p w:rsidR="0008034E" w:rsidRDefault="0008034E" w:rsidP="00515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5564258"/>
      <w:docPartObj>
        <w:docPartGallery w:val="Page Numbers (Top of Page)"/>
        <w:docPartUnique/>
      </w:docPartObj>
    </w:sdtPr>
    <w:sdtEndPr/>
    <w:sdtContent>
      <w:p w:rsidR="00515E93" w:rsidRDefault="00B81D24">
        <w:pPr>
          <w:pStyle w:val="a4"/>
          <w:jc w:val="center"/>
        </w:pPr>
        <w:r>
          <w:fldChar w:fldCharType="begin"/>
        </w:r>
        <w:r w:rsidR="00515E93">
          <w:instrText>PAGE   \* MERGEFORMAT</w:instrText>
        </w:r>
        <w:r>
          <w:fldChar w:fldCharType="separate"/>
        </w:r>
        <w:r w:rsidR="00C37B2A">
          <w:rPr>
            <w:noProof/>
          </w:rPr>
          <w:t>2</w:t>
        </w:r>
        <w:r>
          <w:fldChar w:fldCharType="end"/>
        </w:r>
      </w:p>
    </w:sdtContent>
  </w:sdt>
  <w:p w:rsidR="00515E93" w:rsidRDefault="00515E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567"/>
    <w:rsid w:val="00003F7B"/>
    <w:rsid w:val="000217FB"/>
    <w:rsid w:val="0008034E"/>
    <w:rsid w:val="002522CB"/>
    <w:rsid w:val="004F6B7F"/>
    <w:rsid w:val="00515E93"/>
    <w:rsid w:val="005B39EA"/>
    <w:rsid w:val="0063301A"/>
    <w:rsid w:val="00680E40"/>
    <w:rsid w:val="0069057D"/>
    <w:rsid w:val="00715CA6"/>
    <w:rsid w:val="008E1BE3"/>
    <w:rsid w:val="00932EC0"/>
    <w:rsid w:val="009C6541"/>
    <w:rsid w:val="00AF2082"/>
    <w:rsid w:val="00B81D24"/>
    <w:rsid w:val="00C05567"/>
    <w:rsid w:val="00C37B2A"/>
    <w:rsid w:val="00F4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34BB7-5C5E-4007-AF67-73E08024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0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08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5E93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15E93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515E93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515E93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003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210</Words>
  <Characters>1198</Characters>
  <Application>Microsoft Office Word</Application>
  <DocSecurity>0</DocSecurity>
  <Lines>9</Lines>
  <Paragraphs>2</Paragraphs>
  <ScaleCrop>false</ScaleCrop>
  <Company>diakov.net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dcterms:created xsi:type="dcterms:W3CDTF">2021-06-23T10:36:00Z</dcterms:created>
  <dcterms:modified xsi:type="dcterms:W3CDTF">2021-06-24T14:27:00Z</dcterms:modified>
</cp:coreProperties>
</file>