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D54" w:rsidRDefault="00ED4D54" w:rsidP="00ED4D54">
      <w:pPr>
        <w:ind w:left="6521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ED4D54" w:rsidRDefault="00ED4D54" w:rsidP="00ED4D54">
      <w:pPr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голови обласної ради</w:t>
      </w:r>
    </w:p>
    <w:p w:rsidR="00ED4D54" w:rsidRDefault="00ED4D54" w:rsidP="00ED4D54">
      <w:pPr>
        <w:ind w:left="6521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C064E7">
        <w:rPr>
          <w:sz w:val="28"/>
          <w:szCs w:val="28"/>
          <w:u w:val="single"/>
          <w:lang w:val="uk-UA"/>
        </w:rPr>
        <w:t>01.06.2021</w:t>
      </w:r>
      <w:r w:rsidR="00CD4B9B">
        <w:rPr>
          <w:sz w:val="28"/>
          <w:szCs w:val="28"/>
          <w:lang w:val="uk-UA"/>
        </w:rPr>
        <w:t xml:space="preserve"> № </w:t>
      </w:r>
      <w:r w:rsidR="00C064E7" w:rsidRPr="00C064E7">
        <w:rPr>
          <w:sz w:val="28"/>
          <w:szCs w:val="28"/>
          <w:u w:val="single"/>
          <w:lang w:val="uk-UA"/>
        </w:rPr>
        <w:t>159-р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ED4D54" w:rsidRDefault="00510A5F" w:rsidP="0014216F">
      <w:pPr>
        <w:tabs>
          <w:tab w:val="left" w:pos="4111"/>
        </w:tabs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E34AD7">
        <w:rPr>
          <w:sz w:val="28"/>
          <w:szCs w:val="28"/>
          <w:lang w:val="uk-UA"/>
        </w:rPr>
        <w:t xml:space="preserve"> кондиціонера</w:t>
      </w:r>
      <w:r w:rsidR="00E34AD7" w:rsidRPr="00F61411">
        <w:rPr>
          <w:sz w:val="28"/>
          <w:szCs w:val="28"/>
          <w:lang w:val="uk-UA"/>
        </w:rPr>
        <w:t xml:space="preserve"> </w:t>
      </w:r>
      <w:r w:rsidR="00E34AD7">
        <w:rPr>
          <w:sz w:val="28"/>
          <w:szCs w:val="28"/>
          <w:lang w:val="en-US"/>
        </w:rPr>
        <w:t>Dekker</w:t>
      </w:r>
      <w:r w:rsidR="00E34AD7">
        <w:rPr>
          <w:sz w:val="28"/>
          <w:szCs w:val="28"/>
          <w:lang w:val="uk-UA"/>
        </w:rPr>
        <w:t xml:space="preserve"> </w:t>
      </w:r>
      <w:r w:rsidR="00E34AD7">
        <w:rPr>
          <w:sz w:val="28"/>
          <w:szCs w:val="28"/>
          <w:lang w:val="en-US"/>
        </w:rPr>
        <w:t>DSH</w:t>
      </w:r>
      <w:r w:rsidR="00E34AD7" w:rsidRPr="00F61411">
        <w:rPr>
          <w:sz w:val="28"/>
          <w:szCs w:val="28"/>
          <w:lang w:val="uk-UA"/>
        </w:rPr>
        <w:t xml:space="preserve"> 135 </w:t>
      </w:r>
      <w:r w:rsidR="00E34AD7">
        <w:rPr>
          <w:sz w:val="28"/>
          <w:szCs w:val="28"/>
          <w:lang w:val="en-US"/>
        </w:rPr>
        <w:t>R</w:t>
      </w:r>
      <w:r w:rsidR="00E34AD7" w:rsidRPr="00F61411">
        <w:rPr>
          <w:sz w:val="28"/>
          <w:szCs w:val="28"/>
          <w:lang w:val="uk-UA"/>
        </w:rPr>
        <w:t>/</w:t>
      </w:r>
      <w:r w:rsidR="00E34AD7"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з балансу</w:t>
      </w:r>
      <w:r w:rsidR="00E34AD7">
        <w:rPr>
          <w:sz w:val="28"/>
          <w:szCs w:val="28"/>
          <w:lang w:val="uk-UA"/>
        </w:rPr>
        <w:t xml:space="preserve"> Черкаської медичної академії на баланс комунального некомерційного підприємства "Черкаська обласна лікарня Черкаської обласної ради"</w:t>
      </w: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p w:rsidR="00ED4D54" w:rsidRDefault="00ED4D54" w:rsidP="00ED4D54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510"/>
        <w:gridCol w:w="1031"/>
        <w:gridCol w:w="5348"/>
      </w:tblGrid>
      <w:tr w:rsidR="00ED4D54" w:rsidTr="0014216F">
        <w:tc>
          <w:tcPr>
            <w:tcW w:w="3510" w:type="dxa"/>
            <w:hideMark/>
          </w:tcPr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ДОМАНСЬКИЙ</w:t>
            </w:r>
          </w:p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Володимир Миколайович</w:t>
            </w:r>
          </w:p>
          <w:p w:rsidR="00D37696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031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  <w:hideMark/>
          </w:tcPr>
          <w:p w:rsidR="00ED4D54" w:rsidRDefault="00D37696">
            <w:pPr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Черкаської обласної ради, </w:t>
            </w:r>
            <w:r>
              <w:rPr>
                <w:sz w:val="28"/>
                <w:szCs w:val="28"/>
              </w:rPr>
              <w:t xml:space="preserve">голова </w:t>
            </w:r>
            <w:r>
              <w:rPr>
                <w:sz w:val="28"/>
                <w:szCs w:val="28"/>
                <w:lang w:val="uk-UA"/>
              </w:rPr>
              <w:t>комісії</w:t>
            </w:r>
          </w:p>
        </w:tc>
      </w:tr>
      <w:tr w:rsidR="00ED4D54" w:rsidTr="0014216F">
        <w:trPr>
          <w:trHeight w:val="387"/>
        </w:trPr>
        <w:tc>
          <w:tcPr>
            <w:tcW w:w="3510" w:type="dxa"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Default="00ED4D54">
            <w:pPr>
              <w:spacing w:line="276" w:lineRule="auto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1031" w:type="dxa"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348" w:type="dxa"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CD4B9B" w:rsidTr="0014216F">
        <w:trPr>
          <w:trHeight w:val="387"/>
        </w:trPr>
        <w:tc>
          <w:tcPr>
            <w:tcW w:w="3510" w:type="dxa"/>
            <w:hideMark/>
          </w:tcPr>
          <w:p w:rsidR="00ED4D54" w:rsidRDefault="00D37696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ДУДНИК</w:t>
            </w:r>
          </w:p>
          <w:p w:rsidR="00ED4D54" w:rsidRDefault="00D37696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Наталія Дмитрівна</w:t>
            </w:r>
          </w:p>
        </w:tc>
        <w:tc>
          <w:tcPr>
            <w:tcW w:w="1031" w:type="dxa"/>
            <w:hideMark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начальник відділу обліку та використання майна управління об</w:t>
            </w:r>
            <w:r>
              <w:rPr>
                <w:sz w:val="28"/>
                <w:szCs w:val="28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єктами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спільної власності територіальних громад області виконавчого апарату обласної ради</w:t>
            </w:r>
            <w:r>
              <w:rPr>
                <w:lang w:val="uk-UA" w:eastAsia="en-US"/>
              </w:rPr>
              <w:t xml:space="preserve"> </w:t>
            </w:r>
          </w:p>
        </w:tc>
      </w:tr>
      <w:tr w:rsidR="00D37696" w:rsidRPr="00CD4B9B" w:rsidTr="0014216F">
        <w:tc>
          <w:tcPr>
            <w:tcW w:w="3510" w:type="dxa"/>
            <w:hideMark/>
          </w:tcPr>
          <w:p w:rsidR="00D37696" w:rsidRDefault="00D37696" w:rsidP="00D37696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D37696" w:rsidRDefault="00D37696" w:rsidP="00D37696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1031" w:type="dxa"/>
            <w:hideMark/>
          </w:tcPr>
          <w:p w:rsidR="00D37696" w:rsidRDefault="00D37696" w:rsidP="00D37696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D37696" w:rsidRDefault="00D37696" w:rsidP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134FD5">
              <w:rPr>
                <w:sz w:val="28"/>
                <w:szCs w:val="28"/>
                <w:lang w:val="uk-UA" w:eastAsia="en-US"/>
              </w:rPr>
              <w:t>ий</w:t>
            </w:r>
            <w:r>
              <w:rPr>
                <w:sz w:val="28"/>
                <w:szCs w:val="28"/>
                <w:lang w:val="uk-UA" w:eastAsia="en-US"/>
              </w:rPr>
              <w:t xml:space="preserve"> бухгалтер  Управління охорони здоров</w:t>
            </w:r>
            <w:r w:rsidRPr="00CD4B9B"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 xml:space="preserve">я Черкаської обласної державної адміністрації </w:t>
            </w:r>
          </w:p>
          <w:p w:rsidR="00D37696" w:rsidRDefault="00D37696" w:rsidP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Tr="0014216F">
        <w:tc>
          <w:tcPr>
            <w:tcW w:w="3510" w:type="dxa"/>
            <w:hideMark/>
          </w:tcPr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ДУДНИК</w:t>
            </w:r>
          </w:p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Олександр Миколайович</w:t>
            </w:r>
          </w:p>
        </w:tc>
        <w:tc>
          <w:tcPr>
            <w:tcW w:w="1031" w:type="dxa"/>
            <w:hideMark/>
          </w:tcPr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виконуючий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обов</w:t>
            </w:r>
            <w:proofErr w:type="spellEnd"/>
            <w:r>
              <w:rPr>
                <w:sz w:val="28"/>
                <w:szCs w:val="28"/>
                <w:lang w:eastAsia="en-US"/>
              </w:rPr>
              <w:t>'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язки</w:t>
            </w:r>
            <w:proofErr w:type="spellEnd"/>
            <w:r w:rsidR="00CD4B9B">
              <w:rPr>
                <w:sz w:val="28"/>
                <w:szCs w:val="28"/>
                <w:lang w:val="uk-UA" w:eastAsia="en-US"/>
              </w:rPr>
              <w:t xml:space="preserve"> </w:t>
            </w:r>
            <w:r w:rsidR="00134FD5">
              <w:rPr>
                <w:sz w:val="28"/>
                <w:szCs w:val="28"/>
                <w:lang w:val="uk-UA" w:eastAsia="en-US"/>
              </w:rPr>
              <w:t xml:space="preserve">директора </w:t>
            </w:r>
            <w:r w:rsidR="00CC4455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"Черкаська обласна </w:t>
            </w:r>
            <w:r>
              <w:rPr>
                <w:sz w:val="28"/>
                <w:szCs w:val="28"/>
                <w:lang w:val="uk-UA"/>
              </w:rPr>
              <w:t>лікарня</w:t>
            </w:r>
            <w:r w:rsidR="00CC4455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Tr="0014216F">
        <w:tc>
          <w:tcPr>
            <w:tcW w:w="3510" w:type="dxa"/>
            <w:hideMark/>
          </w:tcPr>
          <w:p w:rsidR="00ED4D54" w:rsidRDefault="00D376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ХВОРОСТЕНКО</w:t>
            </w:r>
          </w:p>
          <w:p w:rsidR="00ED4D54" w:rsidRDefault="00D376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Любов Михайлівна</w:t>
            </w:r>
          </w:p>
        </w:tc>
        <w:tc>
          <w:tcPr>
            <w:tcW w:w="1031" w:type="dxa"/>
            <w:hideMark/>
          </w:tcPr>
          <w:p w:rsidR="00ED4D54" w:rsidRDefault="00ED4D54">
            <w:pPr>
              <w:spacing w:line="276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ED4D54" w:rsidRDefault="00D37696" w:rsidP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>
              <w:rPr>
                <w:sz w:val="28"/>
                <w:szCs w:val="28"/>
                <w:lang w:val="uk-UA"/>
              </w:rPr>
              <w:t>комунального некомерційного підприємства "Черкаська обласна лікарня Черкаської обласної ради"</w:t>
            </w:r>
            <w:r w:rsidR="00657B37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D4D54" w:rsidTr="0014216F">
        <w:trPr>
          <w:trHeight w:val="855"/>
        </w:trPr>
        <w:tc>
          <w:tcPr>
            <w:tcW w:w="3510" w:type="dxa"/>
            <w:hideMark/>
          </w:tcPr>
          <w:p w:rsidR="00ED4D54" w:rsidRDefault="00D376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ГУБЕНКО</w:t>
            </w:r>
          </w:p>
          <w:p w:rsidR="00ED4D54" w:rsidRDefault="00D3769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Інна Яківна</w:t>
            </w:r>
          </w:p>
        </w:tc>
        <w:tc>
          <w:tcPr>
            <w:tcW w:w="1031" w:type="dxa"/>
            <w:hideMark/>
          </w:tcPr>
          <w:p w:rsidR="00ED4D54" w:rsidRDefault="00ED4D5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ED4D54" w:rsidRDefault="00D3769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ректор Черкаської медичної академії</w:t>
            </w:r>
          </w:p>
          <w:p w:rsidR="00ED4D54" w:rsidRDefault="00ED4D54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37696" w:rsidTr="0014216F">
        <w:trPr>
          <w:trHeight w:val="855"/>
        </w:trPr>
        <w:tc>
          <w:tcPr>
            <w:tcW w:w="3510" w:type="dxa"/>
            <w:hideMark/>
          </w:tcPr>
          <w:p w:rsidR="00D37696" w:rsidRDefault="00D37696" w:rsidP="00D63FD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ТКАЧЕНКО</w:t>
            </w:r>
          </w:p>
          <w:p w:rsidR="00D37696" w:rsidRDefault="00D37696" w:rsidP="00D63FD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Ніна Анатоліївна</w:t>
            </w:r>
          </w:p>
        </w:tc>
        <w:tc>
          <w:tcPr>
            <w:tcW w:w="1031" w:type="dxa"/>
            <w:hideMark/>
          </w:tcPr>
          <w:p w:rsidR="00D37696" w:rsidRDefault="00D37696" w:rsidP="00D63FD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348" w:type="dxa"/>
          </w:tcPr>
          <w:p w:rsidR="00D37696" w:rsidRDefault="00D37696" w:rsidP="00D63FD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Черкаської медичної академії</w:t>
            </w:r>
          </w:p>
          <w:p w:rsidR="00D37696" w:rsidRPr="00D37696" w:rsidRDefault="00D37696" w:rsidP="00D63FD1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ED4D54" w:rsidRDefault="00ED4D54" w:rsidP="00ED4D54">
      <w:pPr>
        <w:jc w:val="both"/>
        <w:rPr>
          <w:sz w:val="28"/>
          <w:szCs w:val="28"/>
          <w:lang w:val="uk-UA"/>
        </w:rPr>
      </w:pPr>
    </w:p>
    <w:p w:rsidR="00ED4D54" w:rsidRDefault="00ED4D54" w:rsidP="00ED4D54">
      <w:pPr>
        <w:jc w:val="both"/>
        <w:rPr>
          <w:sz w:val="28"/>
          <w:szCs w:val="28"/>
          <w:lang w:val="uk-UA"/>
        </w:rPr>
      </w:pPr>
    </w:p>
    <w:p w:rsidR="00ED4D54" w:rsidRDefault="00D37696" w:rsidP="00ED4D5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керуючого справами</w:t>
      </w:r>
      <w:r w:rsidR="00ED4D54">
        <w:rPr>
          <w:sz w:val="28"/>
          <w:szCs w:val="28"/>
          <w:lang w:val="uk-UA"/>
        </w:rPr>
        <w:tab/>
      </w:r>
      <w:r w:rsidR="00ED4D54">
        <w:rPr>
          <w:sz w:val="28"/>
          <w:szCs w:val="28"/>
          <w:lang w:val="uk-UA"/>
        </w:rPr>
        <w:tab/>
      </w:r>
      <w:r w:rsidR="00ED4D54">
        <w:rPr>
          <w:sz w:val="28"/>
          <w:szCs w:val="28"/>
          <w:lang w:val="uk-UA"/>
        </w:rPr>
        <w:tab/>
      </w:r>
      <w:r w:rsidR="00ED4D54">
        <w:rPr>
          <w:sz w:val="28"/>
          <w:szCs w:val="28"/>
          <w:lang w:val="uk-UA"/>
        </w:rPr>
        <w:tab/>
      </w:r>
      <w:r w:rsidR="00ED4D54">
        <w:rPr>
          <w:sz w:val="28"/>
          <w:szCs w:val="28"/>
          <w:lang w:val="uk-UA"/>
        </w:rPr>
        <w:tab/>
      </w:r>
      <w:r w:rsidR="00ED4D5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Н.ГОРНА</w:t>
      </w:r>
    </w:p>
    <w:p w:rsidR="00913DAB" w:rsidRPr="00ED4D54" w:rsidRDefault="00913DAB" w:rsidP="00ED4D54"/>
    <w:sectPr w:rsidR="00913DAB" w:rsidRPr="00ED4D54" w:rsidSect="00657B37">
      <w:pgSz w:w="11906" w:h="16838" w:code="9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34FD5"/>
    <w:rsid w:val="0014216F"/>
    <w:rsid w:val="00186DD3"/>
    <w:rsid w:val="001F1C45"/>
    <w:rsid w:val="00221745"/>
    <w:rsid w:val="00246936"/>
    <w:rsid w:val="003947A1"/>
    <w:rsid w:val="003A3484"/>
    <w:rsid w:val="00510A5F"/>
    <w:rsid w:val="00512FDE"/>
    <w:rsid w:val="00547952"/>
    <w:rsid w:val="005F5BFD"/>
    <w:rsid w:val="00657B37"/>
    <w:rsid w:val="00691B6F"/>
    <w:rsid w:val="006A2C50"/>
    <w:rsid w:val="006A71A1"/>
    <w:rsid w:val="006D567E"/>
    <w:rsid w:val="00722186"/>
    <w:rsid w:val="00882E3F"/>
    <w:rsid w:val="00906ED8"/>
    <w:rsid w:val="00913DAB"/>
    <w:rsid w:val="009D6162"/>
    <w:rsid w:val="00A00C56"/>
    <w:rsid w:val="00A06307"/>
    <w:rsid w:val="00B91F0E"/>
    <w:rsid w:val="00C064E7"/>
    <w:rsid w:val="00C65A8E"/>
    <w:rsid w:val="00CC4455"/>
    <w:rsid w:val="00CD2F28"/>
    <w:rsid w:val="00CD4B9B"/>
    <w:rsid w:val="00D37696"/>
    <w:rsid w:val="00E31F28"/>
    <w:rsid w:val="00E34AD7"/>
    <w:rsid w:val="00ED4D54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E34FB-7253-4FE7-BA18-2A580BBB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RePack by Diakov</cp:lastModifiedBy>
  <cp:revision>20</cp:revision>
  <dcterms:created xsi:type="dcterms:W3CDTF">2020-05-26T07:30:00Z</dcterms:created>
  <dcterms:modified xsi:type="dcterms:W3CDTF">2021-06-01T07:17:00Z</dcterms:modified>
</cp:coreProperties>
</file>