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871220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A7C2A" w:rsidRDefault="00B14B7D" w:rsidP="008B2299">
      <w:pPr>
        <w:spacing w:before="120" w:line="240" w:lineRule="atLeast"/>
        <w:ind w:right="-1"/>
        <w:outlineLvl w:val="0"/>
        <w:rPr>
          <w:sz w:val="26"/>
        </w:rPr>
      </w:pPr>
      <w:r>
        <w:rPr>
          <w:sz w:val="28"/>
          <w:szCs w:val="28"/>
          <w:u w:val="single"/>
          <w:lang w:val="uk-UA"/>
        </w:rPr>
        <w:t>31.03.2021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  <w:lang w:val="uk-UA"/>
        </w:rPr>
        <w:t>69-р</w:t>
      </w:r>
      <w:bookmarkStart w:id="0" w:name="_GoBack"/>
      <w:bookmarkEnd w:id="0"/>
    </w:p>
    <w:p w:rsidR="002A0D76" w:rsidRPr="002A0D76" w:rsidRDefault="002A0D76" w:rsidP="0092566D">
      <w:pPr>
        <w:outlineLvl w:val="0"/>
        <w:rPr>
          <w:sz w:val="28"/>
          <w:szCs w:val="28"/>
        </w:rPr>
      </w:pPr>
    </w:p>
    <w:p w:rsidR="0092566D" w:rsidRPr="00C94CDD" w:rsidRDefault="0092566D" w:rsidP="0092566D">
      <w:pPr>
        <w:outlineLvl w:val="0"/>
        <w:rPr>
          <w:sz w:val="28"/>
          <w:szCs w:val="28"/>
        </w:rPr>
      </w:pPr>
    </w:p>
    <w:p w:rsidR="0092566D" w:rsidRDefault="004A7C2A" w:rsidP="0092566D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4A7C2A" w:rsidRPr="0092566D" w:rsidRDefault="0092566D" w:rsidP="0092566D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="004A7C2A" w:rsidRPr="0092566D">
        <w:rPr>
          <w:rFonts w:eastAsia="Calibri"/>
          <w:sz w:val="28"/>
          <w:szCs w:val="28"/>
          <w:lang w:val="uk-UA" w:eastAsia="en-US"/>
        </w:rPr>
        <w:t>иконання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4A7C2A" w:rsidRPr="0092566D">
        <w:rPr>
          <w:rFonts w:eastAsia="Calibri"/>
          <w:sz w:val="28"/>
          <w:szCs w:val="28"/>
          <w:lang w:val="uk-UA" w:eastAsia="en-US"/>
        </w:rPr>
        <w:t>обов’язків директора</w:t>
      </w:r>
    </w:p>
    <w:p w:rsidR="004A7C2A" w:rsidRPr="0092566D" w:rsidRDefault="004A7C2A" w:rsidP="0092566D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на ШЕЛЕСТ М.В.</w:t>
      </w:r>
    </w:p>
    <w:p w:rsidR="004A7C2A" w:rsidRDefault="004A7C2A" w:rsidP="0092566D">
      <w:pPr>
        <w:rPr>
          <w:rFonts w:eastAsia="Calibri"/>
          <w:sz w:val="28"/>
          <w:szCs w:val="28"/>
          <w:lang w:val="uk-UA" w:eastAsia="en-US"/>
        </w:rPr>
      </w:pPr>
    </w:p>
    <w:p w:rsidR="0092566D" w:rsidRPr="0092566D" w:rsidRDefault="0092566D" w:rsidP="0092566D">
      <w:pPr>
        <w:rPr>
          <w:rFonts w:eastAsia="Calibri"/>
          <w:sz w:val="28"/>
          <w:szCs w:val="28"/>
          <w:lang w:val="uk-UA" w:eastAsia="en-US"/>
        </w:rPr>
      </w:pPr>
    </w:p>
    <w:p w:rsidR="004A7C2A" w:rsidRDefault="004A7C2A" w:rsidP="0092566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92566D"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 w:rsidR="0092566D"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 w:rsidR="0092566D"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 w:rsidR="0092566D"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пункту 9 Положення про конкурсний відбір претендентів на зайняття посад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19.02.2021 №</w:t>
      </w:r>
      <w:r w:rsidR="0092566D"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5-14/VIІІ, враховуючи лист </w:t>
      </w:r>
      <w:r w:rsidR="0092566D">
        <w:rPr>
          <w:rFonts w:eastAsia="Calibri"/>
          <w:sz w:val="28"/>
          <w:szCs w:val="28"/>
          <w:lang w:val="uk-UA" w:eastAsia="en-US"/>
        </w:rPr>
        <w:t>У</w:t>
      </w:r>
      <w:r w:rsidRPr="0092566D">
        <w:rPr>
          <w:rFonts w:eastAsia="Calibri"/>
          <w:sz w:val="28"/>
          <w:szCs w:val="28"/>
          <w:lang w:val="uk-UA" w:eastAsia="en-US"/>
        </w:rPr>
        <w:t>правління у справах сім’ї, молоді та спорту Черкаської обласної державної адміністрації від 29.03.2021 №</w:t>
      </w:r>
      <w:r w:rsidR="0092566D"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02/14/01-09/6786:</w:t>
      </w:r>
    </w:p>
    <w:p w:rsidR="0092566D" w:rsidRPr="0092566D" w:rsidRDefault="0092566D" w:rsidP="0092566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A7C2A" w:rsidRPr="0092566D" w:rsidRDefault="004A7C2A" w:rsidP="0092566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1.</w:t>
      </w:r>
      <w:r w:rsidR="0092566D"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ПОКЛАСТИ на ШЕЛЕСТ Марію В’ячеславівну, головного спеціаліста сектору фізкультурно-оздоровчої діяльності серед учасників бойових дій комунальної установи Черкаської обласної ради «Черкаський обласний центр фізичного здоров’я населення «Спорт для всіх» (далі – установа), виконання обов’язків директора установи з 01 квітня 2021 року до призначення керівника в установленому законодавством порядку.</w:t>
      </w:r>
    </w:p>
    <w:p w:rsidR="004A7C2A" w:rsidRPr="0092566D" w:rsidRDefault="0092566D" w:rsidP="0092566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="004A7C2A"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</w:t>
      </w:r>
      <w:r w:rsidR="003F36D1" w:rsidRPr="0092566D">
        <w:rPr>
          <w:rFonts w:eastAsia="Calibri"/>
          <w:sz w:val="28"/>
          <w:szCs w:val="28"/>
          <w:lang w:val="uk-UA" w:eastAsia="en-US"/>
        </w:rPr>
        <w:t xml:space="preserve"> заступника голови обласної ради </w:t>
      </w:r>
      <w:r w:rsidRPr="0092566D">
        <w:rPr>
          <w:rFonts w:eastAsia="Calibri"/>
          <w:sz w:val="28"/>
          <w:szCs w:val="28"/>
          <w:lang w:val="uk-UA" w:eastAsia="en-US"/>
        </w:rPr>
        <w:t>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="003F36D1" w:rsidRPr="0092566D">
        <w:rPr>
          <w:rFonts w:eastAsia="Calibri"/>
          <w:sz w:val="28"/>
          <w:szCs w:val="28"/>
          <w:lang w:val="uk-UA" w:eastAsia="en-US"/>
        </w:rPr>
        <w:t xml:space="preserve">В.М. та </w:t>
      </w:r>
      <w:r w:rsidR="004A7C2A" w:rsidRPr="0092566D">
        <w:rPr>
          <w:rFonts w:eastAsia="Calibri"/>
          <w:sz w:val="28"/>
          <w:szCs w:val="28"/>
          <w:lang w:val="uk-UA" w:eastAsia="en-US"/>
        </w:rPr>
        <w:t>управління юридичного забезпечення та роботи з персоналом виконавчого апарату обласної ради.</w:t>
      </w:r>
    </w:p>
    <w:p w:rsidR="004A7C2A" w:rsidRPr="0092566D" w:rsidRDefault="004A7C2A" w:rsidP="0092566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F36D1" w:rsidRPr="0092566D" w:rsidRDefault="003F36D1" w:rsidP="0092566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4A7C2A" w:rsidRPr="0092566D" w:rsidRDefault="004A7C2A" w:rsidP="0092566D">
      <w:pPr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Підстава: заява ШЕЛЕСТ М.В. від 29.03.2021.</w:t>
      </w:r>
    </w:p>
    <w:p w:rsidR="004A7C2A" w:rsidRPr="0092566D" w:rsidRDefault="004A7C2A" w:rsidP="0092566D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3F36D1" w:rsidRPr="0092566D" w:rsidRDefault="003F36D1" w:rsidP="0092566D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Pr="0092566D" w:rsidRDefault="004A7C2A" w:rsidP="0092566D">
      <w:pPr>
        <w:rPr>
          <w:sz w:val="28"/>
          <w:szCs w:val="28"/>
        </w:rPr>
      </w:pPr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92566D" w:rsidSect="0092566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A0D76"/>
    <w:rsid w:val="002F261F"/>
    <w:rsid w:val="0030133B"/>
    <w:rsid w:val="00397915"/>
    <w:rsid w:val="003F36D1"/>
    <w:rsid w:val="00411344"/>
    <w:rsid w:val="00484416"/>
    <w:rsid w:val="004A7C2A"/>
    <w:rsid w:val="00566A83"/>
    <w:rsid w:val="0075081E"/>
    <w:rsid w:val="007A1FBA"/>
    <w:rsid w:val="008B2299"/>
    <w:rsid w:val="0092566D"/>
    <w:rsid w:val="0093691C"/>
    <w:rsid w:val="00B14B7D"/>
    <w:rsid w:val="00B56F3D"/>
    <w:rsid w:val="00BB6A5E"/>
    <w:rsid w:val="00C94CDD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CE07F-B129-4B72-B328-ADAC8A7E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1368</Characters>
  <Application>Microsoft Office Word</Application>
  <DocSecurity>0</DocSecurity>
  <Lines>11</Lines>
  <Paragraphs>3</Paragraphs>
  <ScaleCrop>false</ScaleCrop>
  <Company>Grizli777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dcterms:created xsi:type="dcterms:W3CDTF">2018-10-09T07:10:00Z</dcterms:created>
  <dcterms:modified xsi:type="dcterms:W3CDTF">2021-03-31T13:10:00Z</dcterms:modified>
</cp:coreProperties>
</file>