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7989896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C3D34" w:rsidRDefault="002C3D3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C3D34">
        <w:rPr>
          <w:sz w:val="28"/>
          <w:szCs w:val="28"/>
          <w:u w:val="single"/>
          <w:lang w:val="uk-UA"/>
        </w:rPr>
        <w:t>93-р</w:t>
      </w:r>
    </w:p>
    <w:p w:rsidR="008B2299" w:rsidRPr="002C0787" w:rsidRDefault="008B2299" w:rsidP="002C0787">
      <w:pPr>
        <w:outlineLvl w:val="0"/>
        <w:rPr>
          <w:sz w:val="26"/>
          <w:szCs w:val="26"/>
          <w:lang w:val="uk-UA"/>
        </w:rPr>
      </w:pPr>
    </w:p>
    <w:p w:rsidR="008B2299" w:rsidRPr="002C0787" w:rsidRDefault="008B2299" w:rsidP="002C078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6"/>
          <w:szCs w:val="26"/>
          <w:lang w:val="uk-UA"/>
        </w:rPr>
      </w:pPr>
    </w:p>
    <w:p w:rsidR="009C7942" w:rsidRPr="002C0787" w:rsidRDefault="009C7942" w:rsidP="002C0787">
      <w:pPr>
        <w:rPr>
          <w:sz w:val="28"/>
          <w:szCs w:val="28"/>
          <w:lang w:val="uk-UA"/>
        </w:rPr>
      </w:pPr>
      <w:r w:rsidRPr="002C0787">
        <w:rPr>
          <w:sz w:val="28"/>
          <w:szCs w:val="28"/>
          <w:lang w:val="uk-UA"/>
        </w:rPr>
        <w:t>Про надання одноразової</w:t>
      </w:r>
    </w:p>
    <w:p w:rsidR="009C7942" w:rsidRPr="002C0787" w:rsidRDefault="009C7942" w:rsidP="002C0787">
      <w:pPr>
        <w:rPr>
          <w:sz w:val="28"/>
          <w:szCs w:val="28"/>
          <w:lang w:val="uk-UA"/>
        </w:rPr>
      </w:pPr>
      <w:r w:rsidRPr="002C0787">
        <w:rPr>
          <w:sz w:val="28"/>
          <w:szCs w:val="28"/>
          <w:lang w:val="uk-UA"/>
        </w:rPr>
        <w:t>грошової допомоги</w:t>
      </w:r>
    </w:p>
    <w:p w:rsidR="009C7942" w:rsidRPr="002C0787" w:rsidRDefault="009C7942" w:rsidP="002C0787">
      <w:pPr>
        <w:rPr>
          <w:sz w:val="26"/>
          <w:szCs w:val="26"/>
          <w:lang w:val="uk-UA"/>
        </w:rPr>
      </w:pPr>
    </w:p>
    <w:p w:rsidR="009C7942" w:rsidRPr="002C0787" w:rsidRDefault="009C7942" w:rsidP="002C0787">
      <w:pPr>
        <w:rPr>
          <w:sz w:val="26"/>
          <w:szCs w:val="26"/>
          <w:lang w:val="uk-UA"/>
        </w:rPr>
      </w:pPr>
    </w:p>
    <w:p w:rsidR="009C7942" w:rsidRPr="002C0787" w:rsidRDefault="009C7942" w:rsidP="002C0787">
      <w:pPr>
        <w:ind w:firstLine="709"/>
        <w:jc w:val="both"/>
        <w:rPr>
          <w:sz w:val="28"/>
          <w:szCs w:val="28"/>
          <w:lang w:val="uk-UA"/>
        </w:rPr>
      </w:pPr>
      <w:r w:rsidRPr="002C078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C0787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2C0787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2C0787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9C7942" w:rsidRPr="002C0787" w:rsidRDefault="009C7942" w:rsidP="002C0787">
      <w:pPr>
        <w:jc w:val="both"/>
        <w:rPr>
          <w:sz w:val="28"/>
          <w:szCs w:val="28"/>
          <w:lang w:val="uk-UA"/>
        </w:rPr>
      </w:pPr>
    </w:p>
    <w:p w:rsidR="009C7942" w:rsidRPr="002C0787" w:rsidRDefault="009C7942" w:rsidP="002C0787">
      <w:pPr>
        <w:ind w:firstLine="709"/>
        <w:jc w:val="both"/>
        <w:rPr>
          <w:sz w:val="28"/>
          <w:szCs w:val="28"/>
          <w:lang w:val="uk-UA"/>
        </w:rPr>
      </w:pPr>
      <w:r w:rsidRPr="002C0787">
        <w:rPr>
          <w:sz w:val="28"/>
          <w:szCs w:val="28"/>
          <w:lang w:val="uk-UA"/>
        </w:rPr>
        <w:t>1. Виділити виконавчому апарату обласної ради кошти в сумі 103</w:t>
      </w:r>
      <w:r w:rsidR="002C0787">
        <w:rPr>
          <w:sz w:val="28"/>
          <w:szCs w:val="28"/>
          <w:lang w:val="uk-UA"/>
        </w:rPr>
        <w:t> </w:t>
      </w:r>
      <w:r w:rsidRPr="002C0787">
        <w:rPr>
          <w:sz w:val="28"/>
          <w:szCs w:val="28"/>
          <w:lang w:val="uk-UA"/>
        </w:rPr>
        <w:t>400</w:t>
      </w:r>
      <w:r w:rsidRPr="002C0787">
        <w:rPr>
          <w:bCs/>
          <w:sz w:val="28"/>
          <w:szCs w:val="28"/>
          <w:lang w:val="uk-UA"/>
        </w:rPr>
        <w:t>,00 </w:t>
      </w:r>
      <w:r w:rsidRPr="002C0787">
        <w:rPr>
          <w:sz w:val="28"/>
          <w:szCs w:val="28"/>
          <w:lang w:val="uk-UA"/>
        </w:rPr>
        <w:t>грн (головний розпорядник коштів – обласна рада, КПКВК 0113242 «Інші заходи у сфері соціального захисту і соціального забезпечення»)</w:t>
      </w:r>
      <w:r w:rsidRPr="002C0787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9C7942" w:rsidRPr="002C0787" w:rsidRDefault="009C7942" w:rsidP="002C0787">
      <w:pPr>
        <w:jc w:val="both"/>
        <w:rPr>
          <w:sz w:val="20"/>
          <w:szCs w:val="20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2C0787" w:rsidRDefault="009C7942" w:rsidP="002C0787">
            <w:pPr>
              <w:rPr>
                <w:sz w:val="28"/>
                <w:szCs w:val="28"/>
                <w:lang w:val="uk-UA"/>
              </w:rPr>
            </w:pPr>
            <w:r w:rsidRPr="005D7269">
              <w:rPr>
                <w:sz w:val="28"/>
                <w:szCs w:val="28"/>
              </w:rPr>
              <w:t>Багмет Неоніла Миколаївна</w:t>
            </w:r>
            <w:r>
              <w:rPr>
                <w:sz w:val="28"/>
                <w:szCs w:val="28"/>
              </w:rPr>
              <w:t>,</w:t>
            </w:r>
          </w:p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 xml:space="preserve">Золотоніський р-н, </w:t>
            </w:r>
            <w:r>
              <w:rPr>
                <w:sz w:val="28"/>
                <w:szCs w:val="28"/>
              </w:rPr>
              <w:t>с.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Великий Хутір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2000,00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Железняк Сергій Васильович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Уманський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20000,00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Загородня Ніна Феодосіївна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</w:t>
            </w:r>
            <w:r w:rsidR="002C0787">
              <w:rPr>
                <w:sz w:val="28"/>
                <w:szCs w:val="28"/>
                <w:lang w:val="uk-UA"/>
              </w:rPr>
              <w:t>Звенигородський</w:t>
            </w:r>
            <w:r w:rsidRPr="005D7269">
              <w:rPr>
                <w:sz w:val="28"/>
                <w:szCs w:val="28"/>
              </w:rPr>
              <w:t xml:space="preserve"> р-н, с.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Заліське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4000,00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Коростіль Ганна Іванівна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10000,00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Макунькина Анна Олександрівна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Макунькина Галина Борисівна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Могила Андрій Станіславович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</w:t>
            </w:r>
            <w:r w:rsidR="002C0787">
              <w:rPr>
                <w:sz w:val="28"/>
                <w:szCs w:val="28"/>
                <w:lang w:val="uk-UA"/>
              </w:rPr>
              <w:t>Черкаський р-н,</w:t>
            </w:r>
            <w:r w:rsidRPr="005D72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500,00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Опрафат Микола Іванович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Золотоніський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10000,00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Перебій Ілона Олегівна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</w:t>
            </w:r>
            <w:r w:rsidR="002C0787">
              <w:rPr>
                <w:sz w:val="28"/>
                <w:szCs w:val="28"/>
                <w:lang w:val="uk-UA"/>
              </w:rPr>
              <w:t>Черкаський</w:t>
            </w:r>
            <w:r w:rsidRPr="005D7269">
              <w:rPr>
                <w:sz w:val="28"/>
                <w:szCs w:val="28"/>
              </w:rPr>
              <w:t xml:space="preserve">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Канів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5000,00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Подвіженко Анатолій Володимирович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</w:rPr>
              <w:t>с.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Сунки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4000,00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Руденко Сергій Микитович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Стороженко Світлана Ігорівна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Уманський р-н, </w:t>
            </w:r>
            <w:r>
              <w:rPr>
                <w:sz w:val="28"/>
                <w:szCs w:val="28"/>
              </w:rPr>
              <w:t>с.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Кочержинці</w:t>
            </w:r>
          </w:p>
        </w:tc>
        <w:tc>
          <w:tcPr>
            <w:tcW w:w="1275" w:type="dxa"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14900,00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Тележинська Наталія Дмитрівна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25000,00</w:t>
            </w:r>
          </w:p>
        </w:tc>
      </w:tr>
      <w:tr w:rsidR="009C7942" w:rsidRPr="005D7269" w:rsidTr="005C6CDC">
        <w:trPr>
          <w:trHeight w:val="300"/>
        </w:trPr>
        <w:tc>
          <w:tcPr>
            <w:tcW w:w="710" w:type="dxa"/>
            <w:noWrap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9C7942" w:rsidRPr="005D7269" w:rsidRDefault="009C7942" w:rsidP="002C0787">
            <w:pPr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Теличенко Леся Анатоліївна</w:t>
            </w:r>
            <w:r>
              <w:rPr>
                <w:sz w:val="28"/>
                <w:szCs w:val="28"/>
              </w:rPr>
              <w:t>,</w:t>
            </w:r>
            <w:r w:rsidRPr="005D7269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</w:rPr>
              <w:t>м.</w:t>
            </w:r>
            <w:r w:rsidR="002C0787">
              <w:rPr>
                <w:sz w:val="28"/>
                <w:szCs w:val="28"/>
                <w:lang w:val="uk-UA"/>
              </w:rPr>
              <w:t xml:space="preserve"> </w:t>
            </w:r>
            <w:r w:rsidRPr="005D7269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9C7942" w:rsidRPr="005D7269" w:rsidRDefault="009C7942" w:rsidP="005C6CDC">
            <w:pPr>
              <w:jc w:val="right"/>
              <w:rPr>
                <w:sz w:val="28"/>
                <w:szCs w:val="28"/>
              </w:rPr>
            </w:pPr>
            <w:r w:rsidRPr="005D7269">
              <w:rPr>
                <w:sz w:val="28"/>
                <w:szCs w:val="28"/>
              </w:rPr>
              <w:t>5000,00</w:t>
            </w:r>
          </w:p>
        </w:tc>
      </w:tr>
    </w:tbl>
    <w:p w:rsidR="009C7942" w:rsidRPr="002C0787" w:rsidRDefault="009C7942" w:rsidP="002C0787">
      <w:pPr>
        <w:ind w:firstLine="709"/>
        <w:jc w:val="both"/>
        <w:rPr>
          <w:sz w:val="28"/>
          <w:szCs w:val="28"/>
          <w:lang w:val="uk-UA"/>
        </w:rPr>
      </w:pPr>
      <w:r w:rsidRPr="002C0787"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відповідні виплати.</w:t>
      </w:r>
    </w:p>
    <w:p w:rsidR="009C7942" w:rsidRPr="002C0787" w:rsidRDefault="009C7942" w:rsidP="002C0787">
      <w:pPr>
        <w:ind w:firstLine="709"/>
        <w:jc w:val="both"/>
        <w:rPr>
          <w:sz w:val="28"/>
          <w:szCs w:val="28"/>
          <w:lang w:val="uk-UA"/>
        </w:rPr>
      </w:pPr>
      <w:r w:rsidRPr="002C0787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9C7942" w:rsidRPr="002C0787" w:rsidRDefault="009C7942" w:rsidP="002C0787">
      <w:pPr>
        <w:jc w:val="both"/>
        <w:rPr>
          <w:sz w:val="28"/>
          <w:szCs w:val="28"/>
          <w:lang w:val="uk-UA"/>
        </w:rPr>
      </w:pPr>
    </w:p>
    <w:p w:rsidR="009C7942" w:rsidRPr="002C0787" w:rsidRDefault="009C7942" w:rsidP="002C0787">
      <w:pPr>
        <w:jc w:val="both"/>
        <w:rPr>
          <w:sz w:val="28"/>
          <w:szCs w:val="28"/>
          <w:lang w:val="uk-UA"/>
        </w:rPr>
      </w:pPr>
    </w:p>
    <w:p w:rsidR="009C7942" w:rsidRPr="002C0787" w:rsidRDefault="009C7942" w:rsidP="002C0787">
      <w:pPr>
        <w:jc w:val="both"/>
        <w:rPr>
          <w:sz w:val="28"/>
          <w:szCs w:val="28"/>
          <w:lang w:val="uk-UA"/>
        </w:rPr>
      </w:pPr>
    </w:p>
    <w:p w:rsidR="009C7942" w:rsidRPr="002C0787" w:rsidRDefault="009C7942" w:rsidP="002C0787">
      <w:pPr>
        <w:jc w:val="both"/>
        <w:rPr>
          <w:sz w:val="28"/>
          <w:szCs w:val="28"/>
          <w:lang w:val="uk-UA"/>
        </w:rPr>
      </w:pPr>
    </w:p>
    <w:p w:rsidR="009C7942" w:rsidRPr="002C0787" w:rsidRDefault="009C7942" w:rsidP="002C0787">
      <w:pPr>
        <w:rPr>
          <w:sz w:val="28"/>
          <w:szCs w:val="28"/>
          <w:lang w:val="uk-UA"/>
        </w:rPr>
      </w:pPr>
    </w:p>
    <w:p w:rsidR="009C7942" w:rsidRPr="002C0787" w:rsidRDefault="009C7942" w:rsidP="002C0787">
      <w:pPr>
        <w:rPr>
          <w:sz w:val="28"/>
          <w:szCs w:val="28"/>
        </w:rPr>
      </w:pPr>
      <w:r w:rsidRPr="002C0787">
        <w:rPr>
          <w:sz w:val="28"/>
          <w:szCs w:val="28"/>
          <w:lang w:val="uk-UA"/>
        </w:rPr>
        <w:t>Голова</w:t>
      </w:r>
      <w:r w:rsidRPr="002C0787">
        <w:rPr>
          <w:sz w:val="28"/>
          <w:szCs w:val="28"/>
          <w:lang w:val="uk-UA"/>
        </w:rPr>
        <w:tab/>
      </w:r>
      <w:r w:rsidRPr="002C0787">
        <w:rPr>
          <w:sz w:val="28"/>
          <w:szCs w:val="28"/>
          <w:lang w:val="uk-UA"/>
        </w:rPr>
        <w:tab/>
      </w:r>
      <w:r w:rsidRPr="002C0787">
        <w:rPr>
          <w:sz w:val="28"/>
          <w:szCs w:val="28"/>
          <w:lang w:val="uk-UA"/>
        </w:rPr>
        <w:tab/>
      </w:r>
      <w:r w:rsidRPr="002C0787">
        <w:rPr>
          <w:sz w:val="28"/>
          <w:szCs w:val="28"/>
          <w:lang w:val="uk-UA"/>
        </w:rPr>
        <w:tab/>
      </w:r>
      <w:r w:rsidRPr="002C0787">
        <w:rPr>
          <w:sz w:val="28"/>
          <w:szCs w:val="28"/>
          <w:lang w:val="uk-UA"/>
        </w:rPr>
        <w:tab/>
      </w:r>
      <w:r w:rsidRPr="002C0787">
        <w:rPr>
          <w:sz w:val="28"/>
          <w:szCs w:val="28"/>
          <w:lang w:val="uk-UA"/>
        </w:rPr>
        <w:tab/>
      </w:r>
      <w:r w:rsidRPr="002C0787">
        <w:rPr>
          <w:sz w:val="28"/>
          <w:szCs w:val="28"/>
          <w:lang w:val="uk-UA"/>
        </w:rPr>
        <w:tab/>
      </w:r>
      <w:r w:rsidRPr="002C0787">
        <w:rPr>
          <w:sz w:val="28"/>
          <w:szCs w:val="28"/>
          <w:lang w:val="uk-UA"/>
        </w:rPr>
        <w:tab/>
      </w:r>
      <w:r w:rsidRPr="002C0787">
        <w:rPr>
          <w:sz w:val="28"/>
          <w:szCs w:val="28"/>
          <w:lang w:val="uk-UA"/>
        </w:rPr>
        <w:tab/>
        <w:t>А. ПІДГОРНИЙ</w:t>
      </w:r>
    </w:p>
    <w:sectPr w:rsidR="009C7942" w:rsidRPr="002C0787" w:rsidSect="002C078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05" w:rsidRDefault="00255A05" w:rsidP="002C0787">
      <w:r>
        <w:separator/>
      </w:r>
    </w:p>
  </w:endnote>
  <w:endnote w:type="continuationSeparator" w:id="0">
    <w:p w:rsidR="00255A05" w:rsidRDefault="00255A05" w:rsidP="002C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05" w:rsidRDefault="00255A05" w:rsidP="002C0787">
      <w:r>
        <w:separator/>
      </w:r>
    </w:p>
  </w:footnote>
  <w:footnote w:type="continuationSeparator" w:id="0">
    <w:p w:rsidR="00255A05" w:rsidRDefault="00255A05" w:rsidP="002C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3563"/>
      <w:docPartObj>
        <w:docPartGallery w:val="Page Numbers (Top of Page)"/>
        <w:docPartUnique/>
      </w:docPartObj>
    </w:sdtPr>
    <w:sdtEndPr/>
    <w:sdtContent>
      <w:p w:rsidR="002C0787" w:rsidRDefault="00255A0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3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787" w:rsidRDefault="002C0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5A05"/>
    <w:rsid w:val="002C0787"/>
    <w:rsid w:val="002C3D34"/>
    <w:rsid w:val="0030133B"/>
    <w:rsid w:val="00345D8D"/>
    <w:rsid w:val="00397915"/>
    <w:rsid w:val="00411344"/>
    <w:rsid w:val="0075081E"/>
    <w:rsid w:val="007A1FBA"/>
    <w:rsid w:val="008B2299"/>
    <w:rsid w:val="0093691C"/>
    <w:rsid w:val="009C7942"/>
    <w:rsid w:val="00B56F3D"/>
    <w:rsid w:val="00BB6A5E"/>
    <w:rsid w:val="00BB7A7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3524-321D-4D97-88B9-DD241598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C078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C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078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C0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1881</Characters>
  <Application>Microsoft Office Word</Application>
  <DocSecurity>0</DocSecurity>
  <Lines>15</Lines>
  <Paragraphs>4</Paragraphs>
  <ScaleCrop>false</ScaleCrop>
  <Company>Grizli777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2021-04-14T06:50:00Z</dcterms:modified>
</cp:coreProperties>
</file>