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4" o:title=""/>
          </v:shape>
          <o:OLEObject Type="Embed" ProgID="Word.Picture.8" ShapeID="_x0000_i1025" DrawAspect="Content" ObjectID="_1679228820" r:id="rId5"/>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3A43A6" w:rsidRDefault="003A43A6" w:rsidP="008B2299">
      <w:pPr>
        <w:spacing w:before="120" w:line="240" w:lineRule="atLeast"/>
        <w:ind w:right="-1"/>
        <w:outlineLvl w:val="0"/>
        <w:rPr>
          <w:sz w:val="26"/>
          <w:lang w:val="uk-UA"/>
        </w:rPr>
      </w:pPr>
      <w:r w:rsidRPr="003A43A6">
        <w:rPr>
          <w:sz w:val="28"/>
          <w:szCs w:val="28"/>
          <w:u w:val="single"/>
          <w:lang w:val="uk-UA"/>
        </w:rPr>
        <w:t>06.04.2021</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CF35B3">
        <w:rPr>
          <w:sz w:val="28"/>
          <w:szCs w:val="28"/>
        </w:rPr>
        <w:t xml:space="preserve">  </w:t>
      </w:r>
      <w:r w:rsidR="008B2299" w:rsidRPr="00D71740">
        <w:rPr>
          <w:sz w:val="28"/>
          <w:szCs w:val="28"/>
        </w:rPr>
        <w:t xml:space="preserve">№ </w:t>
      </w:r>
      <w:r w:rsidRPr="003A43A6">
        <w:rPr>
          <w:sz w:val="28"/>
          <w:szCs w:val="28"/>
          <w:u w:val="single"/>
          <w:lang w:val="uk-UA"/>
        </w:rPr>
        <w:t>72-р</w:t>
      </w:r>
    </w:p>
    <w:p w:rsidR="008B2299" w:rsidRPr="003D1D01" w:rsidRDefault="008B2299" w:rsidP="003D1D01">
      <w:pPr>
        <w:outlineLvl w:val="0"/>
        <w:rPr>
          <w:sz w:val="28"/>
          <w:szCs w:val="28"/>
          <w:lang w:val="uk-UA"/>
        </w:rPr>
      </w:pPr>
    </w:p>
    <w:p w:rsidR="008B2299" w:rsidRPr="003D1D01" w:rsidRDefault="008B2299" w:rsidP="003D1D01">
      <w:pPr>
        <w:tabs>
          <w:tab w:val="left" w:pos="3960"/>
          <w:tab w:val="left" w:pos="4500"/>
          <w:tab w:val="left" w:pos="4680"/>
          <w:tab w:val="left" w:pos="5220"/>
          <w:tab w:val="left" w:pos="5502"/>
          <w:tab w:val="left" w:pos="9000"/>
        </w:tabs>
        <w:rPr>
          <w:sz w:val="28"/>
          <w:szCs w:val="28"/>
          <w:lang w:val="uk-UA"/>
        </w:rPr>
      </w:pPr>
    </w:p>
    <w:p w:rsidR="005C2522" w:rsidRPr="003D1D01" w:rsidRDefault="005C2522" w:rsidP="003D1D01">
      <w:pPr>
        <w:rPr>
          <w:sz w:val="28"/>
          <w:szCs w:val="28"/>
          <w:lang w:val="uk-UA"/>
        </w:rPr>
      </w:pPr>
      <w:r w:rsidRPr="003D1D01">
        <w:rPr>
          <w:sz w:val="28"/>
          <w:szCs w:val="28"/>
          <w:lang w:val="uk-UA"/>
        </w:rPr>
        <w:t>Про преміювання керівника</w:t>
      </w:r>
    </w:p>
    <w:p w:rsidR="005C2522" w:rsidRPr="003D1D01" w:rsidRDefault="005C2522" w:rsidP="003D1D01">
      <w:pPr>
        <w:rPr>
          <w:sz w:val="28"/>
          <w:szCs w:val="28"/>
          <w:lang w:val="uk-UA"/>
        </w:rPr>
      </w:pPr>
      <w:r w:rsidRPr="003D1D01">
        <w:rPr>
          <w:sz w:val="28"/>
          <w:szCs w:val="28"/>
          <w:lang w:val="uk-UA"/>
        </w:rPr>
        <w:t>підприємства спільної власності</w:t>
      </w:r>
      <w:bookmarkStart w:id="0" w:name="_GoBack"/>
      <w:bookmarkEnd w:id="0"/>
    </w:p>
    <w:p w:rsidR="003D1D01" w:rsidRDefault="005C2522" w:rsidP="003D1D01">
      <w:pPr>
        <w:rPr>
          <w:sz w:val="28"/>
          <w:szCs w:val="28"/>
          <w:lang w:val="uk-UA"/>
        </w:rPr>
      </w:pPr>
      <w:r w:rsidRPr="003D1D01">
        <w:rPr>
          <w:sz w:val="28"/>
          <w:szCs w:val="28"/>
          <w:lang w:val="uk-UA"/>
        </w:rPr>
        <w:t>територіальних громад</w:t>
      </w:r>
    </w:p>
    <w:p w:rsidR="005C2522" w:rsidRPr="003D1D01" w:rsidRDefault="005C2522" w:rsidP="003D1D01">
      <w:pPr>
        <w:rPr>
          <w:sz w:val="28"/>
          <w:szCs w:val="28"/>
          <w:lang w:val="uk-UA"/>
        </w:rPr>
      </w:pPr>
      <w:r w:rsidRPr="003D1D01">
        <w:rPr>
          <w:sz w:val="28"/>
          <w:szCs w:val="28"/>
          <w:lang w:val="uk-UA"/>
        </w:rPr>
        <w:t>сіл, селищ,</w:t>
      </w:r>
      <w:r w:rsidR="003D1D01">
        <w:rPr>
          <w:sz w:val="28"/>
          <w:szCs w:val="28"/>
          <w:lang w:val="uk-UA"/>
        </w:rPr>
        <w:t xml:space="preserve"> </w:t>
      </w:r>
      <w:r w:rsidRPr="003D1D01">
        <w:rPr>
          <w:sz w:val="28"/>
          <w:szCs w:val="28"/>
          <w:lang w:val="uk-UA"/>
        </w:rPr>
        <w:t>міст Черкаської області</w:t>
      </w:r>
    </w:p>
    <w:p w:rsidR="005C2522" w:rsidRPr="003D1D01" w:rsidRDefault="005C2522" w:rsidP="003D1D01">
      <w:pPr>
        <w:jc w:val="both"/>
        <w:outlineLvl w:val="0"/>
        <w:rPr>
          <w:sz w:val="28"/>
          <w:szCs w:val="28"/>
          <w:lang w:val="uk-UA"/>
        </w:rPr>
      </w:pPr>
    </w:p>
    <w:p w:rsidR="005C2522" w:rsidRPr="003D1D01" w:rsidRDefault="005C2522" w:rsidP="003D1D01">
      <w:pPr>
        <w:jc w:val="both"/>
        <w:outlineLvl w:val="0"/>
        <w:rPr>
          <w:sz w:val="28"/>
          <w:szCs w:val="28"/>
          <w:lang w:val="uk-UA"/>
        </w:rPr>
      </w:pPr>
    </w:p>
    <w:p w:rsidR="005C2522" w:rsidRPr="003D1D01" w:rsidRDefault="005C2522" w:rsidP="003D1D01">
      <w:pPr>
        <w:ind w:firstLine="709"/>
        <w:jc w:val="both"/>
        <w:rPr>
          <w:sz w:val="28"/>
          <w:szCs w:val="28"/>
          <w:lang w:val="uk-UA"/>
        </w:rPr>
      </w:pPr>
      <w:r w:rsidRPr="003D1D01">
        <w:rPr>
          <w:sz w:val="28"/>
          <w:szCs w:val="28"/>
          <w:lang w:val="uk-UA"/>
        </w:rPr>
        <w:t>Відповідно до статті 55 Закону України «Про місцеве самоврядування</w:t>
      </w:r>
      <w:r w:rsidRPr="003D1D01">
        <w:rPr>
          <w:sz w:val="28"/>
          <w:szCs w:val="28"/>
          <w:lang w:val="uk-UA"/>
        </w:rPr>
        <w:br/>
        <w:t>в Україні», враховуючи розпорядження голови обласної ради від 30.12.2016 № 380-р «Про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дані звітів про виконання фінансових планів підприємств спільної власності територіальних громад сіл, селищ, міст Черкаської області за І</w:t>
      </w:r>
      <w:r w:rsidRPr="003D1D01">
        <w:rPr>
          <w:sz w:val="28"/>
          <w:szCs w:val="28"/>
          <w:lang w:val="en-US"/>
        </w:rPr>
        <w:t>V</w:t>
      </w:r>
      <w:r w:rsidRPr="003D1D01">
        <w:rPr>
          <w:sz w:val="28"/>
          <w:szCs w:val="28"/>
          <w:lang w:val="uk-UA"/>
        </w:rPr>
        <w:t xml:space="preserve"> квартал 2020 року:</w:t>
      </w:r>
    </w:p>
    <w:p w:rsidR="005C2522" w:rsidRPr="003D1D01" w:rsidRDefault="005C2522" w:rsidP="003D1D01">
      <w:pPr>
        <w:jc w:val="both"/>
        <w:rPr>
          <w:sz w:val="28"/>
          <w:szCs w:val="28"/>
          <w:lang w:val="uk-UA"/>
        </w:rPr>
      </w:pPr>
    </w:p>
    <w:p w:rsidR="005C2522" w:rsidRPr="003D1D01" w:rsidRDefault="005C2522" w:rsidP="003D1D01">
      <w:pPr>
        <w:ind w:firstLine="709"/>
        <w:jc w:val="both"/>
        <w:rPr>
          <w:sz w:val="28"/>
          <w:szCs w:val="28"/>
          <w:lang w:val="uk-UA"/>
        </w:rPr>
      </w:pPr>
      <w:r w:rsidRPr="003D1D01">
        <w:rPr>
          <w:sz w:val="28"/>
          <w:szCs w:val="28"/>
          <w:lang w:val="uk-UA"/>
        </w:rPr>
        <w:t xml:space="preserve">1. За підсумками фінансово-господарської діяльності комунального підприємства </w:t>
      </w:r>
      <w:r w:rsidR="003D1D01">
        <w:rPr>
          <w:sz w:val="28"/>
          <w:szCs w:val="28"/>
          <w:lang w:val="uk-UA"/>
        </w:rPr>
        <w:t>«</w:t>
      </w:r>
      <w:r w:rsidRPr="003D1D01">
        <w:rPr>
          <w:sz w:val="28"/>
          <w:szCs w:val="28"/>
          <w:lang w:val="uk-UA"/>
        </w:rPr>
        <w:t>АТП Черкаської обласної ради</w:t>
      </w:r>
      <w:r w:rsidR="003D1D01">
        <w:rPr>
          <w:sz w:val="28"/>
          <w:szCs w:val="28"/>
          <w:lang w:val="uk-UA"/>
        </w:rPr>
        <w:t>»</w:t>
      </w:r>
      <w:r w:rsidRPr="003D1D01">
        <w:rPr>
          <w:sz w:val="28"/>
          <w:szCs w:val="28"/>
          <w:lang w:val="uk-UA"/>
        </w:rPr>
        <w:t xml:space="preserve"> за І</w:t>
      </w:r>
      <w:r w:rsidRPr="003D1D01">
        <w:rPr>
          <w:sz w:val="28"/>
          <w:szCs w:val="28"/>
          <w:lang w:val="en-US"/>
        </w:rPr>
        <w:t>V</w:t>
      </w:r>
      <w:r w:rsidRPr="003D1D01">
        <w:rPr>
          <w:sz w:val="28"/>
          <w:szCs w:val="28"/>
          <w:lang w:val="uk-UA"/>
        </w:rPr>
        <w:t xml:space="preserve"> квартал 2020 року, враховуючи пропозицію підприємства про фінансову можливість, дозволити виплатити </w:t>
      </w:r>
      <w:r w:rsidR="003D1D01" w:rsidRPr="003D1D01">
        <w:rPr>
          <w:sz w:val="28"/>
          <w:szCs w:val="28"/>
          <w:lang w:val="uk-UA"/>
        </w:rPr>
        <w:t>КАНІВЦЮ Володимиру Івановичу</w:t>
      </w:r>
      <w:r w:rsidR="003D1D01">
        <w:rPr>
          <w:sz w:val="28"/>
          <w:szCs w:val="28"/>
          <w:lang w:val="uk-UA"/>
        </w:rPr>
        <w:t>,</w:t>
      </w:r>
      <w:r w:rsidR="003D1D01" w:rsidRPr="003D1D01">
        <w:rPr>
          <w:sz w:val="28"/>
          <w:szCs w:val="28"/>
          <w:lang w:val="uk-UA"/>
        </w:rPr>
        <w:t xml:space="preserve"> </w:t>
      </w:r>
      <w:r w:rsidRPr="003D1D01">
        <w:rPr>
          <w:sz w:val="28"/>
          <w:szCs w:val="28"/>
          <w:lang w:val="uk-UA"/>
        </w:rPr>
        <w:t xml:space="preserve">директору комунального підприємства </w:t>
      </w:r>
      <w:r w:rsidR="003D1D01">
        <w:rPr>
          <w:sz w:val="28"/>
          <w:szCs w:val="28"/>
          <w:lang w:val="uk-UA"/>
        </w:rPr>
        <w:t>«</w:t>
      </w:r>
      <w:r w:rsidRPr="003D1D01">
        <w:rPr>
          <w:sz w:val="28"/>
          <w:szCs w:val="28"/>
          <w:lang w:val="uk-UA"/>
        </w:rPr>
        <w:t>АТП Черкаської обласної ради</w:t>
      </w:r>
      <w:r w:rsidR="003D1D01">
        <w:rPr>
          <w:sz w:val="28"/>
          <w:szCs w:val="28"/>
          <w:lang w:val="uk-UA"/>
        </w:rPr>
        <w:t>»,</w:t>
      </w:r>
      <w:r w:rsidRPr="003D1D01">
        <w:rPr>
          <w:sz w:val="28"/>
          <w:szCs w:val="28"/>
          <w:lang w:val="uk-UA"/>
        </w:rPr>
        <w:t xml:space="preserve"> премію за І</w:t>
      </w:r>
      <w:r w:rsidRPr="003D1D01">
        <w:rPr>
          <w:sz w:val="28"/>
          <w:szCs w:val="28"/>
          <w:lang w:val="en-US"/>
        </w:rPr>
        <w:t>V</w:t>
      </w:r>
      <w:r w:rsidRPr="003D1D01">
        <w:rPr>
          <w:sz w:val="28"/>
          <w:szCs w:val="28"/>
          <w:lang w:val="uk-UA"/>
        </w:rPr>
        <w:t xml:space="preserve"> квартал 2020 року</w:t>
      </w:r>
      <w:r w:rsidR="003D1D01">
        <w:rPr>
          <w:sz w:val="28"/>
          <w:szCs w:val="28"/>
          <w:lang w:val="uk-UA"/>
        </w:rPr>
        <w:br/>
      </w:r>
      <w:r w:rsidRPr="003D1D01">
        <w:rPr>
          <w:sz w:val="28"/>
          <w:szCs w:val="28"/>
          <w:lang w:val="uk-UA"/>
        </w:rPr>
        <w:t>в розмірі 100 % посадового окладу із фонду оплати праці.</w:t>
      </w:r>
    </w:p>
    <w:p w:rsidR="005C2522" w:rsidRPr="003D1D01" w:rsidRDefault="005C2522" w:rsidP="003D1D01">
      <w:pPr>
        <w:ind w:firstLine="709"/>
        <w:jc w:val="both"/>
        <w:rPr>
          <w:sz w:val="28"/>
          <w:szCs w:val="28"/>
        </w:rPr>
      </w:pPr>
      <w:r w:rsidRPr="003D1D01">
        <w:rPr>
          <w:sz w:val="28"/>
          <w:szCs w:val="28"/>
          <w:lang w:val="uk-UA"/>
        </w:rPr>
        <w:t>2. </w:t>
      </w:r>
      <w:r w:rsidRPr="003D1D01">
        <w:rPr>
          <w:sz w:val="28"/>
          <w:szCs w:val="28"/>
        </w:rPr>
        <w:t xml:space="preserve">Контроль за </w:t>
      </w:r>
      <w:proofErr w:type="spellStart"/>
      <w:r w:rsidRPr="003D1D01">
        <w:rPr>
          <w:sz w:val="28"/>
          <w:szCs w:val="28"/>
        </w:rPr>
        <w:t>виконанням</w:t>
      </w:r>
      <w:proofErr w:type="spellEnd"/>
      <w:r w:rsidRPr="003D1D01">
        <w:rPr>
          <w:sz w:val="28"/>
          <w:szCs w:val="28"/>
        </w:rPr>
        <w:t xml:space="preserve"> </w:t>
      </w:r>
      <w:proofErr w:type="spellStart"/>
      <w:r w:rsidRPr="003D1D01">
        <w:rPr>
          <w:sz w:val="28"/>
          <w:szCs w:val="28"/>
        </w:rPr>
        <w:t>розпорядження</w:t>
      </w:r>
      <w:proofErr w:type="spellEnd"/>
      <w:r w:rsidRPr="003D1D01">
        <w:rPr>
          <w:sz w:val="28"/>
          <w:szCs w:val="28"/>
        </w:rPr>
        <w:t xml:space="preserve"> </w:t>
      </w:r>
      <w:proofErr w:type="spellStart"/>
      <w:r w:rsidRPr="003D1D01">
        <w:rPr>
          <w:sz w:val="28"/>
          <w:szCs w:val="28"/>
        </w:rPr>
        <w:t>покласти</w:t>
      </w:r>
      <w:proofErr w:type="spellEnd"/>
      <w:r w:rsidRPr="003D1D01">
        <w:rPr>
          <w:sz w:val="28"/>
          <w:szCs w:val="28"/>
        </w:rPr>
        <w:t xml:space="preserve"> на </w:t>
      </w:r>
      <w:proofErr w:type="spellStart"/>
      <w:r w:rsidRPr="003D1D01">
        <w:rPr>
          <w:sz w:val="28"/>
          <w:szCs w:val="28"/>
        </w:rPr>
        <w:t>управління</w:t>
      </w:r>
      <w:proofErr w:type="spellEnd"/>
      <w:r w:rsidRPr="003D1D01">
        <w:rPr>
          <w:sz w:val="28"/>
          <w:szCs w:val="28"/>
        </w:rPr>
        <w:t xml:space="preserve"> </w:t>
      </w:r>
      <w:r w:rsidRPr="003D1D01">
        <w:rPr>
          <w:sz w:val="28"/>
          <w:szCs w:val="28"/>
          <w:lang w:val="uk-UA"/>
        </w:rPr>
        <w:t>об’єктами спільної власності територіальних громад області</w:t>
      </w:r>
      <w:r w:rsidRPr="003D1D01">
        <w:rPr>
          <w:sz w:val="28"/>
          <w:szCs w:val="28"/>
        </w:rPr>
        <w:t xml:space="preserve"> </w:t>
      </w:r>
      <w:proofErr w:type="spellStart"/>
      <w:r w:rsidRPr="003D1D01">
        <w:rPr>
          <w:sz w:val="28"/>
          <w:szCs w:val="28"/>
        </w:rPr>
        <w:t>виконавчого</w:t>
      </w:r>
      <w:proofErr w:type="spellEnd"/>
      <w:r w:rsidRPr="003D1D01">
        <w:rPr>
          <w:sz w:val="28"/>
          <w:szCs w:val="28"/>
        </w:rPr>
        <w:t xml:space="preserve"> </w:t>
      </w:r>
      <w:proofErr w:type="spellStart"/>
      <w:r w:rsidRPr="003D1D01">
        <w:rPr>
          <w:sz w:val="28"/>
          <w:szCs w:val="28"/>
        </w:rPr>
        <w:t>апарату</w:t>
      </w:r>
      <w:proofErr w:type="spellEnd"/>
      <w:r w:rsidRPr="003D1D01">
        <w:rPr>
          <w:sz w:val="28"/>
          <w:szCs w:val="28"/>
        </w:rPr>
        <w:t xml:space="preserve"> </w:t>
      </w:r>
      <w:proofErr w:type="spellStart"/>
      <w:r w:rsidRPr="003D1D01">
        <w:rPr>
          <w:sz w:val="28"/>
          <w:szCs w:val="28"/>
        </w:rPr>
        <w:t>обласної</w:t>
      </w:r>
      <w:proofErr w:type="spellEnd"/>
      <w:r w:rsidRPr="003D1D01">
        <w:rPr>
          <w:sz w:val="28"/>
          <w:szCs w:val="28"/>
        </w:rPr>
        <w:t xml:space="preserve"> ради.</w:t>
      </w:r>
    </w:p>
    <w:p w:rsidR="005C2522" w:rsidRPr="003D1D01" w:rsidRDefault="005C2522" w:rsidP="003D1D01">
      <w:pPr>
        <w:pStyle w:val="HTML"/>
        <w:jc w:val="both"/>
        <w:rPr>
          <w:rFonts w:ascii="Times New Roman" w:hAnsi="Times New Roman" w:cs="Times New Roman"/>
          <w:color w:val="auto"/>
          <w:sz w:val="28"/>
          <w:szCs w:val="28"/>
          <w:lang w:val="ru-RU"/>
        </w:rPr>
      </w:pPr>
    </w:p>
    <w:p w:rsidR="005C2522" w:rsidRPr="003D1D01" w:rsidRDefault="005C2522" w:rsidP="003D1D01">
      <w:pPr>
        <w:pStyle w:val="HTML"/>
        <w:jc w:val="both"/>
        <w:rPr>
          <w:rFonts w:ascii="Times New Roman" w:hAnsi="Times New Roman" w:cs="Times New Roman"/>
          <w:color w:val="auto"/>
          <w:sz w:val="28"/>
          <w:szCs w:val="28"/>
        </w:rPr>
      </w:pPr>
    </w:p>
    <w:p w:rsidR="004C5FA8" w:rsidRPr="003D1D01" w:rsidRDefault="004C5FA8" w:rsidP="003D1D01">
      <w:pPr>
        <w:pStyle w:val="HTML"/>
        <w:jc w:val="both"/>
        <w:rPr>
          <w:rFonts w:ascii="Times New Roman" w:hAnsi="Times New Roman" w:cs="Times New Roman"/>
          <w:color w:val="auto"/>
          <w:sz w:val="28"/>
          <w:szCs w:val="28"/>
        </w:rPr>
      </w:pPr>
    </w:p>
    <w:p w:rsidR="005C2522" w:rsidRPr="003D1D01" w:rsidRDefault="005C2522" w:rsidP="003D1D01">
      <w:pPr>
        <w:pStyle w:val="HTML"/>
        <w:jc w:val="both"/>
        <w:rPr>
          <w:rFonts w:ascii="Times New Roman" w:hAnsi="Times New Roman" w:cs="Times New Roman"/>
          <w:color w:val="auto"/>
          <w:sz w:val="28"/>
          <w:szCs w:val="28"/>
        </w:rPr>
      </w:pPr>
    </w:p>
    <w:p w:rsidR="005C2522" w:rsidRPr="003D1D01" w:rsidRDefault="005C2522" w:rsidP="003D1D01">
      <w:pPr>
        <w:pStyle w:val="HTML"/>
        <w:jc w:val="both"/>
        <w:rPr>
          <w:rFonts w:ascii="Times New Roman" w:hAnsi="Times New Roman" w:cs="Times New Roman"/>
          <w:color w:val="auto"/>
          <w:sz w:val="28"/>
          <w:szCs w:val="28"/>
        </w:rPr>
      </w:pPr>
    </w:p>
    <w:p w:rsidR="00007441" w:rsidRPr="003D1D01" w:rsidRDefault="005C2522" w:rsidP="003D1D01">
      <w:pPr>
        <w:rPr>
          <w:sz w:val="28"/>
          <w:szCs w:val="28"/>
          <w:lang w:val="uk-UA"/>
        </w:rPr>
      </w:pPr>
      <w:r w:rsidRPr="003D1D01">
        <w:rPr>
          <w:sz w:val="28"/>
          <w:szCs w:val="28"/>
          <w:lang w:val="uk-UA"/>
        </w:rPr>
        <w:t>Голова</w:t>
      </w:r>
      <w:r w:rsidRPr="003D1D01">
        <w:rPr>
          <w:sz w:val="28"/>
          <w:szCs w:val="28"/>
          <w:lang w:val="uk-UA"/>
        </w:rPr>
        <w:tab/>
      </w:r>
      <w:r w:rsidRPr="003D1D01">
        <w:rPr>
          <w:sz w:val="28"/>
          <w:szCs w:val="28"/>
          <w:lang w:val="uk-UA"/>
        </w:rPr>
        <w:tab/>
      </w:r>
      <w:r w:rsidRPr="003D1D01">
        <w:rPr>
          <w:sz w:val="28"/>
          <w:szCs w:val="28"/>
          <w:lang w:val="uk-UA"/>
        </w:rPr>
        <w:tab/>
      </w:r>
      <w:r w:rsidRPr="003D1D01">
        <w:rPr>
          <w:sz w:val="28"/>
          <w:szCs w:val="28"/>
          <w:lang w:val="uk-UA"/>
        </w:rPr>
        <w:tab/>
      </w:r>
      <w:r w:rsidRPr="003D1D01">
        <w:rPr>
          <w:sz w:val="28"/>
          <w:szCs w:val="28"/>
          <w:lang w:val="uk-UA"/>
        </w:rPr>
        <w:tab/>
      </w:r>
      <w:r w:rsidRPr="003D1D01">
        <w:rPr>
          <w:sz w:val="28"/>
          <w:szCs w:val="28"/>
          <w:lang w:val="uk-UA"/>
        </w:rPr>
        <w:tab/>
      </w:r>
      <w:r w:rsidRPr="003D1D01">
        <w:rPr>
          <w:sz w:val="28"/>
          <w:szCs w:val="28"/>
          <w:lang w:val="uk-UA"/>
        </w:rPr>
        <w:tab/>
      </w:r>
      <w:r w:rsidRPr="003D1D01">
        <w:rPr>
          <w:sz w:val="28"/>
          <w:szCs w:val="28"/>
          <w:lang w:val="uk-UA"/>
        </w:rPr>
        <w:tab/>
      </w:r>
      <w:r w:rsidRPr="003D1D01">
        <w:rPr>
          <w:sz w:val="28"/>
          <w:szCs w:val="28"/>
          <w:lang w:val="uk-UA"/>
        </w:rPr>
        <w:tab/>
        <w:t>А. ПІДГОРНИЙ</w:t>
      </w:r>
    </w:p>
    <w:sectPr w:rsidR="00007441" w:rsidRPr="003D1D01" w:rsidSect="003D1D01">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0A4E4F"/>
    <w:rsid w:val="00211C25"/>
    <w:rsid w:val="0030133B"/>
    <w:rsid w:val="00397915"/>
    <w:rsid w:val="003A43A6"/>
    <w:rsid w:val="003D1D01"/>
    <w:rsid w:val="00411344"/>
    <w:rsid w:val="004C5FA8"/>
    <w:rsid w:val="005C2522"/>
    <w:rsid w:val="0075081E"/>
    <w:rsid w:val="007A1FBA"/>
    <w:rsid w:val="008B2299"/>
    <w:rsid w:val="0093691C"/>
    <w:rsid w:val="00B56F3D"/>
    <w:rsid w:val="00BB6A5E"/>
    <w:rsid w:val="00CA5172"/>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36-C9FD-4CCA-837C-7B140359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1166</Characters>
  <Application>Microsoft Office Word</Application>
  <DocSecurity>0</DocSecurity>
  <Lines>9</Lines>
  <Paragraphs>2</Paragraphs>
  <ScaleCrop>false</ScaleCrop>
  <Company>Grizli777</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RePack by Diakov</cp:lastModifiedBy>
  <cp:revision>6</cp:revision>
  <dcterms:created xsi:type="dcterms:W3CDTF">2018-10-09T07:10:00Z</dcterms:created>
  <dcterms:modified xsi:type="dcterms:W3CDTF">2021-04-06T12:41:00Z</dcterms:modified>
</cp:coreProperties>
</file>