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739200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E13F6" w:rsidRDefault="007E13F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16.03.2021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7E13F6">
        <w:rPr>
          <w:sz w:val="28"/>
          <w:szCs w:val="28"/>
          <w:u w:val="single"/>
          <w:lang w:val="uk-UA"/>
        </w:rPr>
        <w:t>50-р</w:t>
      </w:r>
    </w:p>
    <w:p w:rsidR="008B2299" w:rsidRDefault="008B2299" w:rsidP="000C7DC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7DCF" w:rsidRPr="000C7DCF" w:rsidRDefault="000C7DCF" w:rsidP="000C7DC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7DCF" w:rsidRDefault="00CC301B" w:rsidP="000C7DCF">
      <w:pPr>
        <w:outlineLvl w:val="0"/>
        <w:rPr>
          <w:sz w:val="28"/>
          <w:szCs w:val="28"/>
          <w:lang w:val="uk-UA"/>
        </w:rPr>
      </w:pPr>
      <w:r w:rsidRPr="000C7DCF">
        <w:rPr>
          <w:sz w:val="28"/>
          <w:szCs w:val="28"/>
          <w:lang w:val="uk-UA"/>
        </w:rPr>
        <w:t>Про проведення</w:t>
      </w:r>
    </w:p>
    <w:p w:rsidR="00CC301B" w:rsidRPr="000C7DCF" w:rsidRDefault="00CC301B" w:rsidP="000C7DCF">
      <w:pPr>
        <w:outlineLvl w:val="0"/>
        <w:rPr>
          <w:sz w:val="28"/>
          <w:szCs w:val="28"/>
          <w:lang w:val="uk-UA"/>
        </w:rPr>
      </w:pPr>
      <w:r w:rsidRPr="000C7DCF">
        <w:rPr>
          <w:sz w:val="28"/>
          <w:szCs w:val="28"/>
          <w:lang w:val="uk-UA"/>
        </w:rPr>
        <w:t>інвентаризації каси</w:t>
      </w:r>
    </w:p>
    <w:p w:rsidR="00CC301B" w:rsidRDefault="00CC301B" w:rsidP="000C7DCF">
      <w:pPr>
        <w:rPr>
          <w:sz w:val="28"/>
          <w:szCs w:val="28"/>
          <w:lang w:val="uk-UA"/>
        </w:rPr>
      </w:pPr>
    </w:p>
    <w:p w:rsidR="000C7DCF" w:rsidRPr="000C7DCF" w:rsidRDefault="000C7DCF" w:rsidP="000C7DCF">
      <w:pPr>
        <w:rPr>
          <w:sz w:val="28"/>
          <w:szCs w:val="28"/>
          <w:lang w:val="uk-UA"/>
        </w:rPr>
      </w:pPr>
    </w:p>
    <w:p w:rsidR="00CC301B" w:rsidRPr="000C7DCF" w:rsidRDefault="00CC301B" w:rsidP="000C7DCF">
      <w:pPr>
        <w:ind w:firstLine="709"/>
        <w:jc w:val="both"/>
        <w:rPr>
          <w:sz w:val="28"/>
          <w:szCs w:val="28"/>
          <w:lang w:val="uk-UA"/>
        </w:rPr>
      </w:pPr>
      <w:r w:rsidRPr="000C7DCF">
        <w:rPr>
          <w:sz w:val="28"/>
          <w:szCs w:val="28"/>
          <w:lang w:val="uk-UA"/>
        </w:rPr>
        <w:t xml:space="preserve">Відповідно до статті 55 Закону України </w:t>
      </w:r>
      <w:r w:rsidR="000C7DCF">
        <w:rPr>
          <w:sz w:val="28"/>
          <w:szCs w:val="28"/>
          <w:lang w:val="uk-UA"/>
        </w:rPr>
        <w:t>«</w:t>
      </w:r>
      <w:r w:rsidRPr="000C7DCF">
        <w:rPr>
          <w:sz w:val="28"/>
          <w:szCs w:val="28"/>
          <w:lang w:val="uk-UA"/>
        </w:rPr>
        <w:t>Про місцеве</w:t>
      </w:r>
      <w:r w:rsidR="0047009A" w:rsidRPr="000C7DCF">
        <w:rPr>
          <w:sz w:val="28"/>
          <w:szCs w:val="28"/>
          <w:lang w:val="uk-UA"/>
        </w:rPr>
        <w:t xml:space="preserve"> самоврядування</w:t>
      </w:r>
      <w:r w:rsidR="000C7DCF">
        <w:rPr>
          <w:sz w:val="28"/>
          <w:szCs w:val="28"/>
          <w:lang w:val="uk-UA"/>
        </w:rPr>
        <w:br/>
      </w:r>
      <w:r w:rsidR="0047009A" w:rsidRPr="000C7DCF">
        <w:rPr>
          <w:sz w:val="28"/>
          <w:szCs w:val="28"/>
          <w:lang w:val="uk-UA"/>
        </w:rPr>
        <w:t>в Україні</w:t>
      </w:r>
      <w:r w:rsidR="000C7DCF">
        <w:rPr>
          <w:sz w:val="28"/>
          <w:szCs w:val="28"/>
          <w:lang w:val="uk-UA"/>
        </w:rPr>
        <w:t>»,</w:t>
      </w:r>
      <w:r w:rsidR="0047009A" w:rsidRPr="000C7DCF">
        <w:rPr>
          <w:sz w:val="28"/>
          <w:szCs w:val="28"/>
          <w:lang w:val="uk-UA"/>
        </w:rPr>
        <w:t xml:space="preserve"> пункту </w:t>
      </w:r>
      <w:r w:rsidRPr="000C7DCF">
        <w:rPr>
          <w:sz w:val="28"/>
          <w:szCs w:val="28"/>
          <w:lang w:val="uk-UA"/>
        </w:rPr>
        <w:t>46 Положення про ведення касових операцій у національній валюті України, затвердженого постановою Правління Національного банку України від 27.12.2017 №</w:t>
      </w:r>
      <w:r w:rsidR="000C7DCF">
        <w:rPr>
          <w:sz w:val="28"/>
          <w:szCs w:val="28"/>
          <w:lang w:val="uk-UA"/>
        </w:rPr>
        <w:t> </w:t>
      </w:r>
      <w:r w:rsidRPr="000C7DCF">
        <w:rPr>
          <w:sz w:val="28"/>
          <w:szCs w:val="28"/>
          <w:lang w:val="uk-UA"/>
        </w:rPr>
        <w:t>148</w:t>
      </w:r>
      <w:r w:rsidR="0047009A" w:rsidRPr="000C7DCF">
        <w:rPr>
          <w:sz w:val="28"/>
          <w:szCs w:val="28"/>
          <w:lang w:val="uk-UA"/>
        </w:rPr>
        <w:t>,</w:t>
      </w:r>
      <w:r w:rsidRPr="000C7DCF">
        <w:rPr>
          <w:sz w:val="28"/>
          <w:szCs w:val="28"/>
          <w:lang w:val="uk-UA"/>
        </w:rPr>
        <w:t xml:space="preserve"> зі змінами:</w:t>
      </w:r>
    </w:p>
    <w:p w:rsidR="00CC301B" w:rsidRPr="000C7DCF" w:rsidRDefault="00CC301B" w:rsidP="000C7DCF">
      <w:pPr>
        <w:jc w:val="both"/>
        <w:rPr>
          <w:sz w:val="28"/>
          <w:szCs w:val="28"/>
          <w:lang w:val="uk-UA"/>
        </w:rPr>
      </w:pPr>
    </w:p>
    <w:p w:rsidR="00CC301B" w:rsidRPr="000C7DCF" w:rsidRDefault="00CC301B" w:rsidP="000C7DCF">
      <w:pPr>
        <w:ind w:firstLine="709"/>
        <w:jc w:val="both"/>
        <w:rPr>
          <w:sz w:val="28"/>
          <w:szCs w:val="28"/>
          <w:lang w:val="uk-UA"/>
        </w:rPr>
      </w:pPr>
      <w:r w:rsidRPr="000C7DCF">
        <w:rPr>
          <w:sz w:val="28"/>
          <w:szCs w:val="28"/>
          <w:lang w:val="uk-UA"/>
        </w:rPr>
        <w:t xml:space="preserve">постійно діючій інвентаризаційній комісії виконавчого апарату обласної ради провести </w:t>
      </w:r>
      <w:r w:rsidR="00AD752B" w:rsidRPr="000C7DCF">
        <w:rPr>
          <w:sz w:val="28"/>
          <w:szCs w:val="28"/>
          <w:lang w:val="uk-UA"/>
        </w:rPr>
        <w:t xml:space="preserve">станом на 16.03.2021 </w:t>
      </w:r>
      <w:r w:rsidRPr="000C7DCF">
        <w:rPr>
          <w:sz w:val="28"/>
          <w:szCs w:val="28"/>
          <w:lang w:val="uk-UA"/>
        </w:rPr>
        <w:t>інвентаризацію наявних грошових документів та бланків суворої звітності в касі</w:t>
      </w:r>
      <w:r w:rsidR="00AD752B" w:rsidRPr="000C7DCF">
        <w:rPr>
          <w:sz w:val="28"/>
          <w:szCs w:val="28"/>
          <w:lang w:val="uk-UA"/>
        </w:rPr>
        <w:t xml:space="preserve"> виконавчого апарату обласної ради</w:t>
      </w:r>
      <w:r w:rsidRPr="000C7DCF">
        <w:rPr>
          <w:sz w:val="28"/>
          <w:szCs w:val="28"/>
          <w:lang w:val="uk-UA"/>
        </w:rPr>
        <w:t>.</w:t>
      </w:r>
    </w:p>
    <w:p w:rsidR="00CC301B" w:rsidRPr="000C7DCF" w:rsidRDefault="00CC301B" w:rsidP="000C7DCF">
      <w:pPr>
        <w:jc w:val="both"/>
        <w:rPr>
          <w:sz w:val="28"/>
          <w:szCs w:val="28"/>
          <w:lang w:val="uk-UA"/>
        </w:rPr>
      </w:pPr>
    </w:p>
    <w:p w:rsidR="00CC301B" w:rsidRPr="000C7DCF" w:rsidRDefault="00CC301B" w:rsidP="000C7DCF">
      <w:pPr>
        <w:jc w:val="both"/>
        <w:rPr>
          <w:sz w:val="28"/>
          <w:szCs w:val="28"/>
          <w:lang w:val="uk-UA"/>
        </w:rPr>
      </w:pPr>
    </w:p>
    <w:p w:rsidR="00CC301B" w:rsidRPr="000C7DCF" w:rsidRDefault="00CC301B" w:rsidP="000C7DC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C7DCF" w:rsidRDefault="000C7DCF" w:rsidP="000C7DC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C7DCF" w:rsidRDefault="000C7DCF" w:rsidP="000C7DC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C301B" w:rsidRPr="000C7DCF" w:rsidRDefault="00CC301B" w:rsidP="000C7DC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C7DCF">
        <w:rPr>
          <w:sz w:val="28"/>
          <w:szCs w:val="28"/>
          <w:lang w:val="uk-UA"/>
        </w:rPr>
        <w:t>Голова</w:t>
      </w:r>
      <w:r w:rsidRPr="000C7DCF">
        <w:rPr>
          <w:sz w:val="28"/>
          <w:szCs w:val="28"/>
          <w:lang w:val="uk-UA"/>
        </w:rPr>
        <w:tab/>
      </w:r>
      <w:r w:rsidRPr="000C7DCF">
        <w:rPr>
          <w:sz w:val="28"/>
          <w:szCs w:val="28"/>
          <w:lang w:val="uk-UA"/>
        </w:rPr>
        <w:tab/>
      </w:r>
      <w:r w:rsidRPr="000C7DCF">
        <w:rPr>
          <w:sz w:val="28"/>
          <w:szCs w:val="28"/>
          <w:lang w:val="uk-UA"/>
        </w:rPr>
        <w:tab/>
      </w:r>
      <w:r w:rsidRPr="000C7DCF">
        <w:rPr>
          <w:sz w:val="28"/>
          <w:szCs w:val="28"/>
          <w:lang w:val="uk-UA"/>
        </w:rPr>
        <w:tab/>
      </w:r>
      <w:r w:rsidRPr="000C7DCF">
        <w:rPr>
          <w:sz w:val="28"/>
          <w:szCs w:val="28"/>
          <w:lang w:val="uk-UA"/>
        </w:rPr>
        <w:tab/>
      </w:r>
      <w:r w:rsidRPr="000C7DCF">
        <w:rPr>
          <w:sz w:val="28"/>
          <w:szCs w:val="28"/>
          <w:lang w:val="uk-UA"/>
        </w:rPr>
        <w:tab/>
      </w:r>
      <w:r w:rsidRPr="000C7DCF">
        <w:rPr>
          <w:sz w:val="28"/>
          <w:szCs w:val="28"/>
          <w:lang w:val="uk-UA"/>
        </w:rPr>
        <w:tab/>
      </w:r>
      <w:r w:rsidRPr="000C7DCF">
        <w:rPr>
          <w:sz w:val="28"/>
          <w:szCs w:val="28"/>
          <w:lang w:val="uk-UA"/>
        </w:rPr>
        <w:tab/>
      </w:r>
      <w:r w:rsidRPr="000C7DCF">
        <w:rPr>
          <w:sz w:val="28"/>
          <w:szCs w:val="28"/>
          <w:lang w:val="uk-UA"/>
        </w:rPr>
        <w:tab/>
        <w:t>А.</w:t>
      </w:r>
      <w:r w:rsidR="00AD752B" w:rsidRPr="000C7DCF">
        <w:rPr>
          <w:sz w:val="28"/>
          <w:szCs w:val="28"/>
          <w:lang w:val="uk-UA"/>
        </w:rPr>
        <w:t xml:space="preserve"> </w:t>
      </w:r>
      <w:r w:rsidRPr="000C7DCF">
        <w:rPr>
          <w:sz w:val="28"/>
          <w:szCs w:val="28"/>
          <w:lang w:val="uk-UA"/>
        </w:rPr>
        <w:t>ПІДГОРНИЙ</w:t>
      </w:r>
    </w:p>
    <w:sectPr w:rsidR="00CC301B" w:rsidRPr="000C7DCF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7DCF"/>
    <w:rsid w:val="00211C25"/>
    <w:rsid w:val="0030133B"/>
    <w:rsid w:val="00397915"/>
    <w:rsid w:val="00411344"/>
    <w:rsid w:val="0047009A"/>
    <w:rsid w:val="0075081E"/>
    <w:rsid w:val="007A1FBA"/>
    <w:rsid w:val="007E13F6"/>
    <w:rsid w:val="008B2299"/>
    <w:rsid w:val="0093691C"/>
    <w:rsid w:val="00A17A01"/>
    <w:rsid w:val="00AD752B"/>
    <w:rsid w:val="00B56F3D"/>
    <w:rsid w:val="00BB6A5E"/>
    <w:rsid w:val="00CA5172"/>
    <w:rsid w:val="00CC301B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D29F3-0D7D-4D1B-8F89-182B8A15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dcterms:created xsi:type="dcterms:W3CDTF">2021-03-11T06:57:00Z</dcterms:created>
  <dcterms:modified xsi:type="dcterms:W3CDTF">2021-03-16T07:27:00Z</dcterms:modified>
</cp:coreProperties>
</file>