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6F" w:rsidRPr="00546848" w:rsidRDefault="00053A6F" w:rsidP="00053A6F">
      <w:pPr>
        <w:ind w:left="5954" w:right="-57"/>
        <w:outlineLvl w:val="0"/>
        <w:rPr>
          <w:sz w:val="28"/>
          <w:szCs w:val="28"/>
        </w:rPr>
      </w:pPr>
      <w:proofErr w:type="spellStart"/>
      <w:r w:rsidRPr="00546848">
        <w:rPr>
          <w:sz w:val="28"/>
          <w:szCs w:val="28"/>
        </w:rPr>
        <w:t>Додаток</w:t>
      </w:r>
      <w:proofErr w:type="spellEnd"/>
    </w:p>
    <w:p w:rsidR="00053A6F" w:rsidRPr="00546848" w:rsidRDefault="00053A6F" w:rsidP="00053A6F">
      <w:pPr>
        <w:ind w:left="5954" w:right="-57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</w:rPr>
        <w:t xml:space="preserve">до </w:t>
      </w:r>
      <w:r w:rsidRPr="00546848">
        <w:rPr>
          <w:sz w:val="28"/>
          <w:szCs w:val="28"/>
          <w:lang w:val="uk-UA"/>
        </w:rPr>
        <w:t>розпорядження</w:t>
      </w:r>
      <w:r w:rsidR="00A507D2">
        <w:rPr>
          <w:sz w:val="28"/>
          <w:szCs w:val="28"/>
          <w:lang w:val="uk-UA"/>
        </w:rPr>
        <w:t xml:space="preserve"> голови</w:t>
      </w:r>
    </w:p>
    <w:p w:rsidR="00053A6F" w:rsidRPr="00546848" w:rsidRDefault="00A507D2" w:rsidP="00053A6F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053A6F" w:rsidRPr="00546848">
        <w:rPr>
          <w:sz w:val="28"/>
          <w:szCs w:val="28"/>
          <w:lang w:val="uk-UA"/>
        </w:rPr>
        <w:t>обласної ради</w:t>
      </w:r>
    </w:p>
    <w:p w:rsidR="00053A6F" w:rsidRPr="00546848" w:rsidRDefault="00053A6F" w:rsidP="00053A6F">
      <w:pPr>
        <w:ind w:left="5954" w:right="-185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 xml:space="preserve">від </w:t>
      </w:r>
      <w:r w:rsidR="00915A6D">
        <w:rPr>
          <w:sz w:val="28"/>
          <w:szCs w:val="28"/>
          <w:u w:val="single"/>
          <w:lang w:val="uk-UA"/>
        </w:rPr>
        <w:t>01.03.2021</w:t>
      </w:r>
      <w:bookmarkStart w:id="0" w:name="_GoBack"/>
      <w:bookmarkEnd w:id="0"/>
      <w:r w:rsidRPr="00546848">
        <w:rPr>
          <w:sz w:val="28"/>
          <w:szCs w:val="28"/>
          <w:lang w:val="uk-UA"/>
        </w:rPr>
        <w:t xml:space="preserve"> № </w:t>
      </w:r>
      <w:r w:rsidR="00915A6D" w:rsidRPr="00915A6D">
        <w:rPr>
          <w:sz w:val="28"/>
          <w:szCs w:val="28"/>
          <w:u w:val="single"/>
          <w:lang w:val="uk-UA"/>
        </w:rPr>
        <w:t>42-р</w:t>
      </w:r>
    </w:p>
    <w:p w:rsidR="00053A6F" w:rsidRPr="00546848" w:rsidRDefault="00053A6F" w:rsidP="00053A6F">
      <w:pPr>
        <w:ind w:right="-57"/>
        <w:outlineLvl w:val="0"/>
        <w:rPr>
          <w:sz w:val="28"/>
          <w:szCs w:val="28"/>
          <w:lang w:val="uk-UA"/>
        </w:rPr>
      </w:pPr>
    </w:p>
    <w:p w:rsidR="00053A6F" w:rsidRPr="00546848" w:rsidRDefault="00053A6F" w:rsidP="00053A6F">
      <w:pPr>
        <w:ind w:right="-57"/>
        <w:outlineLvl w:val="0"/>
        <w:rPr>
          <w:sz w:val="28"/>
          <w:szCs w:val="28"/>
          <w:lang w:val="uk-UA"/>
        </w:rPr>
      </w:pPr>
    </w:p>
    <w:p w:rsidR="00053A6F" w:rsidRPr="00546848" w:rsidRDefault="00053A6F" w:rsidP="00053A6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СКЛАД КОНКУРСНОЇ КОМІСІЇ</w:t>
      </w:r>
    </w:p>
    <w:p w:rsidR="00A507D2" w:rsidRDefault="00053A6F" w:rsidP="00053A6F">
      <w:pPr>
        <w:ind w:right="-1"/>
        <w:jc w:val="center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з проведення конкурсного відбору</w:t>
      </w:r>
      <w:r w:rsidR="005B7E64">
        <w:rPr>
          <w:sz w:val="28"/>
          <w:szCs w:val="28"/>
          <w:lang w:val="uk-UA"/>
        </w:rPr>
        <w:t xml:space="preserve"> претендентів</w:t>
      </w:r>
      <w:r w:rsidRPr="00546848">
        <w:rPr>
          <w:sz w:val="28"/>
          <w:szCs w:val="28"/>
          <w:lang w:val="uk-UA"/>
        </w:rPr>
        <w:t xml:space="preserve"> на зайняття посади</w:t>
      </w:r>
    </w:p>
    <w:p w:rsidR="00A507D2" w:rsidRDefault="00053A6F" w:rsidP="00053A6F">
      <w:pPr>
        <w:ind w:right="-1"/>
        <w:jc w:val="center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директора</w:t>
      </w:r>
      <w:r w:rsidR="00A507D2">
        <w:rPr>
          <w:sz w:val="28"/>
          <w:szCs w:val="28"/>
          <w:lang w:val="uk-UA"/>
        </w:rPr>
        <w:t xml:space="preserve"> </w:t>
      </w:r>
      <w:r w:rsidRPr="00546848">
        <w:rPr>
          <w:sz w:val="28"/>
          <w:szCs w:val="28"/>
          <w:lang w:val="uk-UA"/>
        </w:rPr>
        <w:t>комунального підприємства «Аеропорт Черкаси</w:t>
      </w:r>
    </w:p>
    <w:p w:rsidR="00053A6F" w:rsidRPr="00546848" w:rsidRDefault="00053A6F" w:rsidP="00053A6F">
      <w:pPr>
        <w:ind w:right="-1"/>
        <w:jc w:val="center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Черкаської обласної ради»</w:t>
      </w:r>
    </w:p>
    <w:p w:rsidR="00053A6F" w:rsidRDefault="00053A6F" w:rsidP="00053A6F">
      <w:pPr>
        <w:ind w:right="-57"/>
        <w:outlineLvl w:val="0"/>
        <w:rPr>
          <w:sz w:val="28"/>
          <w:szCs w:val="28"/>
          <w:lang w:val="uk-UA"/>
        </w:rPr>
      </w:pPr>
    </w:p>
    <w:p w:rsidR="00A507D2" w:rsidRPr="00546848" w:rsidRDefault="00A507D2" w:rsidP="00053A6F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84"/>
        <w:gridCol w:w="428"/>
        <w:gridCol w:w="5811"/>
      </w:tblGrid>
      <w:tr w:rsidR="00053A6F" w:rsidRPr="00546848" w:rsidTr="00A507D2">
        <w:trPr>
          <w:trHeight w:val="705"/>
        </w:trPr>
        <w:tc>
          <w:tcPr>
            <w:tcW w:w="3684" w:type="dxa"/>
          </w:tcPr>
          <w:p w:rsidR="00053A6F" w:rsidRDefault="00053A6F" w:rsidP="000A27C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СУЩЕНКО</w:t>
            </w:r>
          </w:p>
          <w:p w:rsidR="00053A6F" w:rsidRPr="00546848" w:rsidRDefault="00053A6F" w:rsidP="000A27C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428" w:type="dxa"/>
          </w:tcPr>
          <w:p w:rsidR="00053A6F" w:rsidRPr="00546848" w:rsidRDefault="00053A6F" w:rsidP="000A27C2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053A6F" w:rsidRDefault="00053A6F" w:rsidP="000A27C2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053A6F" w:rsidRPr="00546848" w:rsidRDefault="00053A6F" w:rsidP="000A27C2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053A6F" w:rsidRPr="00546848" w:rsidTr="00A507D2">
        <w:trPr>
          <w:trHeight w:val="705"/>
        </w:trPr>
        <w:tc>
          <w:tcPr>
            <w:tcW w:w="3684" w:type="dxa"/>
          </w:tcPr>
          <w:p w:rsidR="00053A6F" w:rsidRDefault="00053A6F" w:rsidP="00053A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053A6F" w:rsidRPr="00290BED" w:rsidRDefault="00053A6F" w:rsidP="00053A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428" w:type="dxa"/>
          </w:tcPr>
          <w:p w:rsidR="00053A6F" w:rsidRPr="00290BED" w:rsidRDefault="00053A6F" w:rsidP="00053A6F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053A6F" w:rsidRDefault="00053A6F" w:rsidP="00053A6F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з питань оренди </w:t>
            </w:r>
            <w:r w:rsidRPr="00290BED">
              <w:rPr>
                <w:sz w:val="28"/>
                <w:szCs w:val="28"/>
                <w:lang w:val="uk-UA"/>
              </w:rPr>
              <w:t>управління майном виконавчого апарату Черкаської обласної ради, заступник голови комісії</w:t>
            </w:r>
          </w:p>
          <w:p w:rsidR="00053A6F" w:rsidRPr="00290BED" w:rsidRDefault="00053A6F" w:rsidP="00053A6F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053A6F" w:rsidRPr="00546848" w:rsidTr="00A507D2">
        <w:trPr>
          <w:trHeight w:val="987"/>
        </w:trPr>
        <w:tc>
          <w:tcPr>
            <w:tcW w:w="3684" w:type="dxa"/>
          </w:tcPr>
          <w:p w:rsidR="00053A6F" w:rsidRPr="00546848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ДЕНЖАНСЬКА</w:t>
            </w:r>
          </w:p>
          <w:p w:rsidR="00053A6F" w:rsidRPr="00546848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28" w:type="dxa"/>
          </w:tcPr>
          <w:p w:rsidR="00053A6F" w:rsidRPr="00546848" w:rsidRDefault="00053A6F" w:rsidP="00053A6F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053A6F" w:rsidRDefault="00053A6F" w:rsidP="00053A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053A6F" w:rsidRPr="00546848" w:rsidRDefault="00053A6F" w:rsidP="00053A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</w:rPr>
            </w:pPr>
          </w:p>
        </w:tc>
      </w:tr>
      <w:tr w:rsidR="00053A6F" w:rsidRPr="00546848" w:rsidTr="00A507D2">
        <w:trPr>
          <w:trHeight w:val="275"/>
        </w:trPr>
        <w:tc>
          <w:tcPr>
            <w:tcW w:w="3684" w:type="dxa"/>
          </w:tcPr>
          <w:p w:rsidR="00053A6F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Члени комісії:</w:t>
            </w:r>
          </w:p>
          <w:p w:rsidR="00053A6F" w:rsidRPr="00546848" w:rsidRDefault="00053A6F" w:rsidP="00053A6F">
            <w:pPr>
              <w:tabs>
                <w:tab w:val="left" w:pos="9720"/>
              </w:tabs>
              <w:ind w:right="-81"/>
              <w:rPr>
                <w:lang w:val="uk-UA"/>
              </w:rPr>
            </w:pPr>
          </w:p>
        </w:tc>
        <w:tc>
          <w:tcPr>
            <w:tcW w:w="428" w:type="dxa"/>
          </w:tcPr>
          <w:p w:rsidR="00053A6F" w:rsidRPr="00546848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5811" w:type="dxa"/>
          </w:tcPr>
          <w:p w:rsidR="00053A6F" w:rsidRPr="00546848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</w:tr>
      <w:tr w:rsidR="00053A6F" w:rsidRPr="00915A6D" w:rsidTr="00A507D2">
        <w:trPr>
          <w:trHeight w:val="1002"/>
        </w:trPr>
        <w:tc>
          <w:tcPr>
            <w:tcW w:w="3684" w:type="dxa"/>
          </w:tcPr>
          <w:p w:rsidR="00053A6F" w:rsidRDefault="00053A6F" w:rsidP="00053A6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053A6F" w:rsidRPr="00546848" w:rsidRDefault="00053A6F" w:rsidP="00053A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428" w:type="dxa"/>
          </w:tcPr>
          <w:p w:rsidR="00053A6F" w:rsidRPr="00546848" w:rsidRDefault="00053A6F" w:rsidP="00053A6F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053A6F" w:rsidRDefault="00053A6F" w:rsidP="00053A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546848">
              <w:rPr>
                <w:sz w:val="28"/>
                <w:szCs w:val="28"/>
                <w:lang w:val="uk-UA"/>
              </w:rPr>
              <w:t xml:space="preserve"> Черкаської обласної ради </w:t>
            </w: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підприємництва та регуляторної політики</w:t>
            </w:r>
          </w:p>
          <w:p w:rsidR="00053A6F" w:rsidRPr="00546848" w:rsidRDefault="00053A6F" w:rsidP="00053A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053A6F" w:rsidRPr="00915A6D" w:rsidTr="00A507D2">
        <w:trPr>
          <w:trHeight w:val="874"/>
        </w:trPr>
        <w:tc>
          <w:tcPr>
            <w:tcW w:w="3684" w:type="dxa"/>
          </w:tcPr>
          <w:p w:rsidR="00053A6F" w:rsidRPr="00546848" w:rsidRDefault="00053A6F" w:rsidP="00053A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СИДОРЕНКО</w:t>
            </w:r>
          </w:p>
          <w:p w:rsidR="00053A6F" w:rsidRPr="00546848" w:rsidRDefault="00053A6F" w:rsidP="00053A6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Микола Віталійович</w:t>
            </w:r>
          </w:p>
        </w:tc>
        <w:tc>
          <w:tcPr>
            <w:tcW w:w="428" w:type="dxa"/>
          </w:tcPr>
          <w:p w:rsidR="00053A6F" w:rsidRPr="00546848" w:rsidRDefault="00053A6F" w:rsidP="00053A6F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053A6F" w:rsidRPr="00546848" w:rsidRDefault="00053A6F" w:rsidP="00053A6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начальник аеродромної служби, член профспілкового комітету Первинної профспілкової організації авіаперевізників комунального підприємства «Аеропорт Черкаси Черкаської обласної ради»</w:t>
            </w:r>
          </w:p>
        </w:tc>
      </w:tr>
    </w:tbl>
    <w:p w:rsidR="00A507D2" w:rsidRDefault="00A507D2" w:rsidP="00053A6F">
      <w:pPr>
        <w:rPr>
          <w:sz w:val="28"/>
          <w:szCs w:val="28"/>
          <w:lang w:val="uk-UA"/>
        </w:rPr>
      </w:pPr>
    </w:p>
    <w:p w:rsidR="00A507D2" w:rsidRDefault="00A507D2" w:rsidP="00053A6F">
      <w:pPr>
        <w:rPr>
          <w:sz w:val="28"/>
          <w:szCs w:val="28"/>
          <w:lang w:val="uk-UA"/>
        </w:rPr>
      </w:pPr>
    </w:p>
    <w:p w:rsidR="00A507D2" w:rsidRDefault="00A507D2" w:rsidP="00053A6F">
      <w:pPr>
        <w:rPr>
          <w:sz w:val="28"/>
          <w:szCs w:val="28"/>
          <w:lang w:val="uk-UA"/>
        </w:rPr>
      </w:pPr>
    </w:p>
    <w:p w:rsidR="00A507D2" w:rsidRDefault="00A507D2" w:rsidP="00053A6F">
      <w:pPr>
        <w:rPr>
          <w:sz w:val="28"/>
          <w:szCs w:val="28"/>
          <w:lang w:val="uk-UA"/>
        </w:rPr>
      </w:pPr>
    </w:p>
    <w:p w:rsidR="00A507D2" w:rsidRDefault="00A507D2" w:rsidP="00053A6F">
      <w:pPr>
        <w:rPr>
          <w:sz w:val="28"/>
          <w:szCs w:val="28"/>
          <w:lang w:val="uk-UA"/>
        </w:rPr>
      </w:pPr>
    </w:p>
    <w:p w:rsidR="00053A6F" w:rsidRPr="00546848" w:rsidRDefault="00053A6F" w:rsidP="00053A6F">
      <w:pPr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46848">
        <w:rPr>
          <w:sz w:val="28"/>
          <w:szCs w:val="28"/>
          <w:lang w:val="uk-UA"/>
        </w:rPr>
        <w:t>Б. ПАНІЩЕВ</w:t>
      </w:r>
    </w:p>
    <w:sectPr w:rsidR="00053A6F" w:rsidRPr="00546848" w:rsidSect="00A507D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06"/>
    <w:rsid w:val="00014B06"/>
    <w:rsid w:val="00053A6F"/>
    <w:rsid w:val="000C3536"/>
    <w:rsid w:val="004234A7"/>
    <w:rsid w:val="00455FAE"/>
    <w:rsid w:val="0048378C"/>
    <w:rsid w:val="005B7E64"/>
    <w:rsid w:val="00915A6D"/>
    <w:rsid w:val="00A507D2"/>
    <w:rsid w:val="00BC1105"/>
    <w:rsid w:val="00F07B75"/>
    <w:rsid w:val="00F4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2A39B-C7E1-4170-9513-C87486EA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diakov.net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2021-02-26T12:44:00Z</cp:lastPrinted>
  <dcterms:created xsi:type="dcterms:W3CDTF">2021-02-26T12:44:00Z</dcterms:created>
  <dcterms:modified xsi:type="dcterms:W3CDTF">2021-03-01T21:54:00Z</dcterms:modified>
</cp:coreProperties>
</file>