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6BB" w:rsidRPr="003C6E16" w:rsidRDefault="003776BB" w:rsidP="003C6E16">
      <w:pPr>
        <w:ind w:left="5954"/>
        <w:outlineLvl w:val="0"/>
        <w:rPr>
          <w:sz w:val="28"/>
          <w:szCs w:val="28"/>
        </w:rPr>
      </w:pPr>
      <w:bookmarkStart w:id="0" w:name="_GoBack"/>
      <w:bookmarkEnd w:id="0"/>
      <w:proofErr w:type="spellStart"/>
      <w:r w:rsidRPr="003C6E16">
        <w:rPr>
          <w:sz w:val="28"/>
          <w:szCs w:val="28"/>
        </w:rPr>
        <w:t>Додаток</w:t>
      </w:r>
      <w:proofErr w:type="spellEnd"/>
    </w:p>
    <w:p w:rsidR="003776BB" w:rsidRPr="003C6E16" w:rsidRDefault="003776BB" w:rsidP="003C6E16">
      <w:pPr>
        <w:ind w:left="5954"/>
        <w:outlineLvl w:val="0"/>
        <w:rPr>
          <w:sz w:val="28"/>
          <w:szCs w:val="28"/>
          <w:lang w:val="uk-UA"/>
        </w:rPr>
      </w:pPr>
      <w:r w:rsidRPr="003C6E16">
        <w:rPr>
          <w:sz w:val="28"/>
          <w:szCs w:val="28"/>
        </w:rPr>
        <w:t xml:space="preserve">до </w:t>
      </w:r>
      <w:r w:rsidRPr="003C6E16">
        <w:rPr>
          <w:sz w:val="28"/>
          <w:szCs w:val="28"/>
          <w:lang w:val="uk-UA"/>
        </w:rPr>
        <w:t>розпорядження</w:t>
      </w:r>
      <w:r w:rsidR="003C6E16">
        <w:rPr>
          <w:sz w:val="28"/>
          <w:szCs w:val="28"/>
          <w:lang w:val="uk-UA"/>
        </w:rPr>
        <w:t xml:space="preserve"> голови</w:t>
      </w:r>
    </w:p>
    <w:p w:rsidR="003776BB" w:rsidRPr="003C6E16" w:rsidRDefault="003776BB" w:rsidP="003C6E16">
      <w:pPr>
        <w:ind w:left="5954"/>
        <w:outlineLvl w:val="0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>Черкаської обласної ради</w:t>
      </w:r>
    </w:p>
    <w:p w:rsidR="003776BB" w:rsidRPr="003C6E16" w:rsidRDefault="003776BB" w:rsidP="003C6E16">
      <w:pPr>
        <w:ind w:left="5954"/>
        <w:outlineLvl w:val="0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 xml:space="preserve">від </w:t>
      </w:r>
      <w:r w:rsidR="003A7C8D">
        <w:rPr>
          <w:sz w:val="28"/>
          <w:szCs w:val="28"/>
          <w:u w:val="single"/>
          <w:lang w:val="uk-UA"/>
        </w:rPr>
        <w:t>01.03.2021</w:t>
      </w:r>
      <w:r w:rsidRPr="003C6E16">
        <w:rPr>
          <w:sz w:val="28"/>
          <w:szCs w:val="28"/>
          <w:lang w:val="uk-UA"/>
        </w:rPr>
        <w:t xml:space="preserve"> № </w:t>
      </w:r>
      <w:r w:rsidR="003A7C8D" w:rsidRPr="003A7C8D">
        <w:rPr>
          <w:sz w:val="28"/>
          <w:szCs w:val="28"/>
          <w:u w:val="single"/>
          <w:lang w:val="uk-UA"/>
        </w:rPr>
        <w:t>39-р</w:t>
      </w:r>
    </w:p>
    <w:p w:rsidR="003776BB" w:rsidRPr="003C6E16" w:rsidRDefault="003776BB" w:rsidP="003C6E16">
      <w:pPr>
        <w:outlineLvl w:val="0"/>
        <w:rPr>
          <w:sz w:val="28"/>
          <w:szCs w:val="28"/>
          <w:lang w:val="uk-UA"/>
        </w:rPr>
      </w:pPr>
    </w:p>
    <w:p w:rsidR="003776BB" w:rsidRPr="003C6E16" w:rsidRDefault="003776BB" w:rsidP="003C6E16">
      <w:pPr>
        <w:outlineLvl w:val="0"/>
        <w:rPr>
          <w:sz w:val="28"/>
          <w:szCs w:val="28"/>
          <w:lang w:val="uk-UA"/>
        </w:rPr>
      </w:pPr>
    </w:p>
    <w:p w:rsidR="003776BB" w:rsidRPr="003C6E16" w:rsidRDefault="003776BB" w:rsidP="003C6E16">
      <w:pPr>
        <w:jc w:val="center"/>
        <w:outlineLvl w:val="0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>СКЛАД КОНКУРСНОЇ КОМІСІЇ</w:t>
      </w:r>
    </w:p>
    <w:p w:rsidR="003C6E16" w:rsidRDefault="003776BB" w:rsidP="003C6E16">
      <w:pPr>
        <w:jc w:val="center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 xml:space="preserve">з проведення конкурсного відбору </w:t>
      </w:r>
      <w:r w:rsidR="00F7453A" w:rsidRPr="003C6E16">
        <w:rPr>
          <w:sz w:val="28"/>
          <w:szCs w:val="28"/>
          <w:lang w:val="uk-UA"/>
        </w:rPr>
        <w:t xml:space="preserve">претендентів </w:t>
      </w:r>
      <w:r w:rsidRPr="003C6E16">
        <w:rPr>
          <w:sz w:val="28"/>
          <w:szCs w:val="28"/>
          <w:lang w:val="uk-UA"/>
        </w:rPr>
        <w:t>на зайняття посади</w:t>
      </w:r>
    </w:p>
    <w:p w:rsidR="003776BB" w:rsidRPr="003C6E16" w:rsidRDefault="003776BB" w:rsidP="003C6E16">
      <w:pPr>
        <w:jc w:val="center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>директора обласного комунального підприємства «Готельний комплекс «Дніпро»</w:t>
      </w:r>
      <w:r w:rsidR="00F7453A" w:rsidRPr="003C6E16">
        <w:rPr>
          <w:sz w:val="28"/>
          <w:szCs w:val="28"/>
          <w:lang w:val="uk-UA"/>
        </w:rPr>
        <w:t xml:space="preserve"> </w:t>
      </w:r>
      <w:r w:rsidRPr="003C6E16">
        <w:rPr>
          <w:sz w:val="28"/>
          <w:szCs w:val="28"/>
          <w:lang w:val="uk-UA"/>
        </w:rPr>
        <w:t>Черкаської обласної ради</w:t>
      </w:r>
    </w:p>
    <w:p w:rsidR="003776BB" w:rsidRPr="003C6E16" w:rsidRDefault="003776BB" w:rsidP="003C6E16">
      <w:pPr>
        <w:outlineLvl w:val="0"/>
        <w:rPr>
          <w:sz w:val="28"/>
          <w:szCs w:val="28"/>
          <w:lang w:val="uk-UA"/>
        </w:rPr>
      </w:pPr>
    </w:p>
    <w:p w:rsidR="003776BB" w:rsidRPr="003C6E16" w:rsidRDefault="003776BB" w:rsidP="003C6E16">
      <w:pPr>
        <w:outlineLvl w:val="0"/>
        <w:rPr>
          <w:sz w:val="28"/>
          <w:szCs w:val="28"/>
          <w:lang w:val="uk-UA"/>
        </w:rPr>
      </w:pPr>
    </w:p>
    <w:tbl>
      <w:tblPr>
        <w:tblW w:w="9961" w:type="dxa"/>
        <w:tblInd w:w="-72" w:type="dxa"/>
        <w:tblLook w:val="01E0" w:firstRow="1" w:lastRow="1" w:firstColumn="1" w:lastColumn="1" w:noHBand="0" w:noVBand="0"/>
      </w:tblPr>
      <w:tblGrid>
        <w:gridCol w:w="3255"/>
        <w:gridCol w:w="469"/>
        <w:gridCol w:w="6237"/>
      </w:tblGrid>
      <w:tr w:rsidR="003C6E16" w:rsidRPr="003C6E16" w:rsidTr="003C6E16">
        <w:trPr>
          <w:trHeight w:val="667"/>
        </w:trPr>
        <w:tc>
          <w:tcPr>
            <w:tcW w:w="3255" w:type="dxa"/>
            <w:hideMark/>
          </w:tcPr>
          <w:p w:rsid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МУШІЄК</w:t>
            </w:r>
          </w:p>
          <w:p w:rsid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</w:t>
            </w:r>
            <w:r w:rsidRPr="003C6E16">
              <w:rPr>
                <w:sz w:val="28"/>
                <w:szCs w:val="28"/>
                <w:lang w:val="uk-UA" w:eastAsia="en-US"/>
              </w:rPr>
              <w:t>ихайло Григорович</w:t>
            </w:r>
          </w:p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lang w:val="uk-UA" w:eastAsia="en-US"/>
              </w:rPr>
            </w:pPr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C6E16" w:rsidRPr="003C6E16" w:rsidRDefault="003C6E16" w:rsidP="003C6E16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заступник голови Черкаської обласної ради, голова комісії</w:t>
            </w:r>
          </w:p>
        </w:tc>
      </w:tr>
      <w:tr w:rsidR="003C6E16" w:rsidRPr="003C6E16" w:rsidTr="003C6E16">
        <w:trPr>
          <w:trHeight w:val="975"/>
        </w:trPr>
        <w:tc>
          <w:tcPr>
            <w:tcW w:w="3255" w:type="dxa"/>
          </w:tcPr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НЕЛЕЗЕНКО</w:t>
            </w:r>
          </w:p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Ніна Петрівна</w:t>
            </w:r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C6E16" w:rsidRDefault="003C6E16" w:rsidP="003C6E1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завідувач сектору з питань оренди управління майном виконавчого апарату Черкаської обласної ради, заступник голови комісії</w:t>
            </w:r>
          </w:p>
          <w:p w:rsidR="003C6E16" w:rsidRPr="003C6E16" w:rsidRDefault="003C6E16" w:rsidP="003C6E1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3C6E16" w:rsidRPr="003C6E16" w:rsidTr="003C6E16">
        <w:trPr>
          <w:trHeight w:val="922"/>
        </w:trPr>
        <w:tc>
          <w:tcPr>
            <w:tcW w:w="3255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СТОРЧАК</w:t>
            </w:r>
          </w:p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 xml:space="preserve">Марина </w:t>
            </w:r>
            <w:proofErr w:type="spellStart"/>
            <w:r w:rsidRPr="003C6E16">
              <w:rPr>
                <w:sz w:val="28"/>
                <w:szCs w:val="28"/>
                <w:lang w:val="uk-UA" w:eastAsia="en-US"/>
              </w:rPr>
              <w:t>Вячеславівна</w:t>
            </w:r>
            <w:proofErr w:type="spellEnd"/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C6E16" w:rsidRDefault="003C6E16" w:rsidP="003C6E1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3C6E16" w:rsidRPr="003C6E16" w:rsidRDefault="003C6E16" w:rsidP="003C6E16">
            <w:pPr>
              <w:jc w:val="both"/>
              <w:rPr>
                <w:lang w:val="uk-UA" w:eastAsia="en-US"/>
              </w:rPr>
            </w:pPr>
          </w:p>
        </w:tc>
      </w:tr>
      <w:tr w:rsidR="003C6E16" w:rsidRPr="003C6E16" w:rsidTr="003C6E16">
        <w:trPr>
          <w:trHeight w:val="375"/>
        </w:trPr>
        <w:tc>
          <w:tcPr>
            <w:tcW w:w="3255" w:type="dxa"/>
          </w:tcPr>
          <w:p w:rsid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C6E16" w:rsidRPr="003C6E16" w:rsidRDefault="003C6E16" w:rsidP="003C6E16">
            <w:pPr>
              <w:tabs>
                <w:tab w:val="left" w:pos="9720"/>
              </w:tabs>
              <w:rPr>
                <w:lang w:val="uk-UA" w:eastAsia="en-US"/>
              </w:rPr>
            </w:pPr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3C6E16" w:rsidRPr="003C6E16" w:rsidRDefault="003C6E16" w:rsidP="003C6E1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firstLine="709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C6E16" w:rsidRPr="003A7C8D" w:rsidTr="003C6E16">
        <w:trPr>
          <w:trHeight w:val="1051"/>
        </w:trPr>
        <w:tc>
          <w:tcPr>
            <w:tcW w:w="3255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ВУСИК</w:t>
            </w:r>
          </w:p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Віктор Миколайович</w:t>
            </w:r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972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C6E16" w:rsidRDefault="003C6E16" w:rsidP="003C6E1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3C6E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голова постійної комісії</w:t>
            </w:r>
            <w:r w:rsidRPr="003C6E16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Pr="003C6E16">
              <w:rPr>
                <w:sz w:val="28"/>
                <w:szCs w:val="28"/>
                <w:lang w:val="uk-UA" w:eastAsia="en-US"/>
              </w:rPr>
              <w:t>обласної</w:t>
            </w:r>
            <w:r>
              <w:rPr>
                <w:sz w:val="28"/>
                <w:szCs w:val="28"/>
                <w:lang w:val="uk-UA" w:eastAsia="en-US"/>
              </w:rPr>
              <w:br/>
            </w:r>
            <w:r w:rsidRPr="003C6E16">
              <w:rPr>
                <w:sz w:val="28"/>
                <w:szCs w:val="28"/>
                <w:lang w:val="uk-UA" w:eastAsia="en-US"/>
              </w:rPr>
              <w:t xml:space="preserve">ради </w:t>
            </w:r>
            <w:r w:rsidRPr="003C6E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з питань комунальної власності,     підприємництва та регуляторної політики</w:t>
            </w:r>
          </w:p>
          <w:p w:rsidR="003C6E16" w:rsidRPr="003C6E16" w:rsidRDefault="003C6E16" w:rsidP="003C6E1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3C6E16" w:rsidRPr="003C6E16" w:rsidTr="003C6E16">
        <w:trPr>
          <w:trHeight w:val="886"/>
        </w:trPr>
        <w:tc>
          <w:tcPr>
            <w:tcW w:w="3255" w:type="dxa"/>
          </w:tcPr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СЛАВІНСЬКА</w:t>
            </w:r>
          </w:p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Юлія Олександрівна</w:t>
            </w:r>
          </w:p>
        </w:tc>
        <w:tc>
          <w:tcPr>
            <w:tcW w:w="469" w:type="dxa"/>
          </w:tcPr>
          <w:p w:rsidR="003C6E16" w:rsidRPr="003C6E16" w:rsidRDefault="003C6E16" w:rsidP="003C6E16">
            <w:pPr>
              <w:tabs>
                <w:tab w:val="left" w:pos="3312"/>
                <w:tab w:val="left" w:pos="3600"/>
                <w:tab w:val="left" w:pos="378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C6E16" w:rsidRPr="003C6E16" w:rsidRDefault="003C6E16" w:rsidP="003C6E1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3C6E16">
              <w:rPr>
                <w:sz w:val="28"/>
                <w:szCs w:val="28"/>
                <w:lang w:val="uk-UA" w:eastAsia="en-US"/>
              </w:rPr>
              <w:t>адміністратор готелю обласного комунального підприємства «Готельний комплекс «Дніпро» Черкаської обласної ради</w:t>
            </w:r>
          </w:p>
        </w:tc>
      </w:tr>
    </w:tbl>
    <w:p w:rsidR="003C6E16" w:rsidRDefault="003C6E16" w:rsidP="003C6E16">
      <w:pPr>
        <w:ind w:left="-142"/>
        <w:rPr>
          <w:sz w:val="28"/>
          <w:szCs w:val="28"/>
          <w:lang w:val="uk-UA"/>
        </w:rPr>
      </w:pPr>
    </w:p>
    <w:p w:rsidR="003C6E16" w:rsidRDefault="003C6E16" w:rsidP="003C6E16">
      <w:pPr>
        <w:ind w:left="-142"/>
        <w:rPr>
          <w:sz w:val="28"/>
          <w:szCs w:val="28"/>
          <w:lang w:val="uk-UA"/>
        </w:rPr>
      </w:pPr>
    </w:p>
    <w:p w:rsidR="003C6E16" w:rsidRDefault="003C6E16" w:rsidP="003C6E16">
      <w:pPr>
        <w:ind w:left="-142"/>
        <w:rPr>
          <w:sz w:val="28"/>
          <w:szCs w:val="28"/>
          <w:lang w:val="uk-UA"/>
        </w:rPr>
      </w:pPr>
    </w:p>
    <w:p w:rsidR="003C6E16" w:rsidRDefault="003C6E16" w:rsidP="003C6E16">
      <w:pPr>
        <w:ind w:left="-142"/>
        <w:rPr>
          <w:sz w:val="28"/>
          <w:szCs w:val="28"/>
          <w:lang w:val="uk-UA"/>
        </w:rPr>
      </w:pPr>
    </w:p>
    <w:p w:rsidR="003C6E16" w:rsidRDefault="003C6E16" w:rsidP="003C6E16">
      <w:pPr>
        <w:ind w:left="-142"/>
        <w:rPr>
          <w:sz w:val="28"/>
          <w:szCs w:val="28"/>
          <w:lang w:val="uk-UA"/>
        </w:rPr>
      </w:pPr>
    </w:p>
    <w:p w:rsidR="003776BB" w:rsidRPr="003C6E16" w:rsidRDefault="003776BB" w:rsidP="003C6E16">
      <w:pPr>
        <w:ind w:left="-142"/>
        <w:rPr>
          <w:sz w:val="28"/>
          <w:szCs w:val="28"/>
          <w:lang w:val="uk-UA"/>
        </w:rPr>
      </w:pPr>
      <w:r w:rsidRPr="003C6E16">
        <w:rPr>
          <w:sz w:val="28"/>
          <w:szCs w:val="28"/>
          <w:lang w:val="uk-UA"/>
        </w:rPr>
        <w:t>Керівник секретаріату</w:t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="003C6E16">
        <w:rPr>
          <w:sz w:val="28"/>
          <w:szCs w:val="28"/>
          <w:lang w:val="uk-UA"/>
        </w:rPr>
        <w:tab/>
      </w:r>
      <w:r w:rsidRPr="003C6E16">
        <w:rPr>
          <w:sz w:val="28"/>
          <w:szCs w:val="28"/>
          <w:lang w:val="uk-UA"/>
        </w:rPr>
        <w:t>Б. ПАНІЩЕВ</w:t>
      </w:r>
    </w:p>
    <w:sectPr w:rsidR="003776BB" w:rsidRPr="003C6E16" w:rsidSect="003C6E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2E44"/>
    <w:rsid w:val="00015436"/>
    <w:rsid w:val="003776BB"/>
    <w:rsid w:val="003A7C8D"/>
    <w:rsid w:val="003C6E16"/>
    <w:rsid w:val="004234A7"/>
    <w:rsid w:val="00455FAE"/>
    <w:rsid w:val="0048378C"/>
    <w:rsid w:val="00902E44"/>
    <w:rsid w:val="00BC1105"/>
    <w:rsid w:val="00F07B75"/>
    <w:rsid w:val="00F7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8C0F8-7337-478A-8CA9-4441A1FB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>diakov.net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dcterms:created xsi:type="dcterms:W3CDTF">2021-02-26T12:05:00Z</dcterms:created>
  <dcterms:modified xsi:type="dcterms:W3CDTF">2021-03-01T21:43:00Z</dcterms:modified>
</cp:coreProperties>
</file>