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316094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7A11" w:rsidRDefault="002B221F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26.01.2021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597A11" w:rsidRDefault="00597A11" w:rsidP="00597A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97A11" w:rsidRDefault="00597A11" w:rsidP="00597A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97A11" w:rsidRPr="00FA3254" w:rsidRDefault="00597A11" w:rsidP="00597A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Про нагородження Почесною</w:t>
      </w:r>
    </w:p>
    <w:p w:rsidR="00597A11" w:rsidRPr="00FA3254" w:rsidRDefault="00597A11" w:rsidP="00597A11">
      <w:pPr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грамотою Черкаської обласної ради</w:t>
      </w:r>
    </w:p>
    <w:p w:rsidR="00597A11" w:rsidRPr="00FA3254" w:rsidRDefault="00597A11" w:rsidP="00597A11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7A11" w:rsidRPr="00FA3254" w:rsidRDefault="00597A11" w:rsidP="00597A11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7A11" w:rsidRPr="00FA3254" w:rsidRDefault="00597A11" w:rsidP="00597A11">
      <w:pPr>
        <w:ind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A325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97A11" w:rsidRPr="00FA3254" w:rsidRDefault="00597A11" w:rsidP="00597A11">
      <w:pPr>
        <w:jc w:val="both"/>
        <w:rPr>
          <w:sz w:val="28"/>
          <w:szCs w:val="28"/>
          <w:lang w:val="uk-UA"/>
        </w:rPr>
      </w:pPr>
    </w:p>
    <w:p w:rsidR="00597A11" w:rsidRPr="00FA3254" w:rsidRDefault="00597A11" w:rsidP="00597A11">
      <w:pPr>
        <w:ind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97A11" w:rsidRPr="00FA3254" w:rsidRDefault="00597A11" w:rsidP="00597A11">
      <w:pPr>
        <w:jc w:val="both"/>
        <w:rPr>
          <w:sz w:val="28"/>
          <w:szCs w:val="28"/>
          <w:lang w:val="uk-UA"/>
        </w:rPr>
      </w:pPr>
    </w:p>
    <w:p w:rsidR="00597A11" w:rsidRDefault="00597A11" w:rsidP="00597A11">
      <w:pPr>
        <w:ind w:right="70"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 xml:space="preserve">за </w:t>
      </w:r>
      <w:r w:rsidRPr="0015084D">
        <w:rPr>
          <w:sz w:val="28"/>
          <w:szCs w:val="28"/>
          <w:lang w:val="uk-UA"/>
        </w:rPr>
        <w:t xml:space="preserve">вагомий особистий внесок у розвиток </w:t>
      </w:r>
      <w:r>
        <w:rPr>
          <w:sz w:val="28"/>
          <w:szCs w:val="28"/>
          <w:lang w:val="uk-UA"/>
        </w:rPr>
        <w:t xml:space="preserve">системи </w:t>
      </w:r>
      <w:r w:rsidRPr="0015084D">
        <w:rPr>
          <w:sz w:val="28"/>
          <w:szCs w:val="28"/>
          <w:lang w:val="uk-UA"/>
        </w:rPr>
        <w:t>пенсійного забезпечення регіону, сумлінну працю та високий професіоналізм</w:t>
      </w:r>
    </w:p>
    <w:p w:rsidR="00597A11" w:rsidRPr="00FA3254" w:rsidRDefault="00597A11" w:rsidP="00597A11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36"/>
      </w:tblGrid>
      <w:tr w:rsidR="00597A11" w:rsidRPr="00FA3254" w:rsidTr="00597A11">
        <w:tc>
          <w:tcPr>
            <w:tcW w:w="3578" w:type="dxa"/>
          </w:tcPr>
          <w:p w:rsidR="00597A11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 xml:space="preserve">ДЯДЧЕНКО </w:t>
            </w:r>
          </w:p>
          <w:p w:rsidR="00597A11" w:rsidRPr="00FA3254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84D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97A11" w:rsidRPr="00FA3254" w:rsidRDefault="00597A11" w:rsidP="0006702C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97A11" w:rsidRPr="00FA3254" w:rsidRDefault="00597A11" w:rsidP="0006702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84D">
              <w:rPr>
                <w:sz w:val="28"/>
                <w:szCs w:val="28"/>
                <w:lang w:val="uk-UA"/>
              </w:rPr>
              <w:t xml:space="preserve"> відділу фінансового аудиту управління внутрішнього аудиту Головного управління Пенсійного фонду України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15084D">
              <w:rPr>
                <w:sz w:val="28"/>
                <w:szCs w:val="28"/>
                <w:lang w:val="uk-UA"/>
              </w:rPr>
              <w:t>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597A11" w:rsidRDefault="00597A11" w:rsidP="00597A1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A11" w:rsidRDefault="00597A11" w:rsidP="00597A11">
      <w:pPr>
        <w:ind w:right="70"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 xml:space="preserve">за </w:t>
      </w:r>
      <w:r w:rsidRPr="0015084D">
        <w:rPr>
          <w:sz w:val="28"/>
          <w:szCs w:val="28"/>
          <w:lang w:val="uk-UA"/>
        </w:rPr>
        <w:t>вагомий особистий внесок у розвиток галузі охорони здоров</w:t>
      </w:r>
      <w:r>
        <w:rPr>
          <w:sz w:val="28"/>
          <w:szCs w:val="28"/>
          <w:lang w:val="uk-UA"/>
        </w:rPr>
        <w:t>’</w:t>
      </w:r>
      <w:r w:rsidRPr="0015084D">
        <w:rPr>
          <w:sz w:val="28"/>
          <w:szCs w:val="28"/>
          <w:lang w:val="uk-UA"/>
        </w:rPr>
        <w:t>я регіону, сумлінну працю, високий професіоналізм та активну громадянську позицію</w:t>
      </w:r>
      <w:r>
        <w:rPr>
          <w:sz w:val="28"/>
          <w:szCs w:val="28"/>
          <w:lang w:val="uk-UA"/>
        </w:rPr>
        <w:t>:</w:t>
      </w:r>
    </w:p>
    <w:p w:rsidR="00597A11" w:rsidRPr="00FA3254" w:rsidRDefault="00597A11" w:rsidP="00597A11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36"/>
      </w:tblGrid>
      <w:tr w:rsidR="00597A11" w:rsidRPr="00FA3254" w:rsidTr="00597A11">
        <w:tc>
          <w:tcPr>
            <w:tcW w:w="3578" w:type="dxa"/>
          </w:tcPr>
          <w:p w:rsidR="00597A11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МАЙБОРОД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84D">
              <w:rPr>
                <w:sz w:val="28"/>
                <w:szCs w:val="28"/>
                <w:lang w:val="uk-UA"/>
              </w:rPr>
              <w:t xml:space="preserve"> </w:t>
            </w:r>
          </w:p>
          <w:p w:rsidR="00597A11" w:rsidRPr="00FA3254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Алл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84D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97A11" w:rsidRPr="00FA3254" w:rsidRDefault="00597A11" w:rsidP="0006702C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97A11" w:rsidRDefault="00597A11" w:rsidP="0006702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84D">
              <w:rPr>
                <w:sz w:val="28"/>
                <w:szCs w:val="28"/>
                <w:lang w:val="uk-UA"/>
              </w:rPr>
              <w:t xml:space="preserve"> відділу медичного забезпечення, провізор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84D">
              <w:rPr>
                <w:sz w:val="28"/>
                <w:szCs w:val="28"/>
                <w:lang w:val="uk-UA"/>
              </w:rPr>
              <w:t xml:space="preserve"> КНП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15084D">
              <w:rPr>
                <w:sz w:val="28"/>
                <w:szCs w:val="28"/>
                <w:lang w:val="uk-UA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597A11" w:rsidRPr="00FA3254" w:rsidRDefault="00597A11" w:rsidP="0006702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7A11" w:rsidRPr="00FA3254" w:rsidTr="00597A11">
        <w:tc>
          <w:tcPr>
            <w:tcW w:w="3578" w:type="dxa"/>
          </w:tcPr>
          <w:p w:rsidR="00597A11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НОГАЄВ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84D">
              <w:rPr>
                <w:sz w:val="28"/>
                <w:szCs w:val="28"/>
                <w:lang w:val="uk-UA"/>
              </w:rPr>
              <w:t xml:space="preserve"> </w:t>
            </w:r>
          </w:p>
          <w:p w:rsidR="00597A11" w:rsidRPr="0015084D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 Іванівну</w:t>
            </w:r>
          </w:p>
        </w:tc>
        <w:tc>
          <w:tcPr>
            <w:tcW w:w="425" w:type="dxa"/>
          </w:tcPr>
          <w:p w:rsidR="00597A11" w:rsidRPr="00FA3254" w:rsidRDefault="00597A11" w:rsidP="0006702C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97A11" w:rsidRPr="0015084D" w:rsidRDefault="00597A11" w:rsidP="00597A1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15084D">
              <w:rPr>
                <w:sz w:val="28"/>
                <w:szCs w:val="28"/>
                <w:lang w:val="uk-UA"/>
              </w:rPr>
              <w:t>-г</w:t>
            </w:r>
            <w:r>
              <w:rPr>
                <w:sz w:val="28"/>
                <w:szCs w:val="28"/>
                <w:lang w:val="uk-UA"/>
              </w:rPr>
              <w:t>е</w:t>
            </w:r>
            <w:r w:rsidRPr="0015084D">
              <w:rPr>
                <w:sz w:val="28"/>
                <w:szCs w:val="28"/>
                <w:lang w:val="uk-UA"/>
              </w:rPr>
              <w:t>матолог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84D">
              <w:rPr>
                <w:sz w:val="28"/>
                <w:szCs w:val="28"/>
                <w:lang w:val="uk-UA"/>
              </w:rPr>
              <w:t xml:space="preserve"> палат хіміотерапії гемобластозів обласного лікувально-діагностичного </w:t>
            </w:r>
            <w:r>
              <w:rPr>
                <w:sz w:val="28"/>
                <w:szCs w:val="28"/>
                <w:lang w:val="uk-UA"/>
              </w:rPr>
              <w:t xml:space="preserve">гематологічного </w:t>
            </w:r>
            <w:r w:rsidRPr="0015084D">
              <w:rPr>
                <w:sz w:val="28"/>
                <w:szCs w:val="28"/>
                <w:lang w:val="uk-UA"/>
              </w:rPr>
              <w:t>центру КНП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15084D">
              <w:rPr>
                <w:sz w:val="28"/>
                <w:szCs w:val="28"/>
                <w:lang w:val="uk-UA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597A11" w:rsidRPr="00FA3254" w:rsidTr="00597A11">
        <w:tc>
          <w:tcPr>
            <w:tcW w:w="3578" w:type="dxa"/>
          </w:tcPr>
          <w:p w:rsidR="00597A11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lastRenderedPageBreak/>
              <w:t>РУДАКОВ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84D">
              <w:rPr>
                <w:sz w:val="28"/>
                <w:szCs w:val="28"/>
                <w:lang w:val="uk-UA"/>
              </w:rPr>
              <w:t xml:space="preserve"> </w:t>
            </w:r>
          </w:p>
          <w:p w:rsidR="00597A11" w:rsidRPr="0015084D" w:rsidRDefault="00597A11" w:rsidP="0006702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84D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97A11" w:rsidRPr="00FA3254" w:rsidRDefault="00597A11" w:rsidP="0006702C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97A11" w:rsidRPr="0015084D" w:rsidRDefault="00597A11" w:rsidP="00597A1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15084D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8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</w:t>
            </w:r>
            <w:r w:rsidRPr="0015084D">
              <w:rPr>
                <w:sz w:val="28"/>
                <w:szCs w:val="28"/>
                <w:lang w:val="uk-UA"/>
              </w:rPr>
              <w:t xml:space="preserve">ентру спеціальних </w:t>
            </w:r>
            <w:r w:rsidRPr="00FA3254">
              <w:rPr>
                <w:sz w:val="28"/>
                <w:szCs w:val="28"/>
                <w:lang w:val="uk-UA"/>
              </w:rPr>
              <w:br/>
            </w:r>
            <w:r w:rsidRPr="0015084D">
              <w:rPr>
                <w:sz w:val="28"/>
                <w:szCs w:val="28"/>
                <w:lang w:val="uk-UA"/>
              </w:rPr>
              <w:t>лабораторних досліджень, 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15084D">
              <w:rPr>
                <w:sz w:val="28"/>
                <w:szCs w:val="28"/>
                <w:lang w:val="uk-UA"/>
              </w:rPr>
              <w:t>-лаборант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84D">
              <w:rPr>
                <w:sz w:val="28"/>
                <w:szCs w:val="28"/>
                <w:lang w:val="uk-UA"/>
              </w:rPr>
              <w:t xml:space="preserve"> КНП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15084D">
              <w:rPr>
                <w:sz w:val="28"/>
                <w:szCs w:val="28"/>
                <w:lang w:val="uk-UA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597A11" w:rsidRPr="0015084D" w:rsidRDefault="00597A11" w:rsidP="00597A11">
      <w:pPr>
        <w:tabs>
          <w:tab w:val="left" w:pos="7088"/>
        </w:tabs>
        <w:jc w:val="both"/>
        <w:rPr>
          <w:sz w:val="28"/>
          <w:szCs w:val="28"/>
        </w:rPr>
      </w:pPr>
    </w:p>
    <w:p w:rsidR="00597A11" w:rsidRPr="00FA3254" w:rsidRDefault="00597A11" w:rsidP="00597A1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FA3254">
        <w:rPr>
          <w:sz w:val="28"/>
          <w:szCs w:val="28"/>
          <w:lang w:val="uk-UA"/>
        </w:rPr>
        <w:t>керівника секретаріату обласної ради</w:t>
      </w:r>
      <w:r w:rsidR="00B55555">
        <w:rPr>
          <w:sz w:val="28"/>
          <w:szCs w:val="28"/>
          <w:lang w:val="uk-UA"/>
        </w:rPr>
        <w:t xml:space="preserve">, начальника загального відділу                   </w:t>
      </w:r>
      <w:r w:rsidRPr="00FA3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ГОРНУ Н. В.</w:t>
      </w:r>
      <w:r w:rsidRPr="00FA3254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597A11" w:rsidRPr="00FA3254" w:rsidRDefault="00597A11" w:rsidP="00597A11">
      <w:pPr>
        <w:outlineLvl w:val="0"/>
        <w:rPr>
          <w:sz w:val="28"/>
          <w:szCs w:val="28"/>
          <w:lang w:val="uk-UA"/>
        </w:rPr>
      </w:pPr>
    </w:p>
    <w:p w:rsidR="00597A11" w:rsidRPr="00FA3254" w:rsidRDefault="00597A11" w:rsidP="00597A11">
      <w:pPr>
        <w:outlineLvl w:val="0"/>
        <w:rPr>
          <w:sz w:val="28"/>
          <w:szCs w:val="28"/>
          <w:lang w:val="uk-UA"/>
        </w:rPr>
      </w:pPr>
    </w:p>
    <w:p w:rsidR="00597A11" w:rsidRPr="00FA3254" w:rsidRDefault="00597A11" w:rsidP="00597A11">
      <w:pPr>
        <w:outlineLvl w:val="0"/>
        <w:rPr>
          <w:sz w:val="28"/>
          <w:szCs w:val="28"/>
          <w:lang w:val="uk-UA"/>
        </w:rPr>
      </w:pPr>
    </w:p>
    <w:p w:rsidR="00597A11" w:rsidRPr="00FA3254" w:rsidRDefault="00597A11" w:rsidP="00597A11">
      <w:pPr>
        <w:outlineLvl w:val="0"/>
        <w:rPr>
          <w:sz w:val="28"/>
          <w:szCs w:val="28"/>
          <w:lang w:val="uk-UA"/>
        </w:rPr>
      </w:pPr>
    </w:p>
    <w:p w:rsidR="00597A11" w:rsidRPr="00FA3254" w:rsidRDefault="00597A11" w:rsidP="00597A11">
      <w:pPr>
        <w:outlineLvl w:val="0"/>
        <w:rPr>
          <w:sz w:val="28"/>
          <w:szCs w:val="28"/>
          <w:lang w:val="uk-UA"/>
        </w:rPr>
      </w:pPr>
    </w:p>
    <w:p w:rsidR="00597A11" w:rsidRPr="00FA3254" w:rsidRDefault="00597A11" w:rsidP="00597A1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Голова</w:t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  <w:t>А. ПІДГОРНИЙ</w:t>
      </w:r>
    </w:p>
    <w:sectPr w:rsidR="00597A11" w:rsidRPr="00FA3254" w:rsidSect="00597A1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6B" w:rsidRDefault="00E3186B" w:rsidP="00597A11">
      <w:r>
        <w:separator/>
      </w:r>
    </w:p>
  </w:endnote>
  <w:endnote w:type="continuationSeparator" w:id="0">
    <w:p w:rsidR="00E3186B" w:rsidRDefault="00E3186B" w:rsidP="0059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6B" w:rsidRDefault="00E3186B" w:rsidP="00597A11">
      <w:r>
        <w:separator/>
      </w:r>
    </w:p>
  </w:footnote>
  <w:footnote w:type="continuationSeparator" w:id="0">
    <w:p w:rsidR="00E3186B" w:rsidRDefault="00E3186B" w:rsidP="0059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1670"/>
      <w:docPartObj>
        <w:docPartGallery w:val="Page Numbers (Top of Page)"/>
        <w:docPartUnique/>
      </w:docPartObj>
    </w:sdtPr>
    <w:sdtEndPr/>
    <w:sdtContent>
      <w:p w:rsidR="00597A11" w:rsidRDefault="00597A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21F" w:rsidRPr="002B221F">
          <w:rPr>
            <w:noProof/>
            <w:lang w:val="uk-UA"/>
          </w:rPr>
          <w:t>2</w:t>
        </w:r>
        <w:r>
          <w:fldChar w:fldCharType="end"/>
        </w:r>
      </w:p>
    </w:sdtContent>
  </w:sdt>
  <w:p w:rsidR="00597A11" w:rsidRDefault="00597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221F"/>
    <w:rsid w:val="0030133B"/>
    <w:rsid w:val="00397915"/>
    <w:rsid w:val="00411344"/>
    <w:rsid w:val="00597A11"/>
    <w:rsid w:val="0075081E"/>
    <w:rsid w:val="00773B06"/>
    <w:rsid w:val="007A1FBA"/>
    <w:rsid w:val="008B2299"/>
    <w:rsid w:val="0093691C"/>
    <w:rsid w:val="00B55555"/>
    <w:rsid w:val="00B56F3D"/>
    <w:rsid w:val="00BB6A5E"/>
    <w:rsid w:val="00CA5172"/>
    <w:rsid w:val="00D401B8"/>
    <w:rsid w:val="00E3186B"/>
    <w:rsid w:val="00E47EE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9105-F406-4BD0-86B1-14EC0EF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9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7A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Company>Grizli777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2021-01-26T07:09:00Z</dcterms:modified>
</cp:coreProperties>
</file>