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Pr="00BD11E4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9842DA" w:rsidRPr="009842D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22.12.2020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9842D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9842DA" w:rsidRPr="009842DA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798/493-р</w:t>
      </w:r>
    </w:p>
    <w:p w:rsidR="00490FBE" w:rsidRDefault="00490FBE" w:rsidP="00490FBE">
      <w:pPr>
        <w:rPr>
          <w:sz w:val="28"/>
          <w:szCs w:val="28"/>
          <w:lang w:val="uk-UA"/>
        </w:rPr>
      </w:pPr>
    </w:p>
    <w:p w:rsidR="00490FBE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Про нагородження Почесною</w:t>
      </w:r>
      <w:r w:rsidRPr="00450A21">
        <w:rPr>
          <w:sz w:val="28"/>
          <w:szCs w:val="28"/>
          <w:lang w:val="uk-UA"/>
        </w:rPr>
        <w:br/>
        <w:t>грамотою Черкаської обласної</w:t>
      </w:r>
    </w:p>
    <w:p w:rsidR="00490FBE" w:rsidRPr="00450A21" w:rsidRDefault="00490FBE" w:rsidP="00490FBE">
      <w:pPr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>державної адміністрації і обласної ради</w:t>
      </w: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ind w:firstLine="709"/>
        <w:jc w:val="both"/>
        <w:rPr>
          <w:sz w:val="28"/>
          <w:szCs w:val="28"/>
          <w:lang w:val="uk-UA"/>
        </w:rPr>
      </w:pPr>
      <w:r w:rsidRPr="00450A21">
        <w:rPr>
          <w:sz w:val="28"/>
          <w:szCs w:val="28"/>
          <w:lang w:val="uk-UA"/>
        </w:rPr>
        <w:t xml:space="preserve">За </w:t>
      </w:r>
      <w:r w:rsidRPr="00F65857">
        <w:rPr>
          <w:sz w:val="28"/>
          <w:szCs w:val="28"/>
          <w:lang w:val="uk-UA"/>
        </w:rPr>
        <w:t xml:space="preserve">вагомий особистий внесок у відродження української національної культури, активну культурно-просвітницьку діяльність та з нагоди ювілею </w:t>
      </w:r>
      <w:r w:rsidRPr="00450A21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br/>
      </w:r>
      <w:r w:rsidRPr="00450A21">
        <w:rPr>
          <w:sz w:val="28"/>
          <w:szCs w:val="28"/>
          <w:lang w:val="uk-UA"/>
        </w:rPr>
        <w:t>і обласної ради</w:t>
      </w:r>
    </w:p>
    <w:p w:rsidR="00490FBE" w:rsidRPr="00450A21" w:rsidRDefault="00490FBE" w:rsidP="00490FBE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6095"/>
      </w:tblGrid>
      <w:tr w:rsidR="00490FBE" w:rsidRPr="006B03B4" w:rsidTr="008148B1">
        <w:tc>
          <w:tcPr>
            <w:tcW w:w="3261" w:type="dxa"/>
            <w:hideMark/>
          </w:tcPr>
          <w:p w:rsidR="00490FBE" w:rsidRDefault="00490FBE" w:rsidP="00397EDC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F65857">
              <w:rPr>
                <w:sz w:val="28"/>
                <w:szCs w:val="28"/>
                <w:lang w:val="uk-UA" w:eastAsia="en-US"/>
              </w:rPr>
              <w:t>МОЛОКОВ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490FBE" w:rsidRPr="00450A21" w:rsidRDefault="00490FBE" w:rsidP="00397EDC">
            <w:pPr>
              <w:ind w:lef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Миколу</w:t>
            </w:r>
            <w:r w:rsidRPr="00F65857">
              <w:rPr>
                <w:sz w:val="28"/>
                <w:szCs w:val="28"/>
                <w:lang w:val="uk-UA" w:eastAsia="en-US"/>
              </w:rPr>
              <w:t xml:space="preserve"> Георгійович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25" w:type="dxa"/>
            <w:hideMark/>
          </w:tcPr>
          <w:p w:rsidR="00490FBE" w:rsidRPr="00450A21" w:rsidRDefault="00490FBE" w:rsidP="00397EDC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50A21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6095" w:type="dxa"/>
            <w:hideMark/>
          </w:tcPr>
          <w:p w:rsidR="00490FBE" w:rsidRPr="00450A21" w:rsidRDefault="00490FBE" w:rsidP="008148B1">
            <w:pPr>
              <w:rPr>
                <w:sz w:val="28"/>
                <w:szCs w:val="28"/>
                <w:lang w:val="uk-UA" w:eastAsia="en-US"/>
              </w:rPr>
            </w:pPr>
            <w:r w:rsidRPr="00F65857">
              <w:rPr>
                <w:sz w:val="28"/>
                <w:szCs w:val="28"/>
                <w:lang w:val="uk-UA" w:eastAsia="en-US"/>
              </w:rPr>
              <w:t>директор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F65857">
              <w:rPr>
                <w:sz w:val="28"/>
                <w:szCs w:val="28"/>
                <w:lang w:val="uk-UA" w:eastAsia="en-US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proofErr w:type="spellStart"/>
            <w:r w:rsidRPr="00F65857">
              <w:rPr>
                <w:sz w:val="28"/>
                <w:szCs w:val="28"/>
                <w:lang w:val="uk-UA" w:eastAsia="en-US"/>
              </w:rPr>
              <w:t>Катеринопільська</w:t>
            </w:r>
            <w:proofErr w:type="spellEnd"/>
            <w:r w:rsidRPr="00F65857">
              <w:rPr>
                <w:sz w:val="28"/>
                <w:szCs w:val="28"/>
                <w:lang w:val="uk-UA" w:eastAsia="en-US"/>
              </w:rPr>
              <w:t xml:space="preserve"> дитяча музична школа</w:t>
            </w:r>
            <w:r>
              <w:rPr>
                <w:sz w:val="28"/>
                <w:szCs w:val="28"/>
                <w:lang w:val="uk-UA" w:eastAsia="en-US"/>
              </w:rPr>
              <w:t>».</w:t>
            </w:r>
          </w:p>
        </w:tc>
      </w:tr>
    </w:tbl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p w:rsidR="00490FBE" w:rsidRPr="00450A21" w:rsidRDefault="00490FBE" w:rsidP="00490FBE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536"/>
        <w:gridCol w:w="5137"/>
      </w:tblGrid>
      <w:tr w:rsidR="00490FBE" w:rsidRPr="00450A21" w:rsidTr="00397EDC">
        <w:tc>
          <w:tcPr>
            <w:tcW w:w="4536" w:type="dxa"/>
          </w:tcPr>
          <w:p w:rsidR="00490FBE" w:rsidRPr="00450A21" w:rsidRDefault="00490FBE" w:rsidP="00397EDC">
            <w:pPr>
              <w:tabs>
                <w:tab w:val="left" w:pos="3544"/>
                <w:tab w:val="left" w:pos="4745"/>
              </w:tabs>
              <w:ind w:left="-108"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490FBE" w:rsidRPr="00450A21" w:rsidRDefault="00490FBE" w:rsidP="00397EDC">
            <w:pPr>
              <w:ind w:left="-10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137" w:type="dxa"/>
            <w:hideMark/>
          </w:tcPr>
          <w:p w:rsidR="00490FBE" w:rsidRPr="00450A21" w:rsidRDefault="00490FBE" w:rsidP="00397EDC">
            <w:pPr>
              <w:tabs>
                <w:tab w:val="left" w:pos="3544"/>
                <w:tab w:val="left" w:pos="4745"/>
              </w:tabs>
              <w:ind w:right="-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</w:t>
            </w:r>
            <w:r w:rsidRPr="00450A21">
              <w:rPr>
                <w:sz w:val="28"/>
                <w:szCs w:val="28"/>
                <w:lang w:val="uk-UA" w:eastAsia="en-US"/>
              </w:rPr>
              <w:t>олов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</w:tr>
      <w:tr w:rsidR="00490FBE" w:rsidRPr="00450A21" w:rsidTr="00397EDC">
        <w:tc>
          <w:tcPr>
            <w:tcW w:w="4536" w:type="dxa"/>
            <w:hideMark/>
          </w:tcPr>
          <w:p w:rsidR="00490FBE" w:rsidRPr="00450A21" w:rsidRDefault="00490FBE" w:rsidP="00397EDC">
            <w:pPr>
              <w:ind w:right="17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СЕРГІЙЧУК</w:t>
            </w:r>
          </w:p>
        </w:tc>
        <w:tc>
          <w:tcPr>
            <w:tcW w:w="5137" w:type="dxa"/>
            <w:hideMark/>
          </w:tcPr>
          <w:p w:rsidR="00490FBE" w:rsidRPr="00450A21" w:rsidRDefault="00490FBE" w:rsidP="00397EDC">
            <w:pPr>
              <w:tabs>
                <w:tab w:val="left" w:pos="4287"/>
              </w:tabs>
              <w:ind w:right="634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</w:t>
            </w:r>
            <w:r w:rsidRPr="00450A21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ПІДГОРНИЙ</w:t>
            </w:r>
          </w:p>
        </w:tc>
      </w:tr>
    </w:tbl>
    <w:p w:rsidR="00490FBE" w:rsidRDefault="00490FBE" w:rsidP="00490FBE"/>
    <w:sectPr w:rsidR="00490FBE" w:rsidSect="00BD11E4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07402"/>
    <w:rsid w:val="00211C25"/>
    <w:rsid w:val="002D4EB0"/>
    <w:rsid w:val="0030133B"/>
    <w:rsid w:val="00397915"/>
    <w:rsid w:val="00411344"/>
    <w:rsid w:val="00490FBE"/>
    <w:rsid w:val="0075081E"/>
    <w:rsid w:val="007A1FBA"/>
    <w:rsid w:val="008148B1"/>
    <w:rsid w:val="0093691C"/>
    <w:rsid w:val="009842DA"/>
    <w:rsid w:val="00B56F3D"/>
    <w:rsid w:val="00BD11E4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1D37-9FCE-4B1E-990F-82B1D8C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Grizli777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2020-12-17T14:02:00Z</cp:lastPrinted>
  <dcterms:created xsi:type="dcterms:W3CDTF">2020-12-17T14:03:00Z</dcterms:created>
  <dcterms:modified xsi:type="dcterms:W3CDTF">2020-12-22T08:37:00Z</dcterms:modified>
</cp:coreProperties>
</file>