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FD0" w:rsidRPr="002279E8" w:rsidRDefault="00F13FD0" w:rsidP="002279E8">
      <w:pPr>
        <w:ind w:left="5954"/>
        <w:outlineLvl w:val="0"/>
        <w:rPr>
          <w:sz w:val="28"/>
          <w:szCs w:val="28"/>
        </w:rPr>
      </w:pPr>
      <w:proofErr w:type="spellStart"/>
      <w:r w:rsidRPr="002279E8">
        <w:rPr>
          <w:sz w:val="28"/>
          <w:szCs w:val="28"/>
        </w:rPr>
        <w:t>Додаток</w:t>
      </w:r>
      <w:proofErr w:type="spellEnd"/>
    </w:p>
    <w:p w:rsidR="00F13FD0" w:rsidRPr="002279E8" w:rsidRDefault="00F13FD0" w:rsidP="002279E8">
      <w:pPr>
        <w:ind w:left="5954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</w:rPr>
        <w:t xml:space="preserve">до </w:t>
      </w:r>
      <w:r w:rsidRPr="002279E8">
        <w:rPr>
          <w:sz w:val="28"/>
          <w:szCs w:val="28"/>
          <w:lang w:val="uk-UA"/>
        </w:rPr>
        <w:t>розпорядження</w:t>
      </w:r>
    </w:p>
    <w:p w:rsidR="00F13FD0" w:rsidRPr="002279E8" w:rsidRDefault="00F13FD0" w:rsidP="002279E8">
      <w:pPr>
        <w:ind w:left="5954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>голови обласної ради</w:t>
      </w:r>
    </w:p>
    <w:p w:rsidR="00F13FD0" w:rsidRPr="002279E8" w:rsidRDefault="00F13FD0" w:rsidP="002279E8">
      <w:pPr>
        <w:ind w:left="5954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 xml:space="preserve">від </w:t>
      </w:r>
      <w:r w:rsidR="00157513">
        <w:rPr>
          <w:sz w:val="28"/>
          <w:szCs w:val="28"/>
          <w:u w:val="single"/>
          <w:lang w:val="uk-UA"/>
        </w:rPr>
        <w:t>14.12.2020</w:t>
      </w:r>
      <w:r w:rsidRPr="002279E8">
        <w:rPr>
          <w:sz w:val="28"/>
          <w:szCs w:val="28"/>
          <w:lang w:val="uk-UA"/>
        </w:rPr>
        <w:t xml:space="preserve"> № </w:t>
      </w:r>
      <w:bookmarkStart w:id="0" w:name="_GoBack"/>
      <w:r w:rsidR="00157513" w:rsidRPr="00157513">
        <w:rPr>
          <w:sz w:val="28"/>
          <w:szCs w:val="28"/>
          <w:u w:val="single"/>
          <w:lang w:val="uk-UA"/>
        </w:rPr>
        <w:t>481-р</w:t>
      </w:r>
      <w:bookmarkEnd w:id="0"/>
    </w:p>
    <w:p w:rsidR="00F13FD0" w:rsidRPr="002279E8" w:rsidRDefault="00F13FD0" w:rsidP="002279E8">
      <w:pPr>
        <w:outlineLvl w:val="0"/>
        <w:rPr>
          <w:sz w:val="28"/>
          <w:szCs w:val="28"/>
          <w:lang w:val="uk-UA"/>
        </w:rPr>
      </w:pPr>
    </w:p>
    <w:p w:rsidR="00F13FD0" w:rsidRPr="002279E8" w:rsidRDefault="00F13FD0" w:rsidP="002279E8">
      <w:pPr>
        <w:outlineLvl w:val="0"/>
        <w:rPr>
          <w:sz w:val="28"/>
          <w:szCs w:val="28"/>
          <w:lang w:val="uk-UA"/>
        </w:rPr>
      </w:pPr>
    </w:p>
    <w:p w:rsidR="00F13FD0" w:rsidRPr="002279E8" w:rsidRDefault="00F13FD0" w:rsidP="002279E8">
      <w:pPr>
        <w:jc w:val="center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>СКЛАД КОМІСІЇ</w:t>
      </w:r>
    </w:p>
    <w:p w:rsidR="00F13FD0" w:rsidRPr="002279E8" w:rsidRDefault="00F13FD0" w:rsidP="002279E8">
      <w:pPr>
        <w:jc w:val="center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>з передачі продуктів харчування з балансу</w:t>
      </w:r>
    </w:p>
    <w:p w:rsidR="00F13FD0" w:rsidRPr="002279E8" w:rsidRDefault="002279E8" w:rsidP="002279E8">
      <w:pPr>
        <w:jc w:val="center"/>
        <w:outlineLvl w:val="0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>комунального некомерційного підприємства "</w:t>
      </w:r>
      <w:r>
        <w:rPr>
          <w:sz w:val="28"/>
          <w:szCs w:val="28"/>
          <w:lang w:val="uk-UA"/>
        </w:rPr>
        <w:t>Ч</w:t>
      </w:r>
      <w:r w:rsidRPr="002279E8">
        <w:rPr>
          <w:sz w:val="28"/>
          <w:szCs w:val="28"/>
          <w:lang w:val="uk-UA"/>
        </w:rPr>
        <w:t xml:space="preserve">еркаський обласний протитуберкульозний диспансер </w:t>
      </w:r>
      <w:r>
        <w:rPr>
          <w:sz w:val="28"/>
          <w:szCs w:val="28"/>
          <w:lang w:val="uk-UA"/>
        </w:rPr>
        <w:t>Ч</w:t>
      </w:r>
      <w:r w:rsidRPr="002279E8">
        <w:rPr>
          <w:sz w:val="28"/>
          <w:szCs w:val="28"/>
          <w:lang w:val="uk-UA"/>
        </w:rPr>
        <w:t>еркаської обласної ради" на баланс комунального некомерційного підприємства "</w:t>
      </w:r>
      <w:r>
        <w:rPr>
          <w:sz w:val="28"/>
          <w:szCs w:val="28"/>
          <w:lang w:val="uk-UA"/>
        </w:rPr>
        <w:t>Ч</w:t>
      </w:r>
      <w:r w:rsidRPr="002279E8">
        <w:rPr>
          <w:sz w:val="28"/>
          <w:szCs w:val="28"/>
          <w:lang w:val="uk-UA"/>
        </w:rPr>
        <w:t xml:space="preserve">еркаська обласна психіатрична лікарня </w:t>
      </w:r>
      <w:r>
        <w:rPr>
          <w:sz w:val="28"/>
          <w:szCs w:val="28"/>
          <w:lang w:val="uk-UA"/>
        </w:rPr>
        <w:t>Ч</w:t>
      </w:r>
      <w:r w:rsidRPr="002279E8">
        <w:rPr>
          <w:sz w:val="28"/>
          <w:szCs w:val="28"/>
          <w:lang w:val="uk-UA"/>
        </w:rPr>
        <w:t>еркаської обласної ради"</w:t>
      </w:r>
    </w:p>
    <w:p w:rsidR="00F13FD0" w:rsidRDefault="00F13FD0" w:rsidP="002279E8">
      <w:pPr>
        <w:outlineLvl w:val="0"/>
        <w:rPr>
          <w:sz w:val="28"/>
          <w:szCs w:val="28"/>
          <w:lang w:val="uk-UA"/>
        </w:rPr>
      </w:pPr>
    </w:p>
    <w:p w:rsidR="002279E8" w:rsidRPr="002279E8" w:rsidRDefault="002279E8" w:rsidP="002279E8">
      <w:pPr>
        <w:outlineLvl w:val="0"/>
        <w:rPr>
          <w:sz w:val="28"/>
          <w:szCs w:val="28"/>
          <w:lang w:val="uk-UA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652"/>
        <w:gridCol w:w="567"/>
        <w:gridCol w:w="5670"/>
      </w:tblGrid>
      <w:tr w:rsidR="00F13FD0" w:rsidRPr="002279E8" w:rsidTr="002279E8">
        <w:tc>
          <w:tcPr>
            <w:tcW w:w="3652" w:type="dxa"/>
            <w:hideMark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ПЕТРОВ</w:t>
            </w:r>
          </w:p>
          <w:p w:rsidR="00F13FD0" w:rsidRDefault="00F13FD0" w:rsidP="002279E8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Віталій Олександрович</w:t>
            </w:r>
          </w:p>
          <w:p w:rsidR="002279E8" w:rsidRPr="002279E8" w:rsidRDefault="002279E8" w:rsidP="002279E8">
            <w:pPr>
              <w:widowControl w:val="0"/>
              <w:autoSpaceDE w:val="0"/>
              <w:autoSpaceDN w:val="0"/>
              <w:adjustRightInd w:val="0"/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2279E8" w:rsidRDefault="00F13FD0" w:rsidP="002279E8">
            <w:pPr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F13FD0" w:rsidRPr="002279E8" w:rsidTr="002279E8">
        <w:trPr>
          <w:trHeight w:val="387"/>
        </w:trPr>
        <w:tc>
          <w:tcPr>
            <w:tcW w:w="3652" w:type="dxa"/>
          </w:tcPr>
          <w:p w:rsidR="00F13FD0" w:rsidRPr="002279E8" w:rsidRDefault="00F13FD0" w:rsidP="002279E8">
            <w:pPr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Члени комісії:</w:t>
            </w:r>
          </w:p>
          <w:p w:rsidR="00F13FD0" w:rsidRPr="002279E8" w:rsidRDefault="00F13FD0" w:rsidP="002279E8">
            <w:pPr>
              <w:outlineLvl w:val="0"/>
              <w:rPr>
                <w:lang w:val="uk-UA" w:eastAsia="en-US"/>
              </w:rPr>
            </w:pPr>
          </w:p>
        </w:tc>
        <w:tc>
          <w:tcPr>
            <w:tcW w:w="567" w:type="dxa"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5670" w:type="dxa"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</w:p>
        </w:tc>
      </w:tr>
      <w:tr w:rsidR="00F13FD0" w:rsidRPr="002279E8" w:rsidTr="002279E8">
        <w:trPr>
          <w:trHeight w:val="387"/>
        </w:trPr>
        <w:tc>
          <w:tcPr>
            <w:tcW w:w="3652" w:type="dxa"/>
            <w:hideMark/>
          </w:tcPr>
          <w:p w:rsidR="00F13FD0" w:rsidRPr="002279E8" w:rsidRDefault="00F13FD0" w:rsidP="002279E8">
            <w:pPr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ЗАГОРОДНЯ</w:t>
            </w:r>
          </w:p>
          <w:p w:rsidR="00F13FD0" w:rsidRPr="002279E8" w:rsidRDefault="00F13FD0" w:rsidP="002279E8">
            <w:pPr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Раїса Трохимівна</w:t>
            </w: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головний спеціаліст – головний бухгалтер Управління охорони здоров’я Черкаської обласної державної адміністрації</w:t>
            </w:r>
          </w:p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2279E8" w:rsidTr="002279E8">
        <w:tc>
          <w:tcPr>
            <w:tcW w:w="3652" w:type="dxa"/>
            <w:hideMark/>
          </w:tcPr>
          <w:p w:rsidR="00F13FD0" w:rsidRPr="002279E8" w:rsidRDefault="003F1FC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ОЛІЙНИК</w:t>
            </w:r>
          </w:p>
          <w:p w:rsidR="00F13FD0" w:rsidRPr="002279E8" w:rsidRDefault="003F1FC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Мирон</w:t>
            </w:r>
            <w:r w:rsidR="00F13FD0" w:rsidRPr="002279E8">
              <w:rPr>
                <w:sz w:val="28"/>
                <w:szCs w:val="28"/>
                <w:lang w:val="uk-UA" w:eastAsia="en-US"/>
              </w:rPr>
              <w:t xml:space="preserve"> Іванович</w:t>
            </w: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2279E8" w:rsidRDefault="003F1FC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головний лікар</w:t>
            </w:r>
            <w:r w:rsidR="00F13FD0" w:rsidRPr="002279E8">
              <w:rPr>
                <w:sz w:val="28"/>
                <w:szCs w:val="28"/>
                <w:lang w:val="uk-UA" w:eastAsia="en-US"/>
              </w:rPr>
              <w:t xml:space="preserve"> комунального некомерційного підприємства "</w:t>
            </w:r>
            <w:r w:rsidRPr="002279E8">
              <w:rPr>
                <w:sz w:val="28"/>
                <w:szCs w:val="28"/>
                <w:lang w:val="uk-UA" w:eastAsia="en-US"/>
              </w:rPr>
              <w:t>Черкаський обласний протитуберкульозний диспансер</w:t>
            </w:r>
            <w:r w:rsidR="00F13FD0" w:rsidRPr="002279E8">
              <w:rPr>
                <w:sz w:val="28"/>
                <w:szCs w:val="28"/>
                <w:lang w:val="uk-UA" w:eastAsia="en-US"/>
              </w:rPr>
              <w:t xml:space="preserve"> Черкаської обласної ради"</w:t>
            </w:r>
          </w:p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2279E8" w:rsidTr="002279E8">
        <w:tc>
          <w:tcPr>
            <w:tcW w:w="3652" w:type="dxa"/>
            <w:hideMark/>
          </w:tcPr>
          <w:p w:rsidR="00F13FD0" w:rsidRPr="002279E8" w:rsidRDefault="003F1FC0" w:rsidP="002279E8">
            <w:pPr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МОЛОКОВА</w:t>
            </w:r>
          </w:p>
          <w:p w:rsidR="00F13FD0" w:rsidRPr="002279E8" w:rsidRDefault="002279E8" w:rsidP="002279E8">
            <w:pPr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О</w:t>
            </w:r>
            <w:r w:rsidRPr="002279E8">
              <w:rPr>
                <w:sz w:val="28"/>
                <w:szCs w:val="28"/>
                <w:lang w:val="uk-UA" w:eastAsia="en-US"/>
              </w:rPr>
              <w:t xml:space="preserve">льга 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 w:rsidRPr="002279E8">
              <w:rPr>
                <w:sz w:val="28"/>
                <w:szCs w:val="28"/>
                <w:lang w:val="uk-UA" w:eastAsia="en-US"/>
              </w:rPr>
              <w:t>ндріївна</w:t>
            </w: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jc w:val="center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 xml:space="preserve">головний бухгалтер комунального некомерційного підприємства </w:t>
            </w:r>
            <w:r w:rsidR="003F1FC0" w:rsidRPr="002279E8">
              <w:rPr>
                <w:sz w:val="28"/>
                <w:szCs w:val="28"/>
                <w:lang w:val="uk-UA" w:eastAsia="en-US"/>
              </w:rPr>
              <w:t>"Черкаський обласний протитуберкульозний диспансер Черкаської обласної ради"</w:t>
            </w:r>
          </w:p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2279E8" w:rsidTr="002279E8">
        <w:trPr>
          <w:trHeight w:val="847"/>
        </w:trPr>
        <w:tc>
          <w:tcPr>
            <w:tcW w:w="3652" w:type="dxa"/>
            <w:hideMark/>
          </w:tcPr>
          <w:p w:rsidR="00F13FD0" w:rsidRPr="002279E8" w:rsidRDefault="003F1FC0" w:rsidP="002279E8">
            <w:pPr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КОСЕНКОВА</w:t>
            </w:r>
          </w:p>
          <w:p w:rsidR="00F13FD0" w:rsidRPr="002279E8" w:rsidRDefault="003F1FC0" w:rsidP="002279E8">
            <w:pPr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Ірина Володимирівна</w:t>
            </w: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</w:tcPr>
          <w:p w:rsidR="00F13FD0" w:rsidRPr="002279E8" w:rsidRDefault="003F1FC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директор</w:t>
            </w:r>
            <w:r w:rsidR="00F13FD0" w:rsidRPr="002279E8">
              <w:rPr>
                <w:sz w:val="28"/>
                <w:szCs w:val="28"/>
                <w:lang w:val="uk-UA" w:eastAsia="en-US"/>
              </w:rPr>
              <w:t xml:space="preserve"> </w:t>
            </w:r>
            <w:r w:rsidR="001B2A04" w:rsidRPr="002279E8">
              <w:rPr>
                <w:sz w:val="28"/>
                <w:szCs w:val="28"/>
                <w:lang w:val="uk-UA" w:eastAsia="en-US"/>
              </w:rPr>
              <w:t>комунального некомер</w:t>
            </w:r>
            <w:r w:rsidRPr="002279E8">
              <w:rPr>
                <w:sz w:val="28"/>
                <w:szCs w:val="28"/>
                <w:lang w:val="uk-UA" w:eastAsia="en-US"/>
              </w:rPr>
              <w:t>ційного підприємства "Черкаська обласна</w:t>
            </w:r>
            <w:r w:rsidR="001B2A04" w:rsidRPr="002279E8">
              <w:rPr>
                <w:sz w:val="28"/>
                <w:szCs w:val="28"/>
                <w:lang w:val="uk-UA" w:eastAsia="en-US"/>
              </w:rPr>
              <w:t xml:space="preserve"> </w:t>
            </w:r>
            <w:r w:rsidRPr="002279E8">
              <w:rPr>
                <w:sz w:val="28"/>
                <w:szCs w:val="28"/>
                <w:lang w:val="uk-UA" w:eastAsia="en-US"/>
              </w:rPr>
              <w:t>психіатрична лікарня</w:t>
            </w:r>
            <w:r w:rsidR="001B2A04" w:rsidRPr="002279E8">
              <w:rPr>
                <w:sz w:val="28"/>
                <w:szCs w:val="28"/>
                <w:lang w:val="uk-UA" w:eastAsia="en-US"/>
              </w:rPr>
              <w:t xml:space="preserve"> Черкаської обласної ради"</w:t>
            </w:r>
          </w:p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lang w:val="uk-UA" w:eastAsia="en-US"/>
              </w:rPr>
            </w:pPr>
          </w:p>
        </w:tc>
      </w:tr>
      <w:tr w:rsidR="00F13FD0" w:rsidRPr="002279E8" w:rsidTr="002279E8">
        <w:trPr>
          <w:trHeight w:val="589"/>
        </w:trPr>
        <w:tc>
          <w:tcPr>
            <w:tcW w:w="3652" w:type="dxa"/>
            <w:hideMark/>
          </w:tcPr>
          <w:p w:rsidR="00F13FD0" w:rsidRPr="002279E8" w:rsidRDefault="003F1FC0" w:rsidP="002279E8">
            <w:pPr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ХОРОНЖУК</w:t>
            </w:r>
          </w:p>
          <w:p w:rsidR="00F13FD0" w:rsidRPr="002279E8" w:rsidRDefault="003F1FC0" w:rsidP="002279E8">
            <w:pPr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Любов Михайлівна</w:t>
            </w:r>
          </w:p>
        </w:tc>
        <w:tc>
          <w:tcPr>
            <w:tcW w:w="567" w:type="dxa"/>
            <w:hideMark/>
          </w:tcPr>
          <w:p w:rsidR="00F13FD0" w:rsidRPr="002279E8" w:rsidRDefault="00F13FD0" w:rsidP="002279E8">
            <w:pPr>
              <w:jc w:val="center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>–</w:t>
            </w:r>
          </w:p>
        </w:tc>
        <w:tc>
          <w:tcPr>
            <w:tcW w:w="5670" w:type="dxa"/>
            <w:hideMark/>
          </w:tcPr>
          <w:p w:rsidR="00F13FD0" w:rsidRPr="002279E8" w:rsidRDefault="00F13FD0" w:rsidP="002279E8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 w:rsidRPr="002279E8">
              <w:rPr>
                <w:sz w:val="28"/>
                <w:szCs w:val="28"/>
                <w:lang w:val="uk-UA" w:eastAsia="en-US"/>
              </w:rPr>
              <w:t xml:space="preserve">головний бухгалтер </w:t>
            </w:r>
            <w:r w:rsidR="001B2A04" w:rsidRPr="002279E8">
              <w:rPr>
                <w:sz w:val="28"/>
                <w:szCs w:val="28"/>
                <w:lang w:val="uk-UA" w:eastAsia="en-US"/>
              </w:rPr>
              <w:t xml:space="preserve">комунального некомерційного підприємства </w:t>
            </w:r>
            <w:r w:rsidR="003F1FC0" w:rsidRPr="002279E8">
              <w:rPr>
                <w:sz w:val="28"/>
                <w:szCs w:val="28"/>
                <w:lang w:val="uk-UA" w:eastAsia="en-US"/>
              </w:rPr>
              <w:t>"Черкаська обласна психіатрична лікарня Черкаської обласної ради"</w:t>
            </w:r>
          </w:p>
        </w:tc>
      </w:tr>
    </w:tbl>
    <w:p w:rsidR="00F13FD0" w:rsidRPr="002279E8" w:rsidRDefault="00F13FD0" w:rsidP="002279E8">
      <w:pPr>
        <w:jc w:val="both"/>
        <w:rPr>
          <w:sz w:val="28"/>
          <w:szCs w:val="28"/>
          <w:lang w:val="uk-UA"/>
        </w:rPr>
      </w:pPr>
    </w:p>
    <w:p w:rsidR="00F13FD0" w:rsidRPr="002279E8" w:rsidRDefault="00F13FD0" w:rsidP="002279E8">
      <w:pPr>
        <w:jc w:val="both"/>
        <w:rPr>
          <w:sz w:val="28"/>
          <w:szCs w:val="28"/>
          <w:lang w:val="uk-UA"/>
        </w:rPr>
      </w:pPr>
    </w:p>
    <w:p w:rsidR="00F13FD0" w:rsidRPr="002279E8" w:rsidRDefault="00F13FD0" w:rsidP="002279E8">
      <w:pPr>
        <w:jc w:val="both"/>
        <w:rPr>
          <w:sz w:val="28"/>
          <w:szCs w:val="28"/>
          <w:lang w:val="uk-UA"/>
        </w:rPr>
      </w:pPr>
    </w:p>
    <w:p w:rsidR="00F13FD0" w:rsidRPr="002279E8" w:rsidRDefault="00F13FD0" w:rsidP="002279E8">
      <w:pPr>
        <w:jc w:val="both"/>
        <w:rPr>
          <w:sz w:val="28"/>
          <w:szCs w:val="28"/>
          <w:lang w:val="uk-UA"/>
        </w:rPr>
      </w:pPr>
      <w:r w:rsidRPr="002279E8">
        <w:rPr>
          <w:sz w:val="28"/>
          <w:szCs w:val="28"/>
          <w:lang w:val="uk-UA"/>
        </w:rPr>
        <w:t>Керівник секретаріату</w:t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</w:r>
      <w:r w:rsidRPr="002279E8">
        <w:rPr>
          <w:sz w:val="28"/>
          <w:szCs w:val="28"/>
          <w:lang w:val="uk-UA"/>
        </w:rPr>
        <w:tab/>
        <w:t>Б. ПАНІЩЕВ</w:t>
      </w:r>
    </w:p>
    <w:sectPr w:rsidR="00F13FD0" w:rsidRPr="002279E8" w:rsidSect="002279E8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1CD" w:rsidRDefault="000661CD" w:rsidP="001B2A04">
      <w:r>
        <w:separator/>
      </w:r>
    </w:p>
  </w:endnote>
  <w:endnote w:type="continuationSeparator" w:id="0">
    <w:p w:rsidR="000661CD" w:rsidRDefault="000661CD" w:rsidP="001B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1CD" w:rsidRDefault="000661CD" w:rsidP="001B2A04">
      <w:r>
        <w:separator/>
      </w:r>
    </w:p>
  </w:footnote>
  <w:footnote w:type="continuationSeparator" w:id="0">
    <w:p w:rsidR="000661CD" w:rsidRDefault="000661CD" w:rsidP="001B2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062307"/>
      <w:docPartObj>
        <w:docPartGallery w:val="Page Numbers (Top of Page)"/>
        <w:docPartUnique/>
      </w:docPartObj>
    </w:sdtPr>
    <w:sdtEndPr/>
    <w:sdtContent>
      <w:p w:rsidR="001B2A04" w:rsidRDefault="00186757">
        <w:pPr>
          <w:pStyle w:val="a3"/>
          <w:jc w:val="center"/>
        </w:pPr>
        <w:r>
          <w:fldChar w:fldCharType="begin"/>
        </w:r>
        <w:r w:rsidR="001B2A04">
          <w:instrText>PAGE   \* MERGEFORMAT</w:instrText>
        </w:r>
        <w:r>
          <w:fldChar w:fldCharType="separate"/>
        </w:r>
        <w:r w:rsidR="002279E8" w:rsidRPr="002279E8">
          <w:rPr>
            <w:noProof/>
            <w:lang w:val="uk-UA"/>
          </w:rPr>
          <w:t>2</w:t>
        </w:r>
        <w:r>
          <w:fldChar w:fldCharType="end"/>
        </w:r>
      </w:p>
    </w:sdtContent>
  </w:sdt>
  <w:p w:rsidR="001B2A04" w:rsidRDefault="001B2A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6ED8"/>
    <w:rsid w:val="000661CD"/>
    <w:rsid w:val="001250E7"/>
    <w:rsid w:val="00157513"/>
    <w:rsid w:val="00186757"/>
    <w:rsid w:val="00186DD3"/>
    <w:rsid w:val="001A003F"/>
    <w:rsid w:val="001B2A04"/>
    <w:rsid w:val="00221745"/>
    <w:rsid w:val="002279E8"/>
    <w:rsid w:val="00246936"/>
    <w:rsid w:val="003947A1"/>
    <w:rsid w:val="003A3484"/>
    <w:rsid w:val="003F1FC0"/>
    <w:rsid w:val="00512FDE"/>
    <w:rsid w:val="00547952"/>
    <w:rsid w:val="005F5BFD"/>
    <w:rsid w:val="00691B6F"/>
    <w:rsid w:val="006A2C50"/>
    <w:rsid w:val="006A71A1"/>
    <w:rsid w:val="006D567E"/>
    <w:rsid w:val="00722186"/>
    <w:rsid w:val="007D64E1"/>
    <w:rsid w:val="00882E3F"/>
    <w:rsid w:val="00906ED8"/>
    <w:rsid w:val="00913DAB"/>
    <w:rsid w:val="009D2534"/>
    <w:rsid w:val="009D6162"/>
    <w:rsid w:val="00A06307"/>
    <w:rsid w:val="00B91F0E"/>
    <w:rsid w:val="00C12FB8"/>
    <w:rsid w:val="00C65A8E"/>
    <w:rsid w:val="00CD2F28"/>
    <w:rsid w:val="00DB2D02"/>
    <w:rsid w:val="00E31F28"/>
    <w:rsid w:val="00F13FD0"/>
    <w:rsid w:val="00FB59C3"/>
    <w:rsid w:val="00FE1B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1B2A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B2A04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E7BFF2-F6BB-4363-9B8B-F9C2F235E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2020-12-08T11:39:00Z</cp:lastPrinted>
  <dcterms:created xsi:type="dcterms:W3CDTF">2020-12-08T11:39:00Z</dcterms:created>
  <dcterms:modified xsi:type="dcterms:W3CDTF">2020-12-14T12:07:00Z</dcterms:modified>
</cp:coreProperties>
</file>