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2EB" w:rsidRPr="003B3D2E" w:rsidRDefault="003432EB" w:rsidP="003B3D2E">
      <w:pPr>
        <w:ind w:left="5954"/>
        <w:rPr>
          <w:szCs w:val="28"/>
          <w:lang w:val="ru-RU" w:eastAsia="ru-RU"/>
        </w:rPr>
      </w:pPr>
      <w:r w:rsidRPr="003B3D2E">
        <w:rPr>
          <w:szCs w:val="28"/>
          <w:lang w:val="ru-RU" w:eastAsia="ru-RU"/>
        </w:rPr>
        <w:t>ЗАТВЕРДЖУЮ</w:t>
      </w:r>
    </w:p>
    <w:p w:rsidR="003432EB" w:rsidRPr="003B3D2E" w:rsidRDefault="003432EB" w:rsidP="003B3D2E">
      <w:pPr>
        <w:ind w:left="5954"/>
        <w:rPr>
          <w:szCs w:val="28"/>
          <w:lang w:val="ru-RU" w:eastAsia="ru-RU"/>
        </w:rPr>
      </w:pPr>
    </w:p>
    <w:p w:rsidR="003432EB" w:rsidRPr="003B3D2E" w:rsidRDefault="00EF4A54" w:rsidP="003B3D2E">
      <w:pPr>
        <w:ind w:left="5954"/>
        <w:rPr>
          <w:szCs w:val="28"/>
          <w:lang w:eastAsia="ru-RU"/>
        </w:rPr>
      </w:pPr>
      <w:r w:rsidRPr="003B3D2E">
        <w:rPr>
          <w:szCs w:val="28"/>
          <w:lang w:val="ru-RU" w:eastAsia="ru-RU"/>
        </w:rPr>
        <w:t>Перший заступник г</w:t>
      </w:r>
      <w:proofErr w:type="spellStart"/>
      <w:r w:rsidR="00D9305F" w:rsidRPr="003B3D2E">
        <w:rPr>
          <w:szCs w:val="28"/>
          <w:lang w:eastAsia="ru-RU"/>
        </w:rPr>
        <w:t>олов</w:t>
      </w:r>
      <w:r w:rsidRPr="003B3D2E">
        <w:rPr>
          <w:szCs w:val="28"/>
          <w:lang w:eastAsia="ru-RU"/>
        </w:rPr>
        <w:t>и</w:t>
      </w:r>
      <w:proofErr w:type="spellEnd"/>
      <w:r w:rsidR="00D9305F" w:rsidRPr="003B3D2E">
        <w:rPr>
          <w:szCs w:val="28"/>
          <w:lang w:eastAsia="ru-RU"/>
        </w:rPr>
        <w:t xml:space="preserve"> </w:t>
      </w:r>
      <w:r w:rsidR="003432EB" w:rsidRPr="003B3D2E">
        <w:rPr>
          <w:szCs w:val="28"/>
          <w:lang w:eastAsia="ru-RU"/>
        </w:rPr>
        <w:t xml:space="preserve">Черкаської </w:t>
      </w:r>
      <w:proofErr w:type="spellStart"/>
      <w:r w:rsidR="003432EB" w:rsidRPr="003B3D2E">
        <w:rPr>
          <w:szCs w:val="28"/>
          <w:lang w:val="ru-RU" w:eastAsia="ru-RU"/>
        </w:rPr>
        <w:t>обласної</w:t>
      </w:r>
      <w:proofErr w:type="spellEnd"/>
      <w:r w:rsidR="003432EB" w:rsidRPr="003B3D2E">
        <w:rPr>
          <w:szCs w:val="28"/>
          <w:lang w:val="ru-RU" w:eastAsia="ru-RU"/>
        </w:rPr>
        <w:t xml:space="preserve"> </w:t>
      </w:r>
      <w:proofErr w:type="gramStart"/>
      <w:r w:rsidR="003432EB" w:rsidRPr="003B3D2E">
        <w:rPr>
          <w:szCs w:val="28"/>
          <w:lang w:val="ru-RU" w:eastAsia="ru-RU"/>
        </w:rPr>
        <w:t>ради</w:t>
      </w:r>
      <w:proofErr w:type="gramEnd"/>
    </w:p>
    <w:p w:rsidR="003432EB" w:rsidRPr="003B3D2E" w:rsidRDefault="003432EB" w:rsidP="003B3D2E">
      <w:pPr>
        <w:ind w:left="5954"/>
        <w:rPr>
          <w:szCs w:val="28"/>
          <w:lang w:eastAsia="ru-RU"/>
        </w:rPr>
      </w:pPr>
    </w:p>
    <w:p w:rsidR="003432EB" w:rsidRPr="003B3D2E" w:rsidRDefault="003B3D2E" w:rsidP="003B3D2E">
      <w:pPr>
        <w:ind w:left="5954"/>
        <w:rPr>
          <w:szCs w:val="28"/>
          <w:lang w:val="ru-RU" w:eastAsia="ru-RU"/>
        </w:rPr>
      </w:pPr>
      <w:r>
        <w:rPr>
          <w:szCs w:val="28"/>
          <w:lang w:val="ru-RU" w:eastAsia="ru-RU"/>
        </w:rPr>
        <w:t>____</w:t>
      </w:r>
      <w:r w:rsidR="003432EB" w:rsidRPr="003B3D2E">
        <w:rPr>
          <w:szCs w:val="28"/>
          <w:lang w:val="ru-RU" w:eastAsia="ru-RU"/>
        </w:rPr>
        <w:t xml:space="preserve">_______ </w:t>
      </w:r>
      <w:r w:rsidR="00EF4A54" w:rsidRPr="003B3D2E">
        <w:rPr>
          <w:szCs w:val="28"/>
          <w:lang w:val="ru-RU" w:eastAsia="ru-RU"/>
        </w:rPr>
        <w:t>В. ТАРАСЕНКО</w:t>
      </w:r>
    </w:p>
    <w:p w:rsidR="003B3D2E" w:rsidRDefault="003B3D2E" w:rsidP="003B3D2E">
      <w:pPr>
        <w:ind w:left="5954"/>
        <w:rPr>
          <w:szCs w:val="28"/>
          <w:lang w:eastAsia="ru-RU"/>
        </w:rPr>
      </w:pPr>
    </w:p>
    <w:p w:rsidR="003B3D2E" w:rsidRDefault="003432EB" w:rsidP="003B3D2E">
      <w:pPr>
        <w:ind w:left="5954"/>
        <w:rPr>
          <w:szCs w:val="28"/>
          <w:lang w:eastAsia="ru-RU"/>
        </w:rPr>
      </w:pPr>
      <w:r w:rsidRPr="003B3D2E">
        <w:rPr>
          <w:szCs w:val="28"/>
          <w:lang w:eastAsia="ru-RU"/>
        </w:rPr>
        <w:t>Розпорядження</w:t>
      </w:r>
    </w:p>
    <w:p w:rsidR="003432EB" w:rsidRPr="003B3D2E" w:rsidRDefault="003432EB" w:rsidP="003B3D2E">
      <w:pPr>
        <w:ind w:left="5954"/>
        <w:rPr>
          <w:szCs w:val="28"/>
          <w:lang w:val="ru-RU" w:eastAsia="ru-RU"/>
        </w:rPr>
      </w:pPr>
      <w:proofErr w:type="spellStart"/>
      <w:r w:rsidRPr="003B3D2E">
        <w:rPr>
          <w:szCs w:val="28"/>
          <w:lang w:val="ru-RU" w:eastAsia="ru-RU"/>
        </w:rPr>
        <w:t>Черкаської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обласної</w:t>
      </w:r>
      <w:proofErr w:type="spellEnd"/>
      <w:r w:rsidRPr="003B3D2E">
        <w:rPr>
          <w:szCs w:val="28"/>
          <w:lang w:val="ru-RU" w:eastAsia="ru-RU"/>
        </w:rPr>
        <w:t xml:space="preserve"> ради</w:t>
      </w:r>
    </w:p>
    <w:p w:rsidR="003432EB" w:rsidRPr="003B3D2E" w:rsidRDefault="003432EB" w:rsidP="003B3D2E">
      <w:pPr>
        <w:ind w:left="5954"/>
        <w:outlineLvl w:val="0"/>
        <w:rPr>
          <w:szCs w:val="28"/>
          <w:lang w:val="ru-RU" w:eastAsia="ru-RU"/>
        </w:rPr>
      </w:pPr>
      <w:proofErr w:type="spellStart"/>
      <w:r w:rsidRPr="003B3D2E">
        <w:rPr>
          <w:szCs w:val="28"/>
          <w:lang w:val="ru-RU" w:eastAsia="ru-RU"/>
        </w:rPr>
        <w:t>від</w:t>
      </w:r>
      <w:proofErr w:type="spellEnd"/>
      <w:r w:rsidRPr="003B3D2E">
        <w:rPr>
          <w:szCs w:val="28"/>
          <w:lang w:val="ru-RU" w:eastAsia="ru-RU"/>
        </w:rPr>
        <w:t xml:space="preserve"> </w:t>
      </w:r>
      <w:r w:rsidR="00A431D6">
        <w:rPr>
          <w:szCs w:val="28"/>
          <w:u w:val="single"/>
        </w:rPr>
        <w:t>03.12.2020</w:t>
      </w:r>
      <w:r w:rsidR="003B3AF1" w:rsidRPr="003B3D2E">
        <w:rPr>
          <w:szCs w:val="28"/>
          <w:lang w:val="ru-RU" w:eastAsia="ru-RU"/>
        </w:rPr>
        <w:t xml:space="preserve"> </w:t>
      </w:r>
      <w:r w:rsidRPr="003B3D2E">
        <w:rPr>
          <w:szCs w:val="28"/>
          <w:lang w:val="ru-RU" w:eastAsia="ru-RU"/>
        </w:rPr>
        <w:t>№</w:t>
      </w:r>
      <w:r w:rsidR="00AA2A82" w:rsidRPr="003B3D2E">
        <w:rPr>
          <w:szCs w:val="28"/>
          <w:lang w:val="ru-RU" w:eastAsia="ru-RU"/>
        </w:rPr>
        <w:t xml:space="preserve"> </w:t>
      </w:r>
      <w:r w:rsidR="00A431D6" w:rsidRPr="00A431D6">
        <w:rPr>
          <w:szCs w:val="28"/>
          <w:u w:val="single"/>
          <w:lang w:val="ru-RU" w:eastAsia="ru-RU"/>
        </w:rPr>
        <w:t>474-р</w:t>
      </w:r>
    </w:p>
    <w:p w:rsidR="003432EB" w:rsidRDefault="003432EB" w:rsidP="003B3D2E">
      <w:pPr>
        <w:rPr>
          <w:szCs w:val="28"/>
          <w:lang w:val="ru-RU" w:eastAsia="ru-RU"/>
        </w:rPr>
      </w:pPr>
    </w:p>
    <w:p w:rsidR="003B3D2E" w:rsidRDefault="003B3D2E" w:rsidP="003B3D2E">
      <w:pPr>
        <w:rPr>
          <w:szCs w:val="28"/>
          <w:lang w:val="ru-RU" w:eastAsia="ru-RU"/>
        </w:rPr>
      </w:pPr>
    </w:p>
    <w:p w:rsidR="003B3D2E" w:rsidRDefault="003B3D2E" w:rsidP="003B3D2E">
      <w:pPr>
        <w:rPr>
          <w:szCs w:val="28"/>
          <w:lang w:val="ru-RU" w:eastAsia="ru-RU"/>
        </w:rPr>
      </w:pPr>
    </w:p>
    <w:p w:rsidR="003B3D2E" w:rsidRDefault="003B3D2E" w:rsidP="003B3D2E">
      <w:pPr>
        <w:rPr>
          <w:szCs w:val="28"/>
          <w:lang w:val="ru-RU" w:eastAsia="ru-RU"/>
        </w:rPr>
      </w:pPr>
      <w:bookmarkStart w:id="0" w:name="_GoBack"/>
      <w:bookmarkEnd w:id="0"/>
    </w:p>
    <w:p w:rsidR="003B3D2E" w:rsidRDefault="003B3D2E" w:rsidP="003B3D2E">
      <w:pPr>
        <w:rPr>
          <w:szCs w:val="28"/>
          <w:lang w:val="ru-RU" w:eastAsia="ru-RU"/>
        </w:rPr>
      </w:pPr>
    </w:p>
    <w:p w:rsidR="003B3D2E" w:rsidRDefault="003B3D2E" w:rsidP="003B3D2E">
      <w:pPr>
        <w:rPr>
          <w:szCs w:val="28"/>
          <w:lang w:val="ru-RU" w:eastAsia="ru-RU"/>
        </w:rPr>
      </w:pPr>
    </w:p>
    <w:p w:rsidR="003B3D2E" w:rsidRDefault="003B3D2E" w:rsidP="003B3D2E">
      <w:pPr>
        <w:rPr>
          <w:szCs w:val="28"/>
          <w:lang w:val="ru-RU" w:eastAsia="ru-RU"/>
        </w:rPr>
      </w:pPr>
    </w:p>
    <w:p w:rsidR="003B3D2E" w:rsidRDefault="003B3D2E" w:rsidP="003B3D2E">
      <w:pPr>
        <w:rPr>
          <w:szCs w:val="28"/>
          <w:lang w:val="ru-RU" w:eastAsia="ru-RU"/>
        </w:rPr>
      </w:pPr>
    </w:p>
    <w:p w:rsidR="003B3D2E" w:rsidRDefault="003B3D2E" w:rsidP="003B3D2E">
      <w:pPr>
        <w:rPr>
          <w:szCs w:val="28"/>
          <w:lang w:val="ru-RU" w:eastAsia="ru-RU"/>
        </w:rPr>
      </w:pPr>
    </w:p>
    <w:p w:rsidR="003B3D2E" w:rsidRPr="003B3D2E" w:rsidRDefault="003B3D2E" w:rsidP="003B3D2E">
      <w:pPr>
        <w:rPr>
          <w:szCs w:val="28"/>
          <w:lang w:val="ru-RU" w:eastAsia="ru-RU"/>
        </w:rPr>
      </w:pPr>
    </w:p>
    <w:p w:rsidR="003432EB" w:rsidRPr="003B3D2E" w:rsidRDefault="003432EB" w:rsidP="003B3D2E">
      <w:pPr>
        <w:rPr>
          <w:szCs w:val="28"/>
          <w:lang w:val="ru-RU" w:eastAsia="ru-RU"/>
        </w:rPr>
      </w:pPr>
    </w:p>
    <w:p w:rsidR="003432EB" w:rsidRPr="003B3D2E" w:rsidRDefault="003432EB" w:rsidP="003B3D2E">
      <w:pPr>
        <w:rPr>
          <w:szCs w:val="28"/>
          <w:lang w:eastAsia="ru-RU"/>
        </w:rPr>
      </w:pPr>
    </w:p>
    <w:p w:rsidR="003432EB" w:rsidRPr="003B3D2E" w:rsidRDefault="003432EB" w:rsidP="003B3D2E">
      <w:pPr>
        <w:rPr>
          <w:szCs w:val="28"/>
          <w:lang w:eastAsia="ru-RU"/>
        </w:rPr>
      </w:pPr>
    </w:p>
    <w:p w:rsidR="003432EB" w:rsidRPr="003B3D2E" w:rsidRDefault="003432EB" w:rsidP="003B3D2E">
      <w:pPr>
        <w:jc w:val="center"/>
        <w:rPr>
          <w:b/>
          <w:szCs w:val="28"/>
          <w:lang w:eastAsia="ru-RU"/>
        </w:rPr>
      </w:pPr>
      <w:r w:rsidRPr="003B3D2E">
        <w:rPr>
          <w:b/>
          <w:szCs w:val="28"/>
          <w:lang w:val="ru-RU" w:eastAsia="ru-RU"/>
        </w:rPr>
        <w:t>СТАТУТ</w:t>
      </w:r>
    </w:p>
    <w:p w:rsidR="003432EB" w:rsidRPr="003B3D2E" w:rsidRDefault="003432EB" w:rsidP="003B3D2E">
      <w:pPr>
        <w:jc w:val="center"/>
        <w:rPr>
          <w:b/>
          <w:szCs w:val="28"/>
          <w:lang w:eastAsia="ru-RU"/>
        </w:rPr>
      </w:pPr>
    </w:p>
    <w:p w:rsidR="003432EB" w:rsidRPr="003B3D2E" w:rsidRDefault="003432EB" w:rsidP="003B3D2E">
      <w:pPr>
        <w:jc w:val="center"/>
        <w:rPr>
          <w:b/>
          <w:szCs w:val="28"/>
          <w:lang w:eastAsia="ru-RU"/>
        </w:rPr>
      </w:pPr>
      <w:r w:rsidRPr="003B3D2E">
        <w:rPr>
          <w:b/>
          <w:szCs w:val="28"/>
          <w:lang w:eastAsia="ru-RU"/>
        </w:rPr>
        <w:t>КОМУНАЛЬНОГО ПІДПРИЄМСТВА</w:t>
      </w:r>
    </w:p>
    <w:p w:rsidR="003432EB" w:rsidRPr="003B3D2E" w:rsidRDefault="003432EB" w:rsidP="003B3D2E">
      <w:pPr>
        <w:jc w:val="center"/>
        <w:rPr>
          <w:b/>
          <w:szCs w:val="28"/>
          <w:lang w:eastAsia="ru-RU"/>
        </w:rPr>
      </w:pPr>
      <w:r w:rsidRPr="003B3D2E">
        <w:rPr>
          <w:b/>
          <w:szCs w:val="28"/>
          <w:lang w:eastAsia="ru-RU"/>
        </w:rPr>
        <w:t>"АТП ЧЕРКАСЬКОЇ ОБЛАСНОЇ РАДИ"</w:t>
      </w:r>
    </w:p>
    <w:p w:rsidR="003432EB" w:rsidRPr="003B3D2E" w:rsidRDefault="003432EB" w:rsidP="003B3D2E">
      <w:pPr>
        <w:jc w:val="center"/>
        <w:rPr>
          <w:szCs w:val="28"/>
          <w:lang w:eastAsia="ru-RU"/>
        </w:rPr>
      </w:pPr>
    </w:p>
    <w:p w:rsidR="003432EB" w:rsidRPr="003B3D2E" w:rsidRDefault="003432EB" w:rsidP="003B3D2E">
      <w:pPr>
        <w:jc w:val="center"/>
        <w:rPr>
          <w:szCs w:val="28"/>
          <w:lang w:eastAsia="ru-RU"/>
        </w:rPr>
      </w:pPr>
      <w:r w:rsidRPr="003B3D2E">
        <w:rPr>
          <w:szCs w:val="28"/>
          <w:lang w:eastAsia="ru-RU"/>
        </w:rPr>
        <w:t>(НОВА РЕДАКЦІЯ)</w:t>
      </w:r>
    </w:p>
    <w:p w:rsidR="003432EB" w:rsidRPr="003B3D2E" w:rsidRDefault="003432EB" w:rsidP="003B3D2E">
      <w:pPr>
        <w:rPr>
          <w:szCs w:val="28"/>
          <w:lang w:eastAsia="ru-RU"/>
        </w:rPr>
      </w:pPr>
    </w:p>
    <w:p w:rsidR="003432EB" w:rsidRPr="003B3D2E" w:rsidRDefault="003432EB" w:rsidP="003B3D2E">
      <w:pPr>
        <w:rPr>
          <w:szCs w:val="28"/>
          <w:lang w:eastAsia="ru-RU"/>
        </w:rPr>
      </w:pPr>
    </w:p>
    <w:p w:rsidR="003432EB" w:rsidRPr="003B3D2E" w:rsidRDefault="003432EB" w:rsidP="003B3D2E">
      <w:pPr>
        <w:rPr>
          <w:szCs w:val="28"/>
          <w:lang w:eastAsia="ru-RU"/>
        </w:rPr>
      </w:pPr>
    </w:p>
    <w:p w:rsidR="003432EB" w:rsidRPr="003B3D2E" w:rsidRDefault="003432EB" w:rsidP="003B3D2E">
      <w:pPr>
        <w:rPr>
          <w:szCs w:val="28"/>
          <w:lang w:eastAsia="ru-RU"/>
        </w:rPr>
      </w:pPr>
    </w:p>
    <w:p w:rsidR="003432EB" w:rsidRPr="003B3D2E" w:rsidRDefault="003432EB" w:rsidP="003B3D2E">
      <w:pPr>
        <w:rPr>
          <w:szCs w:val="28"/>
          <w:lang w:eastAsia="ru-RU"/>
        </w:rPr>
      </w:pPr>
    </w:p>
    <w:p w:rsidR="003432EB" w:rsidRPr="003B3D2E" w:rsidRDefault="003432EB" w:rsidP="003B3D2E">
      <w:pPr>
        <w:rPr>
          <w:szCs w:val="28"/>
          <w:lang w:eastAsia="ru-RU"/>
        </w:rPr>
      </w:pPr>
    </w:p>
    <w:p w:rsidR="003432EB" w:rsidRPr="003B3D2E" w:rsidRDefault="003432EB" w:rsidP="003B3D2E">
      <w:pPr>
        <w:rPr>
          <w:szCs w:val="28"/>
          <w:lang w:eastAsia="ru-RU"/>
        </w:rPr>
      </w:pPr>
    </w:p>
    <w:p w:rsidR="003432EB" w:rsidRPr="003B3D2E" w:rsidRDefault="003432EB" w:rsidP="003B3D2E">
      <w:pPr>
        <w:rPr>
          <w:szCs w:val="28"/>
          <w:lang w:eastAsia="ru-RU"/>
        </w:rPr>
      </w:pPr>
    </w:p>
    <w:p w:rsidR="003432EB" w:rsidRPr="003B3D2E" w:rsidRDefault="003432EB" w:rsidP="003B3D2E">
      <w:pPr>
        <w:rPr>
          <w:szCs w:val="28"/>
          <w:lang w:eastAsia="ru-RU"/>
        </w:rPr>
      </w:pPr>
    </w:p>
    <w:p w:rsidR="003432EB" w:rsidRPr="003B3D2E" w:rsidRDefault="003432EB" w:rsidP="003B3D2E">
      <w:pPr>
        <w:rPr>
          <w:szCs w:val="28"/>
          <w:lang w:eastAsia="ru-RU"/>
        </w:rPr>
      </w:pPr>
    </w:p>
    <w:p w:rsidR="003432EB" w:rsidRPr="003B3D2E" w:rsidRDefault="003432EB" w:rsidP="003B3D2E">
      <w:pPr>
        <w:rPr>
          <w:szCs w:val="28"/>
          <w:lang w:eastAsia="ru-RU"/>
        </w:rPr>
      </w:pPr>
    </w:p>
    <w:p w:rsidR="003432EB" w:rsidRPr="003B3D2E" w:rsidRDefault="003432EB" w:rsidP="003B3D2E">
      <w:pPr>
        <w:rPr>
          <w:szCs w:val="28"/>
          <w:lang w:eastAsia="ru-RU"/>
        </w:rPr>
      </w:pPr>
    </w:p>
    <w:p w:rsidR="003432EB" w:rsidRPr="003B3D2E" w:rsidRDefault="003432EB" w:rsidP="003B3D2E">
      <w:pPr>
        <w:rPr>
          <w:szCs w:val="28"/>
          <w:lang w:eastAsia="ru-RU"/>
        </w:rPr>
      </w:pPr>
    </w:p>
    <w:p w:rsidR="003432EB" w:rsidRPr="003B3D2E" w:rsidRDefault="003432EB" w:rsidP="003B3D2E">
      <w:pPr>
        <w:rPr>
          <w:szCs w:val="28"/>
          <w:lang w:eastAsia="ru-RU"/>
        </w:rPr>
      </w:pPr>
    </w:p>
    <w:p w:rsidR="003432EB" w:rsidRPr="003B3D2E" w:rsidRDefault="003432EB" w:rsidP="003B3D2E">
      <w:pPr>
        <w:rPr>
          <w:szCs w:val="28"/>
          <w:lang w:eastAsia="ru-RU"/>
        </w:rPr>
      </w:pPr>
    </w:p>
    <w:p w:rsidR="00D549AE" w:rsidRPr="003B3D2E" w:rsidRDefault="00D549AE" w:rsidP="003B3D2E">
      <w:pPr>
        <w:rPr>
          <w:szCs w:val="28"/>
          <w:lang w:eastAsia="ru-RU"/>
        </w:rPr>
      </w:pPr>
    </w:p>
    <w:p w:rsidR="005769E2" w:rsidRPr="003B3D2E" w:rsidRDefault="005769E2" w:rsidP="003B3D2E">
      <w:pPr>
        <w:jc w:val="center"/>
        <w:rPr>
          <w:b/>
          <w:szCs w:val="28"/>
          <w:lang w:eastAsia="ru-RU"/>
        </w:rPr>
      </w:pPr>
      <w:r w:rsidRPr="003B3D2E">
        <w:rPr>
          <w:b/>
          <w:szCs w:val="28"/>
          <w:lang w:eastAsia="ru-RU"/>
        </w:rPr>
        <w:lastRenderedPageBreak/>
        <w:t>ЗАГАЛЬНІ ПОЛОЖЕННЯ</w:t>
      </w:r>
    </w:p>
    <w:p w:rsidR="005769E2" w:rsidRPr="003B3D2E" w:rsidRDefault="005769E2" w:rsidP="003B3D2E">
      <w:pPr>
        <w:rPr>
          <w:szCs w:val="28"/>
          <w:lang w:eastAsia="ru-RU"/>
        </w:rPr>
      </w:pPr>
    </w:p>
    <w:p w:rsidR="005769E2" w:rsidRPr="003B3D2E" w:rsidRDefault="003B3D2E" w:rsidP="003B3D2E">
      <w:pPr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1. </w:t>
      </w:r>
      <w:r w:rsidR="005769E2" w:rsidRPr="003B3D2E">
        <w:rPr>
          <w:szCs w:val="28"/>
          <w:lang w:eastAsia="ru-RU"/>
        </w:rPr>
        <w:t xml:space="preserve">КОМУНАЛЬНЕ ПІДПРИЄМСТВО "АТП ЧЕРКАСЬКОЇ ОБЛАСНОЇ РАДИ" (далі – Підприємство) є комунальним унітарним підприємством спільної власності територіальних громад сіл, селищ, міст Черкаської області, створеним з метою забезпечення автотранспортного обслуговування посадових осіб </w:t>
      </w:r>
      <w:r>
        <w:rPr>
          <w:szCs w:val="28"/>
          <w:lang w:eastAsia="ru-RU"/>
        </w:rPr>
        <w:t>і</w:t>
      </w:r>
      <w:r w:rsidR="005769E2" w:rsidRPr="003B3D2E">
        <w:rPr>
          <w:szCs w:val="28"/>
          <w:lang w:eastAsia="ru-RU"/>
        </w:rPr>
        <w:t xml:space="preserve"> працівників органів виконавчої влади та органів місцевого самоврядування, надання інших автотранспортних послуг.</w:t>
      </w:r>
    </w:p>
    <w:p w:rsidR="005769E2" w:rsidRPr="003B3D2E" w:rsidRDefault="005769E2" w:rsidP="003B3D2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2.</w:t>
      </w:r>
      <w:r w:rsidR="003B3D2E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Статут Підприємства зареєстровано у виконавчому комітеті Черкаської міської ради народних депутатів 29.07.1993 за №</w:t>
      </w:r>
      <w:r w:rsidR="003B3D2E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2516-П і перереєстровується</w:t>
      </w:r>
      <w:r w:rsidR="003B3D2E">
        <w:rPr>
          <w:szCs w:val="28"/>
          <w:lang w:eastAsia="ru-RU"/>
        </w:rPr>
        <w:br/>
      </w:r>
      <w:r w:rsidRPr="003B3D2E">
        <w:rPr>
          <w:szCs w:val="28"/>
          <w:lang w:eastAsia="ru-RU"/>
        </w:rPr>
        <w:t>у зв</w:t>
      </w:r>
      <w:r w:rsidR="003B3D2E" w:rsidRPr="003B3D2E">
        <w:rPr>
          <w:szCs w:val="28"/>
          <w:lang w:eastAsia="ru-RU"/>
        </w:rPr>
        <w:t>’</w:t>
      </w:r>
      <w:r w:rsidRPr="003B3D2E">
        <w:rPr>
          <w:szCs w:val="28"/>
          <w:lang w:eastAsia="ru-RU"/>
        </w:rPr>
        <w:t>язку з виконанням рішен</w:t>
      </w:r>
      <w:r w:rsidR="003145DC" w:rsidRPr="003B3D2E">
        <w:rPr>
          <w:szCs w:val="28"/>
          <w:lang w:eastAsia="ru-RU"/>
        </w:rPr>
        <w:t>ня</w:t>
      </w:r>
      <w:r w:rsidRPr="003B3D2E">
        <w:rPr>
          <w:szCs w:val="28"/>
          <w:lang w:eastAsia="ru-RU"/>
        </w:rPr>
        <w:t xml:space="preserve"> </w:t>
      </w:r>
      <w:r w:rsidR="003B3D2E">
        <w:rPr>
          <w:szCs w:val="28"/>
          <w:lang w:eastAsia="ru-RU"/>
        </w:rPr>
        <w:t xml:space="preserve">Черкаської </w:t>
      </w:r>
      <w:r w:rsidRPr="003B3D2E">
        <w:rPr>
          <w:szCs w:val="28"/>
          <w:lang w:eastAsia="ru-RU"/>
        </w:rPr>
        <w:t>обласної ради</w:t>
      </w:r>
      <w:r w:rsidRPr="003B3D2E">
        <w:rPr>
          <w:szCs w:val="28"/>
        </w:rPr>
        <w:t xml:space="preserve"> </w:t>
      </w:r>
      <w:r w:rsidR="003145DC" w:rsidRPr="003B3D2E">
        <w:rPr>
          <w:szCs w:val="28"/>
        </w:rPr>
        <w:t>від 18.12.2018</w:t>
      </w:r>
      <w:r w:rsidR="003B3D2E">
        <w:rPr>
          <w:szCs w:val="28"/>
        </w:rPr>
        <w:br/>
      </w:r>
      <w:r w:rsidR="003145DC" w:rsidRPr="003B3D2E">
        <w:rPr>
          <w:szCs w:val="28"/>
        </w:rPr>
        <w:t>№ 28-4/VII</w:t>
      </w:r>
      <w:r w:rsidR="003B3D2E">
        <w:rPr>
          <w:szCs w:val="28"/>
        </w:rPr>
        <w:t xml:space="preserve"> </w:t>
      </w:r>
      <w:r w:rsidR="003145DC" w:rsidRPr="003B3D2E">
        <w:rPr>
          <w:szCs w:val="28"/>
        </w:rPr>
        <w:t>"Про Програму фінансової підтримки підприємств спільної власності територіальних громад сіл, селищ, міст Черкаської області</w:t>
      </w:r>
      <w:r w:rsidR="003B3D2E">
        <w:rPr>
          <w:szCs w:val="28"/>
        </w:rPr>
        <w:br/>
      </w:r>
      <w:r w:rsidR="003145DC" w:rsidRPr="003B3D2E">
        <w:rPr>
          <w:szCs w:val="28"/>
        </w:rPr>
        <w:t>на 2019-2021 роки"</w:t>
      </w:r>
      <w:r w:rsidRPr="003B3D2E">
        <w:rPr>
          <w:szCs w:val="28"/>
          <w:lang w:eastAsia="ru-RU"/>
        </w:rPr>
        <w:t>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3.</w:t>
      </w:r>
      <w:r w:rsidR="003B3D2E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Засновником Підприємства є Черкаська обласна рада (далі </w:t>
      </w:r>
      <w:r w:rsidR="003B3D2E">
        <w:rPr>
          <w:szCs w:val="28"/>
          <w:lang w:eastAsia="ru-RU"/>
        </w:rPr>
        <w:t>–</w:t>
      </w:r>
      <w:r w:rsidRPr="003B3D2E">
        <w:rPr>
          <w:szCs w:val="28"/>
          <w:lang w:eastAsia="ru-RU"/>
        </w:rPr>
        <w:t xml:space="preserve"> </w:t>
      </w:r>
      <w:r w:rsidR="00FB2715">
        <w:rPr>
          <w:szCs w:val="28"/>
          <w:lang w:eastAsia="ru-RU"/>
        </w:rPr>
        <w:t xml:space="preserve">обласна рада, </w:t>
      </w:r>
      <w:r w:rsidRPr="003B3D2E">
        <w:rPr>
          <w:szCs w:val="28"/>
          <w:lang w:eastAsia="ru-RU"/>
        </w:rPr>
        <w:t>Засновник), яка в установленому чинним законодавством порядку представляє спільні інтереси територіальних громад сіл, селищ, міст Черкаської області</w:t>
      </w:r>
      <w:r w:rsidR="00FB2715">
        <w:rPr>
          <w:szCs w:val="28"/>
          <w:lang w:eastAsia="ru-RU"/>
        </w:rPr>
        <w:t xml:space="preserve"> </w:t>
      </w:r>
      <w:r w:rsidRPr="003B3D2E">
        <w:rPr>
          <w:szCs w:val="28"/>
          <w:lang w:eastAsia="ru-RU"/>
        </w:rPr>
        <w:t>та здійснює управління об</w:t>
      </w:r>
      <w:r w:rsidR="003B3D2E" w:rsidRPr="003B3D2E">
        <w:rPr>
          <w:szCs w:val="28"/>
          <w:lang w:eastAsia="ru-RU"/>
        </w:rPr>
        <w:t>’</w:t>
      </w:r>
      <w:r w:rsidRPr="003B3D2E">
        <w:rPr>
          <w:szCs w:val="28"/>
          <w:lang w:eastAsia="ru-RU"/>
        </w:rPr>
        <w:t>єктом спільної власності територіальних громад сіл, селищ, міст Черкаської області.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4</w:t>
      </w:r>
      <w:r w:rsidRPr="003B3D2E">
        <w:rPr>
          <w:szCs w:val="28"/>
          <w:lang w:val="ru-RU" w:eastAsia="ru-RU"/>
        </w:rPr>
        <w:t>.</w:t>
      </w:r>
      <w:r w:rsidR="003B3D2E">
        <w:rPr>
          <w:szCs w:val="28"/>
          <w:lang w:val="ru-RU" w:eastAsia="ru-RU"/>
        </w:rPr>
        <w:t> </w:t>
      </w:r>
      <w:proofErr w:type="spellStart"/>
      <w:r w:rsidRPr="003B3D2E">
        <w:rPr>
          <w:szCs w:val="28"/>
          <w:lang w:val="ru-RU" w:eastAsia="ru-RU"/>
        </w:rPr>
        <w:t>Підприємство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підконтрольне</w:t>
      </w:r>
      <w:proofErr w:type="spellEnd"/>
      <w:r w:rsidRPr="003B3D2E">
        <w:rPr>
          <w:szCs w:val="28"/>
          <w:lang w:val="ru-RU" w:eastAsia="ru-RU"/>
        </w:rPr>
        <w:t xml:space="preserve"> та </w:t>
      </w:r>
      <w:proofErr w:type="spellStart"/>
      <w:r w:rsidRPr="003B3D2E">
        <w:rPr>
          <w:szCs w:val="28"/>
          <w:lang w:val="ru-RU" w:eastAsia="ru-RU"/>
        </w:rPr>
        <w:t>підзвітне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Засновнику</w:t>
      </w:r>
      <w:proofErr w:type="spellEnd"/>
      <w:r w:rsidRPr="003B3D2E">
        <w:rPr>
          <w:szCs w:val="28"/>
          <w:lang w:eastAsia="ru-RU"/>
        </w:rPr>
        <w:t>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5.</w:t>
      </w:r>
      <w:r w:rsidR="003B3D2E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Повне найменування Підприємства: КОМУНАЛЬНЕ ПІДПРИЄМСТВО "АТП ЧЕРКАСЬКОЇ ОБЛАСНОЇ РАДИ".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6</w:t>
      </w:r>
      <w:r w:rsidR="003B3D2E">
        <w:rPr>
          <w:szCs w:val="28"/>
          <w:lang w:eastAsia="ru-RU"/>
        </w:rPr>
        <w:t>. </w:t>
      </w:r>
      <w:r w:rsidRPr="003B3D2E">
        <w:rPr>
          <w:szCs w:val="28"/>
          <w:lang w:eastAsia="ru-RU"/>
        </w:rPr>
        <w:t>Скорочене найменування Підприємства: КП "АТП ЧЕРКАСЬКОЇ ОБЛАСНОЇ РАДИ".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7</w:t>
      </w:r>
      <w:r w:rsidR="003B3D2E">
        <w:rPr>
          <w:szCs w:val="28"/>
          <w:lang w:val="ru-RU" w:eastAsia="ru-RU"/>
        </w:rPr>
        <w:t>. </w:t>
      </w:r>
      <w:proofErr w:type="spellStart"/>
      <w:r w:rsidRPr="003B3D2E">
        <w:rPr>
          <w:szCs w:val="28"/>
          <w:lang w:val="ru-RU" w:eastAsia="ru-RU"/>
        </w:rPr>
        <w:t>Місцезнаходження</w:t>
      </w:r>
      <w:proofErr w:type="spellEnd"/>
      <w:r w:rsidRPr="003B3D2E">
        <w:rPr>
          <w:szCs w:val="28"/>
          <w:lang w:val="ru-RU" w:eastAsia="ru-RU"/>
        </w:rPr>
        <w:t xml:space="preserve"> та </w:t>
      </w:r>
      <w:proofErr w:type="spellStart"/>
      <w:r w:rsidRPr="003B3D2E">
        <w:rPr>
          <w:szCs w:val="28"/>
          <w:lang w:val="ru-RU" w:eastAsia="ru-RU"/>
        </w:rPr>
        <w:t>юридична</w:t>
      </w:r>
      <w:proofErr w:type="spellEnd"/>
      <w:r w:rsidRPr="003B3D2E">
        <w:rPr>
          <w:szCs w:val="28"/>
          <w:lang w:val="ru-RU" w:eastAsia="ru-RU"/>
        </w:rPr>
        <w:t xml:space="preserve"> адреса </w:t>
      </w:r>
      <w:proofErr w:type="spellStart"/>
      <w:proofErr w:type="gramStart"/>
      <w:r w:rsidRPr="003B3D2E">
        <w:rPr>
          <w:szCs w:val="28"/>
          <w:lang w:val="ru-RU" w:eastAsia="ru-RU"/>
        </w:rPr>
        <w:t>П</w:t>
      </w:r>
      <w:proofErr w:type="gramEnd"/>
      <w:r w:rsidRPr="003B3D2E">
        <w:rPr>
          <w:szCs w:val="28"/>
          <w:lang w:val="ru-RU" w:eastAsia="ru-RU"/>
        </w:rPr>
        <w:t>ідприємства</w:t>
      </w:r>
      <w:proofErr w:type="spellEnd"/>
      <w:r w:rsidRPr="003B3D2E">
        <w:rPr>
          <w:szCs w:val="28"/>
          <w:lang w:val="ru-RU" w:eastAsia="ru-RU"/>
        </w:rPr>
        <w:t>:</w:t>
      </w:r>
      <w:r w:rsidRPr="003B3D2E">
        <w:rPr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8015, м"/>
        </w:smartTagPr>
        <w:r w:rsidRPr="003B3D2E">
          <w:rPr>
            <w:szCs w:val="28"/>
            <w:lang w:val="ru-RU" w:eastAsia="ru-RU"/>
          </w:rPr>
          <w:t>18015, м</w:t>
        </w:r>
      </w:smartTag>
      <w:r w:rsidRPr="003B3D2E">
        <w:rPr>
          <w:szCs w:val="28"/>
          <w:lang w:val="ru-RU" w:eastAsia="ru-RU"/>
        </w:rPr>
        <w:t>.</w:t>
      </w:r>
      <w:r w:rsidR="003B3D2E">
        <w:rPr>
          <w:szCs w:val="28"/>
          <w:lang w:val="ru-RU" w:eastAsia="ru-RU"/>
        </w:rPr>
        <w:t> </w:t>
      </w:r>
      <w:proofErr w:type="spellStart"/>
      <w:r w:rsidRPr="003B3D2E">
        <w:rPr>
          <w:szCs w:val="28"/>
          <w:lang w:val="ru-RU" w:eastAsia="ru-RU"/>
        </w:rPr>
        <w:t>Черкаси</w:t>
      </w:r>
      <w:proofErr w:type="spellEnd"/>
      <w:r w:rsidRPr="003B3D2E">
        <w:rPr>
          <w:szCs w:val="28"/>
          <w:lang w:val="ru-RU" w:eastAsia="ru-RU"/>
        </w:rPr>
        <w:t xml:space="preserve">, </w:t>
      </w:r>
      <w:proofErr w:type="spellStart"/>
      <w:r w:rsidRPr="003B3D2E">
        <w:rPr>
          <w:szCs w:val="28"/>
          <w:lang w:val="ru-RU" w:eastAsia="ru-RU"/>
        </w:rPr>
        <w:t>вул</w:t>
      </w:r>
      <w:proofErr w:type="spellEnd"/>
      <w:r w:rsidRPr="003B3D2E">
        <w:rPr>
          <w:szCs w:val="28"/>
          <w:lang w:val="ru-RU" w:eastAsia="ru-RU"/>
        </w:rPr>
        <w:t xml:space="preserve">. </w:t>
      </w:r>
      <w:proofErr w:type="spellStart"/>
      <w:r w:rsidRPr="003B3D2E">
        <w:rPr>
          <w:szCs w:val="28"/>
          <w:lang w:val="ru-RU" w:eastAsia="ru-RU"/>
        </w:rPr>
        <w:t>Митницька</w:t>
      </w:r>
      <w:proofErr w:type="spellEnd"/>
      <w:r w:rsidRPr="003B3D2E">
        <w:rPr>
          <w:szCs w:val="28"/>
          <w:lang w:val="ru-RU" w:eastAsia="ru-RU"/>
        </w:rPr>
        <w:t>, 18.</w:t>
      </w:r>
    </w:p>
    <w:p w:rsidR="005769E2" w:rsidRPr="003B3D2E" w:rsidRDefault="005769E2" w:rsidP="003B3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  <w:lang w:eastAsia="ru-RU"/>
        </w:rPr>
      </w:pPr>
    </w:p>
    <w:p w:rsidR="005769E2" w:rsidRPr="003B3D2E" w:rsidRDefault="005769E2" w:rsidP="003B3D2E">
      <w:pPr>
        <w:jc w:val="center"/>
        <w:rPr>
          <w:b/>
          <w:szCs w:val="28"/>
          <w:lang w:eastAsia="ru-RU"/>
        </w:rPr>
      </w:pPr>
      <w:r w:rsidRPr="003B3D2E">
        <w:rPr>
          <w:b/>
          <w:szCs w:val="28"/>
          <w:lang w:eastAsia="ru-RU"/>
        </w:rPr>
        <w:t>МЕТА ТА ОСНОВНІ НАПРЯМИ ДІЯЛЬНОСТІ ПІДПРИЄМСТВА</w:t>
      </w:r>
    </w:p>
    <w:p w:rsidR="005769E2" w:rsidRPr="003B3D2E" w:rsidRDefault="005769E2" w:rsidP="003B3D2E">
      <w:pPr>
        <w:jc w:val="both"/>
        <w:rPr>
          <w:bCs/>
          <w:szCs w:val="28"/>
          <w:lang w:eastAsia="ru-RU"/>
        </w:rPr>
      </w:pPr>
    </w:p>
    <w:p w:rsidR="005769E2" w:rsidRPr="003B3D2E" w:rsidRDefault="003B3D2E" w:rsidP="003B3D2E">
      <w:pPr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8. </w:t>
      </w:r>
      <w:r w:rsidR="005769E2" w:rsidRPr="003B3D2E">
        <w:rPr>
          <w:szCs w:val="28"/>
          <w:lang w:eastAsia="ru-RU"/>
        </w:rPr>
        <w:t xml:space="preserve">Метою діяльності Підприємства є транспортне обслуговування посадових осіб органів виконавчої влади та місцевого самоврядування, інших юридичних </w:t>
      </w:r>
      <w:r>
        <w:rPr>
          <w:szCs w:val="28"/>
          <w:lang w:eastAsia="ru-RU"/>
        </w:rPr>
        <w:t>і</w:t>
      </w:r>
      <w:r w:rsidR="005769E2" w:rsidRPr="003B3D2E">
        <w:rPr>
          <w:szCs w:val="28"/>
          <w:lang w:eastAsia="ru-RU"/>
        </w:rPr>
        <w:t xml:space="preserve"> фізичних осіб та отримання прибутку від провадження господарської діяльності.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9.</w:t>
      </w:r>
      <w:r w:rsidR="003B3D2E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Основним напрямом діяльн</w:t>
      </w:r>
      <w:r w:rsidR="003B3D2E">
        <w:rPr>
          <w:szCs w:val="28"/>
          <w:lang w:eastAsia="ru-RU"/>
        </w:rPr>
        <w:t>о</w:t>
      </w:r>
      <w:r w:rsidRPr="003B3D2E">
        <w:rPr>
          <w:szCs w:val="28"/>
          <w:lang w:eastAsia="ru-RU"/>
        </w:rPr>
        <w:t>ст</w:t>
      </w:r>
      <w:r w:rsidR="003B3D2E">
        <w:rPr>
          <w:szCs w:val="28"/>
          <w:lang w:eastAsia="ru-RU"/>
        </w:rPr>
        <w:t>і</w:t>
      </w:r>
      <w:r w:rsidRPr="003B3D2E">
        <w:rPr>
          <w:szCs w:val="28"/>
          <w:lang w:eastAsia="ru-RU"/>
        </w:rPr>
        <w:t xml:space="preserve"> Підприємства є забезпечення безперебійної роботи з автотранспортного обслуговування посадових осіб обласної ради, обласної державної адміністрації, інших органів виконавчої влади та місцевого самоврядування.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10.</w:t>
      </w:r>
      <w:r w:rsidR="003B3D2E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Предметом діяльності Підприємства є:</w:t>
      </w:r>
    </w:p>
    <w:p w:rsidR="005769E2" w:rsidRPr="003B3D2E" w:rsidRDefault="003B3D2E" w:rsidP="003B3D2E">
      <w:pPr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1) </w:t>
      </w:r>
      <w:r w:rsidR="005769E2" w:rsidRPr="003B3D2E">
        <w:rPr>
          <w:szCs w:val="28"/>
          <w:lang w:eastAsia="ru-RU"/>
        </w:rPr>
        <w:t xml:space="preserve">транспортне обслуговування осіб, зазначених у </w:t>
      </w:r>
      <w:r w:rsidR="00451A7E" w:rsidRPr="003B3D2E">
        <w:rPr>
          <w:szCs w:val="28"/>
          <w:lang w:eastAsia="ru-RU"/>
        </w:rPr>
        <w:t>пункті 8</w:t>
      </w:r>
      <w:r>
        <w:rPr>
          <w:szCs w:val="28"/>
          <w:lang w:eastAsia="ru-RU"/>
        </w:rPr>
        <w:t xml:space="preserve"> Статуту</w:t>
      </w:r>
      <w:r>
        <w:rPr>
          <w:szCs w:val="28"/>
          <w:lang w:eastAsia="ru-RU"/>
        </w:rPr>
        <w:br/>
      </w:r>
      <w:r w:rsidR="005769E2" w:rsidRPr="003B3D2E">
        <w:rPr>
          <w:szCs w:val="28"/>
          <w:lang w:eastAsia="ru-RU"/>
        </w:rPr>
        <w:t>та перевезення вантажів;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2)</w:t>
      </w:r>
      <w:r w:rsidR="003B3D2E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внутрішнє перевезення пасажирів легковими автомобілями</w:t>
      </w:r>
      <w:r w:rsidR="003B3D2E">
        <w:rPr>
          <w:szCs w:val="28"/>
          <w:lang w:eastAsia="ru-RU"/>
        </w:rPr>
        <w:br/>
      </w:r>
      <w:r w:rsidRPr="003B3D2E">
        <w:rPr>
          <w:szCs w:val="28"/>
          <w:lang w:eastAsia="ru-RU"/>
        </w:rPr>
        <w:t>на замовлення;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3)</w:t>
      </w:r>
      <w:r w:rsidR="003B3D2E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технічне обслуговування та ремонт автомобілів, інших автотранспортних засобів;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lastRenderedPageBreak/>
        <w:t>4)</w:t>
      </w:r>
      <w:r w:rsidR="003B3D2E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надання в оренду рухомого та нерухомого майна;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5</w:t>
      </w:r>
      <w:r w:rsidR="00FB2715">
        <w:rPr>
          <w:szCs w:val="28"/>
          <w:lang w:eastAsia="ru-RU"/>
        </w:rPr>
        <w:t>) </w:t>
      </w:r>
      <w:r w:rsidRPr="003B3D2E">
        <w:rPr>
          <w:szCs w:val="28"/>
          <w:lang w:eastAsia="ru-RU"/>
        </w:rPr>
        <w:t xml:space="preserve">проведення </w:t>
      </w:r>
      <w:proofErr w:type="spellStart"/>
      <w:r w:rsidRPr="003B3D2E">
        <w:rPr>
          <w:szCs w:val="28"/>
          <w:lang w:eastAsia="ru-RU"/>
        </w:rPr>
        <w:t>передрейсового</w:t>
      </w:r>
      <w:proofErr w:type="spellEnd"/>
      <w:r w:rsidRPr="003B3D2E">
        <w:rPr>
          <w:szCs w:val="28"/>
          <w:lang w:eastAsia="ru-RU"/>
        </w:rPr>
        <w:t xml:space="preserve"> та </w:t>
      </w:r>
      <w:proofErr w:type="spellStart"/>
      <w:r w:rsidRPr="003B3D2E">
        <w:rPr>
          <w:szCs w:val="28"/>
          <w:lang w:eastAsia="ru-RU"/>
        </w:rPr>
        <w:t>післярейсового</w:t>
      </w:r>
      <w:proofErr w:type="spellEnd"/>
      <w:r w:rsidRPr="003B3D2E">
        <w:rPr>
          <w:szCs w:val="28"/>
          <w:lang w:eastAsia="ru-RU"/>
        </w:rPr>
        <w:t xml:space="preserve"> медичного огляду водіїв </w:t>
      </w:r>
      <w:r w:rsidR="00FB2715">
        <w:rPr>
          <w:szCs w:val="28"/>
          <w:lang w:eastAsia="ru-RU"/>
        </w:rPr>
        <w:t>і</w:t>
      </w:r>
      <w:r w:rsidRPr="003B3D2E">
        <w:rPr>
          <w:szCs w:val="28"/>
          <w:lang w:eastAsia="ru-RU"/>
        </w:rPr>
        <w:t xml:space="preserve"> технічного огляду автомобілів;</w:t>
      </w:r>
    </w:p>
    <w:p w:rsidR="00451A7E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6)</w:t>
      </w:r>
      <w:r w:rsidR="00FB271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допоміжне обслу</w:t>
      </w:r>
      <w:r w:rsidR="00451A7E" w:rsidRPr="003B3D2E">
        <w:rPr>
          <w:szCs w:val="28"/>
          <w:lang w:eastAsia="ru-RU"/>
        </w:rPr>
        <w:t>говування наземного транспорту;</w:t>
      </w:r>
    </w:p>
    <w:p w:rsidR="005769E2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7)</w:t>
      </w:r>
      <w:r w:rsidR="00FB271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здійснення інших видів діяльності, які не заборонені чинним законодавством.</w:t>
      </w:r>
    </w:p>
    <w:p w:rsidR="00FB2715" w:rsidRPr="00FB2715" w:rsidRDefault="00FB2715" w:rsidP="00FB2715">
      <w:pPr>
        <w:jc w:val="both"/>
        <w:rPr>
          <w:sz w:val="20"/>
          <w:lang w:eastAsia="ru-RU"/>
        </w:rPr>
      </w:pPr>
    </w:p>
    <w:p w:rsidR="005017EE" w:rsidRPr="003B3D2E" w:rsidRDefault="005017EE" w:rsidP="003B3D2E">
      <w:pPr>
        <w:ind w:firstLine="709"/>
        <w:jc w:val="both"/>
        <w:rPr>
          <w:szCs w:val="28"/>
        </w:rPr>
      </w:pPr>
      <w:r w:rsidRPr="003B3D2E">
        <w:rPr>
          <w:szCs w:val="28"/>
        </w:rPr>
        <w:t>1</w:t>
      </w:r>
      <w:r w:rsidR="009F0FAB" w:rsidRPr="003B3D2E">
        <w:rPr>
          <w:szCs w:val="28"/>
        </w:rPr>
        <w:t>1</w:t>
      </w:r>
      <w:r w:rsidRPr="003B3D2E">
        <w:rPr>
          <w:szCs w:val="28"/>
        </w:rPr>
        <w:t>.</w:t>
      </w:r>
      <w:r w:rsidR="00FB2715">
        <w:rPr>
          <w:szCs w:val="28"/>
        </w:rPr>
        <w:t> </w:t>
      </w:r>
      <w:r w:rsidRPr="003B3D2E">
        <w:rPr>
          <w:szCs w:val="28"/>
        </w:rPr>
        <w:t>Підприємством відповідно до Національного класифікатора України "Класифікація видів економічної діяльності ДК009:2010", затвердженого наказом Держспоживстандарту України від 11.10.2010 №</w:t>
      </w:r>
      <w:r w:rsidR="00FB2715">
        <w:rPr>
          <w:szCs w:val="28"/>
        </w:rPr>
        <w:t> </w:t>
      </w:r>
      <w:r w:rsidRPr="003B3D2E">
        <w:rPr>
          <w:szCs w:val="28"/>
        </w:rPr>
        <w:t>457, із змінами, здійснюються такі основні та додаткові види економічної діяльності:</w:t>
      </w:r>
    </w:p>
    <w:p w:rsidR="005017EE" w:rsidRPr="003B3D2E" w:rsidRDefault="005017EE" w:rsidP="003B3D2E">
      <w:pPr>
        <w:ind w:firstLine="709"/>
        <w:jc w:val="both"/>
        <w:rPr>
          <w:szCs w:val="28"/>
          <w:shd w:val="clear" w:color="auto" w:fill="FFFFFF"/>
        </w:rPr>
      </w:pPr>
      <w:r w:rsidRPr="003B3D2E">
        <w:rPr>
          <w:szCs w:val="28"/>
          <w:shd w:val="clear" w:color="auto" w:fill="FFFFFF"/>
        </w:rPr>
        <w:t>КВЕД</w:t>
      </w:r>
      <w:r w:rsidR="00FB2715">
        <w:rPr>
          <w:szCs w:val="28"/>
          <w:shd w:val="clear" w:color="auto" w:fill="FFFFFF"/>
        </w:rPr>
        <w:t> </w:t>
      </w:r>
      <w:r w:rsidRPr="003B3D2E">
        <w:rPr>
          <w:szCs w:val="28"/>
          <w:shd w:val="clear" w:color="auto" w:fill="FFFFFF"/>
        </w:rPr>
        <w:t xml:space="preserve">49.39 </w:t>
      </w:r>
      <w:r w:rsidRPr="003B3D2E">
        <w:rPr>
          <w:szCs w:val="28"/>
        </w:rPr>
        <w:t>"</w:t>
      </w:r>
      <w:r w:rsidRPr="003B3D2E">
        <w:rPr>
          <w:szCs w:val="28"/>
          <w:shd w:val="clear" w:color="auto" w:fill="FFFFFF"/>
        </w:rPr>
        <w:t>Інший пасажирський наземний транспорт,</w:t>
      </w:r>
      <w:r w:rsidRPr="003B3D2E">
        <w:rPr>
          <w:szCs w:val="28"/>
        </w:rPr>
        <w:t xml:space="preserve"> </w:t>
      </w:r>
      <w:proofErr w:type="spellStart"/>
      <w:r w:rsidRPr="003B3D2E">
        <w:rPr>
          <w:szCs w:val="28"/>
        </w:rPr>
        <w:t>н.в.і.у</w:t>
      </w:r>
      <w:proofErr w:type="spellEnd"/>
      <w:r w:rsidRPr="003B3D2E">
        <w:rPr>
          <w:szCs w:val="28"/>
        </w:rPr>
        <w:t>"</w:t>
      </w:r>
      <w:r w:rsidRPr="003B3D2E">
        <w:rPr>
          <w:szCs w:val="28"/>
          <w:shd w:val="clear" w:color="auto" w:fill="FFFFFF"/>
        </w:rPr>
        <w:t xml:space="preserve"> (основний);</w:t>
      </w:r>
    </w:p>
    <w:p w:rsidR="005017EE" w:rsidRPr="003B3D2E" w:rsidRDefault="005017EE" w:rsidP="003B3D2E">
      <w:pPr>
        <w:ind w:firstLine="709"/>
        <w:jc w:val="both"/>
        <w:rPr>
          <w:szCs w:val="28"/>
        </w:rPr>
      </w:pPr>
      <w:r w:rsidRPr="003B3D2E">
        <w:rPr>
          <w:szCs w:val="28"/>
        </w:rPr>
        <w:t>КВЕД 45.20 "Технічне обслуговування та ремонт автотранспортних засобів";</w:t>
      </w:r>
    </w:p>
    <w:p w:rsidR="005017EE" w:rsidRPr="003B3D2E" w:rsidRDefault="005017EE" w:rsidP="003B3D2E">
      <w:pPr>
        <w:ind w:firstLine="709"/>
        <w:jc w:val="both"/>
        <w:rPr>
          <w:szCs w:val="28"/>
        </w:rPr>
      </w:pPr>
      <w:r w:rsidRPr="003B3D2E">
        <w:rPr>
          <w:szCs w:val="28"/>
        </w:rPr>
        <w:t>КВЕД 68.20 "Надання в оренду й експлуатацію власного чи орендованого нерухомого майна";</w:t>
      </w:r>
    </w:p>
    <w:p w:rsidR="005017EE" w:rsidRPr="003B3D2E" w:rsidRDefault="005017EE" w:rsidP="003B3D2E">
      <w:pPr>
        <w:ind w:firstLine="709"/>
        <w:jc w:val="both"/>
        <w:rPr>
          <w:szCs w:val="28"/>
        </w:rPr>
      </w:pPr>
      <w:r w:rsidRPr="003B3D2E">
        <w:rPr>
          <w:szCs w:val="28"/>
          <w:shd w:val="clear" w:color="auto" w:fill="FFFFFF"/>
        </w:rPr>
        <w:t>КВЕД</w:t>
      </w:r>
      <w:r w:rsidR="00FB2715">
        <w:rPr>
          <w:szCs w:val="28"/>
          <w:shd w:val="clear" w:color="auto" w:fill="FFFFFF"/>
        </w:rPr>
        <w:t> </w:t>
      </w:r>
      <w:r w:rsidRPr="003B3D2E">
        <w:rPr>
          <w:szCs w:val="28"/>
          <w:shd w:val="clear" w:color="auto" w:fill="FFFFFF"/>
        </w:rPr>
        <w:t xml:space="preserve">82.99 </w:t>
      </w:r>
      <w:r w:rsidRPr="003B3D2E">
        <w:rPr>
          <w:szCs w:val="28"/>
        </w:rPr>
        <w:t>"</w:t>
      </w:r>
      <w:r w:rsidRPr="003B3D2E">
        <w:rPr>
          <w:szCs w:val="28"/>
          <w:shd w:val="clear" w:color="auto" w:fill="FFFFFF"/>
        </w:rPr>
        <w:t>Надання інших допоміжних комерційних послуг,</w:t>
      </w:r>
      <w:r w:rsidRPr="003B3D2E">
        <w:rPr>
          <w:szCs w:val="28"/>
        </w:rPr>
        <w:t xml:space="preserve"> </w:t>
      </w:r>
      <w:proofErr w:type="spellStart"/>
      <w:r w:rsidRPr="003B3D2E">
        <w:rPr>
          <w:szCs w:val="28"/>
        </w:rPr>
        <w:t>н.в.і.у</w:t>
      </w:r>
      <w:proofErr w:type="spellEnd"/>
      <w:r w:rsidRPr="003B3D2E">
        <w:rPr>
          <w:szCs w:val="28"/>
        </w:rPr>
        <w:t>";</w:t>
      </w:r>
    </w:p>
    <w:p w:rsidR="005017EE" w:rsidRPr="003B3D2E" w:rsidRDefault="005017EE" w:rsidP="003B3D2E">
      <w:pPr>
        <w:ind w:firstLine="709"/>
        <w:jc w:val="both"/>
        <w:rPr>
          <w:szCs w:val="28"/>
        </w:rPr>
      </w:pPr>
      <w:r w:rsidRPr="003B3D2E">
        <w:rPr>
          <w:szCs w:val="28"/>
        </w:rPr>
        <w:t>КВЕД 77.11 "Надання в оренду автомобілів і легкових автотранспортних засобів";</w:t>
      </w:r>
    </w:p>
    <w:p w:rsidR="005017EE" w:rsidRPr="003B3D2E" w:rsidRDefault="005017EE" w:rsidP="003B3D2E">
      <w:pPr>
        <w:ind w:firstLine="709"/>
        <w:jc w:val="both"/>
        <w:rPr>
          <w:szCs w:val="28"/>
        </w:rPr>
      </w:pPr>
      <w:r w:rsidRPr="003B3D2E">
        <w:rPr>
          <w:szCs w:val="28"/>
        </w:rPr>
        <w:t>КВЕД 52.21 "Допоміжне обслуговування  наземного транспорту"</w:t>
      </w:r>
      <w:r w:rsidR="00FB2715">
        <w:rPr>
          <w:szCs w:val="28"/>
        </w:rPr>
        <w:t>.</w:t>
      </w:r>
    </w:p>
    <w:p w:rsidR="005769E2" w:rsidRPr="003B3D2E" w:rsidRDefault="005769E2" w:rsidP="00FB2715">
      <w:pPr>
        <w:jc w:val="both"/>
        <w:rPr>
          <w:szCs w:val="28"/>
          <w:lang w:eastAsia="ru-RU"/>
        </w:rPr>
      </w:pPr>
    </w:p>
    <w:p w:rsidR="005769E2" w:rsidRPr="003B3D2E" w:rsidRDefault="005769E2" w:rsidP="00FB2715">
      <w:pPr>
        <w:jc w:val="center"/>
        <w:rPr>
          <w:b/>
          <w:szCs w:val="28"/>
          <w:lang w:eastAsia="ru-RU"/>
        </w:rPr>
      </w:pPr>
      <w:r w:rsidRPr="003B3D2E">
        <w:rPr>
          <w:b/>
          <w:szCs w:val="28"/>
          <w:lang w:eastAsia="ru-RU"/>
        </w:rPr>
        <w:t>ЮРИДИЧНИЙ СТАТУС ПІДПРИЄМСТВА</w:t>
      </w:r>
    </w:p>
    <w:p w:rsidR="005769E2" w:rsidRPr="00FB2715" w:rsidRDefault="005769E2" w:rsidP="00FB2715">
      <w:pPr>
        <w:rPr>
          <w:szCs w:val="28"/>
          <w:lang w:eastAsia="ru-RU"/>
        </w:rPr>
      </w:pPr>
    </w:p>
    <w:p w:rsidR="005769E2" w:rsidRPr="003B3D2E" w:rsidRDefault="005769E2" w:rsidP="003B3D2E">
      <w:pPr>
        <w:ind w:firstLine="709"/>
        <w:jc w:val="both"/>
        <w:rPr>
          <w:szCs w:val="28"/>
          <w:lang w:val="ru-RU" w:eastAsia="ru-RU"/>
        </w:rPr>
      </w:pPr>
      <w:r w:rsidRPr="003B3D2E">
        <w:rPr>
          <w:szCs w:val="28"/>
          <w:lang w:eastAsia="ru-RU"/>
        </w:rPr>
        <w:t>1</w:t>
      </w:r>
      <w:r w:rsidR="009F0FAB" w:rsidRPr="003B3D2E">
        <w:rPr>
          <w:szCs w:val="28"/>
          <w:lang w:eastAsia="ru-RU"/>
        </w:rPr>
        <w:t>2</w:t>
      </w:r>
      <w:r w:rsidRPr="003B3D2E">
        <w:rPr>
          <w:szCs w:val="28"/>
          <w:lang w:eastAsia="ru-RU"/>
        </w:rPr>
        <w:t>.</w:t>
      </w:r>
      <w:r w:rsidR="00FB271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Підприємство у своїй діяльності керується Конституцією України, законами України, актами </w:t>
      </w:r>
      <w:r w:rsidRPr="003B3D2E">
        <w:rPr>
          <w:szCs w:val="28"/>
          <w:lang w:val="ru-RU" w:eastAsia="ru-RU"/>
        </w:rPr>
        <w:t xml:space="preserve">Президента </w:t>
      </w:r>
      <w:proofErr w:type="spellStart"/>
      <w:r w:rsidRPr="003B3D2E">
        <w:rPr>
          <w:szCs w:val="28"/>
          <w:lang w:val="ru-RU" w:eastAsia="ru-RU"/>
        </w:rPr>
        <w:t>України</w:t>
      </w:r>
      <w:proofErr w:type="spellEnd"/>
      <w:r w:rsidRPr="003B3D2E">
        <w:rPr>
          <w:szCs w:val="28"/>
          <w:lang w:val="ru-RU" w:eastAsia="ru-RU"/>
        </w:rPr>
        <w:t xml:space="preserve"> та </w:t>
      </w:r>
      <w:proofErr w:type="spellStart"/>
      <w:r w:rsidRPr="003B3D2E">
        <w:rPr>
          <w:szCs w:val="28"/>
          <w:lang w:val="ru-RU" w:eastAsia="ru-RU"/>
        </w:rPr>
        <w:t>Кабінету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Міністрів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України</w:t>
      </w:r>
      <w:proofErr w:type="spellEnd"/>
      <w:r w:rsidRPr="003B3D2E">
        <w:rPr>
          <w:szCs w:val="28"/>
          <w:lang w:eastAsia="ru-RU"/>
        </w:rPr>
        <w:t>,</w:t>
      </w:r>
      <w:r w:rsidRPr="003B3D2E">
        <w:rPr>
          <w:szCs w:val="28"/>
          <w:lang w:val="ru-RU" w:eastAsia="ru-RU"/>
        </w:rPr>
        <w:t xml:space="preserve"> постановами </w:t>
      </w:r>
      <w:proofErr w:type="spellStart"/>
      <w:r w:rsidRPr="003B3D2E">
        <w:rPr>
          <w:szCs w:val="28"/>
          <w:lang w:val="ru-RU" w:eastAsia="ru-RU"/>
        </w:rPr>
        <w:t>Верховної</w:t>
      </w:r>
      <w:proofErr w:type="spellEnd"/>
      <w:r w:rsidRPr="003B3D2E">
        <w:rPr>
          <w:szCs w:val="28"/>
          <w:lang w:val="ru-RU" w:eastAsia="ru-RU"/>
        </w:rPr>
        <w:t xml:space="preserve"> Ради </w:t>
      </w:r>
      <w:proofErr w:type="spellStart"/>
      <w:r w:rsidRPr="003B3D2E">
        <w:rPr>
          <w:szCs w:val="28"/>
          <w:lang w:val="ru-RU" w:eastAsia="ru-RU"/>
        </w:rPr>
        <w:t>України</w:t>
      </w:r>
      <w:proofErr w:type="spellEnd"/>
      <w:r w:rsidRPr="003B3D2E">
        <w:rPr>
          <w:szCs w:val="28"/>
          <w:lang w:val="ru-RU" w:eastAsia="ru-RU"/>
        </w:rPr>
        <w:t xml:space="preserve">, </w:t>
      </w:r>
      <w:proofErr w:type="spellStart"/>
      <w:r w:rsidRPr="003B3D2E">
        <w:rPr>
          <w:szCs w:val="28"/>
          <w:lang w:val="ru-RU" w:eastAsia="ru-RU"/>
        </w:rPr>
        <w:t>Господарським</w:t>
      </w:r>
      <w:proofErr w:type="spellEnd"/>
      <w:r w:rsidRPr="003B3D2E">
        <w:rPr>
          <w:szCs w:val="28"/>
          <w:lang w:val="ru-RU" w:eastAsia="ru-RU"/>
        </w:rPr>
        <w:t xml:space="preserve"> та </w:t>
      </w:r>
      <w:proofErr w:type="spellStart"/>
      <w:r w:rsidRPr="003B3D2E">
        <w:rPr>
          <w:szCs w:val="28"/>
          <w:lang w:val="ru-RU" w:eastAsia="ru-RU"/>
        </w:rPr>
        <w:t>Цивільним</w:t>
      </w:r>
      <w:proofErr w:type="spellEnd"/>
      <w:r w:rsidRPr="003B3D2E">
        <w:rPr>
          <w:szCs w:val="28"/>
          <w:lang w:val="ru-RU" w:eastAsia="ru-RU"/>
        </w:rPr>
        <w:t xml:space="preserve"> кодексами </w:t>
      </w:r>
      <w:proofErr w:type="spellStart"/>
      <w:r w:rsidRPr="003B3D2E">
        <w:rPr>
          <w:szCs w:val="28"/>
          <w:lang w:val="ru-RU" w:eastAsia="ru-RU"/>
        </w:rPr>
        <w:t>України</w:t>
      </w:r>
      <w:proofErr w:type="spellEnd"/>
      <w:r w:rsidRPr="003B3D2E">
        <w:rPr>
          <w:szCs w:val="28"/>
          <w:lang w:val="ru-RU" w:eastAsia="ru-RU"/>
        </w:rPr>
        <w:t xml:space="preserve">, </w:t>
      </w:r>
      <w:proofErr w:type="spellStart"/>
      <w:r w:rsidRPr="003B3D2E">
        <w:rPr>
          <w:szCs w:val="28"/>
          <w:lang w:val="ru-RU" w:eastAsia="ru-RU"/>
        </w:rPr>
        <w:t>рішеннями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обласної</w:t>
      </w:r>
      <w:proofErr w:type="spellEnd"/>
      <w:r w:rsidRPr="003B3D2E">
        <w:rPr>
          <w:szCs w:val="28"/>
          <w:lang w:val="ru-RU" w:eastAsia="ru-RU"/>
        </w:rPr>
        <w:t xml:space="preserve"> ради, </w:t>
      </w:r>
      <w:proofErr w:type="spellStart"/>
      <w:r w:rsidRPr="003B3D2E">
        <w:rPr>
          <w:szCs w:val="28"/>
          <w:lang w:val="ru-RU" w:eastAsia="ru-RU"/>
        </w:rPr>
        <w:t>розпорядженнями</w:t>
      </w:r>
      <w:proofErr w:type="spellEnd"/>
      <w:r w:rsidRPr="003B3D2E">
        <w:rPr>
          <w:szCs w:val="28"/>
          <w:lang w:val="ru-RU" w:eastAsia="ru-RU"/>
        </w:rPr>
        <w:t xml:space="preserve"> гол</w:t>
      </w:r>
      <w:proofErr w:type="spellStart"/>
      <w:r w:rsidRPr="003B3D2E">
        <w:rPr>
          <w:szCs w:val="28"/>
          <w:lang w:eastAsia="ru-RU"/>
        </w:rPr>
        <w:t>ови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обласної</w:t>
      </w:r>
      <w:proofErr w:type="spellEnd"/>
      <w:r w:rsidRPr="003B3D2E">
        <w:rPr>
          <w:szCs w:val="28"/>
          <w:lang w:val="ru-RU" w:eastAsia="ru-RU"/>
        </w:rPr>
        <w:t xml:space="preserve"> ради, </w:t>
      </w:r>
      <w:proofErr w:type="spellStart"/>
      <w:r w:rsidRPr="003B3D2E">
        <w:rPr>
          <w:szCs w:val="28"/>
          <w:lang w:val="ru-RU" w:eastAsia="ru-RU"/>
        </w:rPr>
        <w:t>іншими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законодавчими</w:t>
      </w:r>
      <w:proofErr w:type="spellEnd"/>
      <w:r w:rsidRPr="003B3D2E">
        <w:rPr>
          <w:szCs w:val="28"/>
          <w:lang w:val="ru-RU" w:eastAsia="ru-RU"/>
        </w:rPr>
        <w:t xml:space="preserve"> </w:t>
      </w:r>
      <w:r w:rsidRPr="003B3D2E">
        <w:rPr>
          <w:szCs w:val="28"/>
          <w:lang w:eastAsia="ru-RU"/>
        </w:rPr>
        <w:t xml:space="preserve">та нормативно-правовими </w:t>
      </w:r>
      <w:r w:rsidRPr="003B3D2E">
        <w:rPr>
          <w:szCs w:val="28"/>
          <w:lang w:val="ru-RU" w:eastAsia="ru-RU"/>
        </w:rPr>
        <w:t xml:space="preserve">актами, а </w:t>
      </w:r>
      <w:proofErr w:type="spellStart"/>
      <w:r w:rsidRPr="003B3D2E">
        <w:rPr>
          <w:szCs w:val="28"/>
          <w:lang w:val="ru-RU" w:eastAsia="ru-RU"/>
        </w:rPr>
        <w:t>також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цим</w:t>
      </w:r>
      <w:proofErr w:type="spellEnd"/>
      <w:r w:rsidRPr="003B3D2E">
        <w:rPr>
          <w:szCs w:val="28"/>
          <w:lang w:val="ru-RU" w:eastAsia="ru-RU"/>
        </w:rPr>
        <w:t xml:space="preserve"> Статутом.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1</w:t>
      </w:r>
      <w:r w:rsidR="009F0FAB" w:rsidRPr="003B3D2E">
        <w:rPr>
          <w:szCs w:val="28"/>
          <w:lang w:eastAsia="ru-RU"/>
        </w:rPr>
        <w:t>3</w:t>
      </w:r>
      <w:r w:rsidRPr="003B3D2E">
        <w:rPr>
          <w:szCs w:val="28"/>
          <w:lang w:eastAsia="ru-RU"/>
        </w:rPr>
        <w:t>.</w:t>
      </w:r>
      <w:r w:rsidR="00FB2715">
        <w:rPr>
          <w:szCs w:val="28"/>
          <w:lang w:val="ru-RU" w:eastAsia="ru-RU"/>
        </w:rPr>
        <w:t> </w:t>
      </w:r>
      <w:proofErr w:type="spellStart"/>
      <w:proofErr w:type="gramStart"/>
      <w:r w:rsidRPr="003B3D2E">
        <w:rPr>
          <w:szCs w:val="28"/>
          <w:lang w:val="ru-RU" w:eastAsia="ru-RU"/>
        </w:rPr>
        <w:t>П</w:t>
      </w:r>
      <w:proofErr w:type="gramEnd"/>
      <w:r w:rsidRPr="003B3D2E">
        <w:rPr>
          <w:szCs w:val="28"/>
          <w:lang w:val="ru-RU" w:eastAsia="ru-RU"/>
        </w:rPr>
        <w:t>ідприємство</w:t>
      </w:r>
      <w:proofErr w:type="spellEnd"/>
      <w:r w:rsidRPr="003B3D2E">
        <w:rPr>
          <w:szCs w:val="28"/>
          <w:lang w:val="ru-RU" w:eastAsia="ru-RU"/>
        </w:rPr>
        <w:t xml:space="preserve"> є </w:t>
      </w:r>
      <w:proofErr w:type="spellStart"/>
      <w:r w:rsidRPr="003B3D2E">
        <w:rPr>
          <w:szCs w:val="28"/>
          <w:lang w:val="ru-RU" w:eastAsia="ru-RU"/>
        </w:rPr>
        <w:t>юридичною</w:t>
      </w:r>
      <w:proofErr w:type="spellEnd"/>
      <w:r w:rsidRPr="003B3D2E">
        <w:rPr>
          <w:szCs w:val="28"/>
          <w:lang w:val="ru-RU" w:eastAsia="ru-RU"/>
        </w:rPr>
        <w:t xml:space="preserve"> особою з моменту </w:t>
      </w:r>
      <w:proofErr w:type="spellStart"/>
      <w:r w:rsidRPr="003B3D2E">
        <w:rPr>
          <w:szCs w:val="28"/>
          <w:lang w:val="ru-RU" w:eastAsia="ru-RU"/>
        </w:rPr>
        <w:t>державної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реєстрації</w:t>
      </w:r>
      <w:proofErr w:type="spellEnd"/>
      <w:r w:rsidR="00FB2715">
        <w:rPr>
          <w:szCs w:val="28"/>
          <w:lang w:val="ru-RU" w:eastAsia="ru-RU"/>
        </w:rPr>
        <w:br/>
      </w:r>
      <w:r w:rsidRPr="003B3D2E">
        <w:rPr>
          <w:szCs w:val="28"/>
          <w:lang w:val="ru-RU" w:eastAsia="ru-RU"/>
        </w:rPr>
        <w:t xml:space="preserve">в </w:t>
      </w:r>
      <w:proofErr w:type="spellStart"/>
      <w:r w:rsidRPr="003B3D2E">
        <w:rPr>
          <w:szCs w:val="28"/>
          <w:lang w:val="ru-RU" w:eastAsia="ru-RU"/>
        </w:rPr>
        <w:t>Єдиному</w:t>
      </w:r>
      <w:proofErr w:type="spellEnd"/>
      <w:r w:rsidRPr="003B3D2E">
        <w:rPr>
          <w:szCs w:val="28"/>
          <w:lang w:val="ru-RU" w:eastAsia="ru-RU"/>
        </w:rPr>
        <w:t xml:space="preserve"> </w:t>
      </w:r>
      <w:r w:rsidRPr="003B3D2E">
        <w:rPr>
          <w:szCs w:val="28"/>
          <w:lang w:eastAsia="ru-RU"/>
        </w:rPr>
        <w:t>державному реєстрі юридичних осіб, фізичних осіб-підприємців</w:t>
      </w:r>
      <w:r w:rsidR="00FB2715">
        <w:rPr>
          <w:szCs w:val="28"/>
          <w:lang w:eastAsia="ru-RU"/>
        </w:rPr>
        <w:br/>
      </w:r>
      <w:r w:rsidRPr="003B3D2E">
        <w:rPr>
          <w:szCs w:val="28"/>
          <w:lang w:eastAsia="ru-RU"/>
        </w:rPr>
        <w:t>та громадських формувань.</w:t>
      </w:r>
    </w:p>
    <w:p w:rsidR="005769E2" w:rsidRPr="003B3D2E" w:rsidRDefault="005769E2" w:rsidP="003B3D2E">
      <w:pPr>
        <w:tabs>
          <w:tab w:val="left" w:pos="1134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1</w:t>
      </w:r>
      <w:r w:rsidR="009F0FAB" w:rsidRPr="003B3D2E">
        <w:rPr>
          <w:szCs w:val="28"/>
          <w:lang w:eastAsia="ru-RU"/>
        </w:rPr>
        <w:t>4</w:t>
      </w:r>
      <w:r w:rsidR="00FB2715">
        <w:rPr>
          <w:szCs w:val="28"/>
          <w:lang w:eastAsia="ru-RU"/>
        </w:rPr>
        <w:t>. </w:t>
      </w:r>
      <w:r w:rsidRPr="003B3D2E">
        <w:rPr>
          <w:szCs w:val="28"/>
          <w:lang w:eastAsia="ru-RU"/>
        </w:rPr>
        <w:t>Підприємство має самостійний баланс, відокремлене майно, розрахунковий та інші реєстраційні рахунки в банківських установах, круглу печатку із своїм найменуванням та ідентифікаційним кодом, штампи та інше.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1</w:t>
      </w:r>
      <w:r w:rsidR="009F0FAB" w:rsidRPr="003B3D2E">
        <w:rPr>
          <w:szCs w:val="28"/>
          <w:lang w:eastAsia="ru-RU"/>
        </w:rPr>
        <w:t>5</w:t>
      </w:r>
      <w:r w:rsidR="00FB2715">
        <w:rPr>
          <w:szCs w:val="28"/>
          <w:lang w:eastAsia="ru-RU"/>
        </w:rPr>
        <w:t>. </w:t>
      </w:r>
      <w:r w:rsidRPr="003B3D2E">
        <w:rPr>
          <w:szCs w:val="28"/>
          <w:lang w:eastAsia="ru-RU"/>
        </w:rPr>
        <w:t xml:space="preserve">Цивільна правоздатність Підприємства виникає з моменту реєстрації Статуту і складається з прав </w:t>
      </w:r>
      <w:r w:rsidR="00FB2715">
        <w:rPr>
          <w:szCs w:val="28"/>
          <w:lang w:eastAsia="ru-RU"/>
        </w:rPr>
        <w:t>та</w:t>
      </w:r>
      <w:r w:rsidRPr="003B3D2E">
        <w:rPr>
          <w:szCs w:val="28"/>
          <w:lang w:eastAsia="ru-RU"/>
        </w:rPr>
        <w:t xml:space="preserve"> обов’язків.</w:t>
      </w:r>
    </w:p>
    <w:p w:rsidR="005769E2" w:rsidRPr="003B3D2E" w:rsidRDefault="005769E2" w:rsidP="003B3D2E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Cs w:val="28"/>
          <w:lang w:eastAsia="ru-RU"/>
        </w:rPr>
      </w:pPr>
      <w:r w:rsidRPr="003B3D2E">
        <w:rPr>
          <w:szCs w:val="28"/>
          <w:lang w:eastAsia="ru-RU"/>
        </w:rPr>
        <w:t>1</w:t>
      </w:r>
      <w:r w:rsidR="009F0FAB" w:rsidRPr="003B3D2E">
        <w:rPr>
          <w:szCs w:val="28"/>
          <w:lang w:eastAsia="ru-RU"/>
        </w:rPr>
        <w:t>6</w:t>
      </w:r>
      <w:r w:rsidRPr="003B3D2E">
        <w:rPr>
          <w:szCs w:val="28"/>
          <w:lang w:eastAsia="ru-RU"/>
        </w:rPr>
        <w:t>.</w:t>
      </w:r>
      <w:r w:rsidR="00FB271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Відповідно до завдань Підприємство має право:</w:t>
      </w:r>
    </w:p>
    <w:p w:rsidR="005769E2" w:rsidRPr="003B3D2E" w:rsidRDefault="00FB2715" w:rsidP="003B3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1) </w:t>
      </w:r>
      <w:r w:rsidR="005769E2" w:rsidRPr="003B3D2E">
        <w:rPr>
          <w:szCs w:val="28"/>
          <w:lang w:eastAsia="ru-RU"/>
        </w:rPr>
        <w:t>самостійно планувати свою діяльність, визначати перспективні</w:t>
      </w:r>
      <w:r>
        <w:rPr>
          <w:szCs w:val="28"/>
          <w:lang w:eastAsia="ru-RU"/>
        </w:rPr>
        <w:br/>
      </w:r>
      <w:r w:rsidR="005769E2" w:rsidRPr="003B3D2E">
        <w:rPr>
          <w:szCs w:val="28"/>
          <w:lang w:eastAsia="ru-RU"/>
        </w:rPr>
        <w:t>та основні напрямки свого розвитку;</w:t>
      </w:r>
    </w:p>
    <w:p w:rsidR="005769E2" w:rsidRPr="003B3D2E" w:rsidRDefault="005769E2" w:rsidP="003B3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2)</w:t>
      </w:r>
      <w:r w:rsidR="00FB271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самостійно від свого імені укладати договори (контракти)</w:t>
      </w:r>
      <w:r w:rsidR="00FB2715">
        <w:rPr>
          <w:szCs w:val="28"/>
          <w:lang w:eastAsia="ru-RU"/>
        </w:rPr>
        <w:br/>
      </w:r>
      <w:r w:rsidRPr="003B3D2E">
        <w:rPr>
          <w:szCs w:val="28"/>
          <w:lang w:eastAsia="ru-RU"/>
        </w:rPr>
        <w:t xml:space="preserve">з вітчизняними юридичними та фізичними особами на різноманітні форми співпраці у сфері надання послуг, набувати майнових </w:t>
      </w:r>
      <w:r w:rsidR="00FB2715">
        <w:rPr>
          <w:szCs w:val="28"/>
          <w:lang w:eastAsia="ru-RU"/>
        </w:rPr>
        <w:t>і</w:t>
      </w:r>
      <w:r w:rsidRPr="003B3D2E">
        <w:rPr>
          <w:szCs w:val="28"/>
          <w:lang w:eastAsia="ru-RU"/>
        </w:rPr>
        <w:t xml:space="preserve"> немайнових прав, нести </w:t>
      </w:r>
      <w:r w:rsidRPr="003B3D2E">
        <w:rPr>
          <w:szCs w:val="28"/>
          <w:lang w:eastAsia="ru-RU"/>
        </w:rPr>
        <w:lastRenderedPageBreak/>
        <w:t>відповідальність, бути позивачем і відповідачем у суді відповідно</w:t>
      </w:r>
      <w:r w:rsidR="00FB2715">
        <w:rPr>
          <w:szCs w:val="28"/>
          <w:lang w:eastAsia="ru-RU"/>
        </w:rPr>
        <w:br/>
      </w:r>
      <w:r w:rsidRPr="003B3D2E">
        <w:rPr>
          <w:szCs w:val="28"/>
          <w:lang w:eastAsia="ru-RU"/>
        </w:rPr>
        <w:t>до законодавства;</w:t>
      </w:r>
    </w:p>
    <w:p w:rsidR="005769E2" w:rsidRPr="003B3D2E" w:rsidRDefault="005769E2" w:rsidP="003B3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3)</w:t>
      </w:r>
      <w:r w:rsidR="00FB271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розробляти свою організаційну структуру</w:t>
      </w:r>
      <w:r w:rsidR="00FB2715">
        <w:rPr>
          <w:szCs w:val="28"/>
          <w:lang w:eastAsia="ru-RU"/>
        </w:rPr>
        <w:t>;</w:t>
      </w:r>
      <w:r w:rsidRPr="003B3D2E">
        <w:rPr>
          <w:szCs w:val="28"/>
          <w:lang w:eastAsia="ru-RU"/>
        </w:rPr>
        <w:t xml:space="preserve"> </w:t>
      </w:r>
      <w:r w:rsidR="00FB2715">
        <w:rPr>
          <w:szCs w:val="28"/>
          <w:lang w:eastAsia="ru-RU"/>
        </w:rPr>
        <w:t>в</w:t>
      </w:r>
      <w:r w:rsidRPr="003B3D2E">
        <w:rPr>
          <w:szCs w:val="28"/>
          <w:lang w:eastAsia="ru-RU"/>
        </w:rPr>
        <w:t xml:space="preserve">изначати форми організації праці, які мають забезпечувати максимальне використання інтелектуального потенціалу кадрового складу </w:t>
      </w:r>
      <w:r w:rsidR="00FB2715">
        <w:rPr>
          <w:szCs w:val="28"/>
          <w:lang w:eastAsia="ru-RU"/>
        </w:rPr>
        <w:t>П</w:t>
      </w:r>
      <w:r w:rsidRPr="003B3D2E">
        <w:rPr>
          <w:szCs w:val="28"/>
          <w:lang w:eastAsia="ru-RU"/>
        </w:rPr>
        <w:t>ідприємства;</w:t>
      </w:r>
    </w:p>
    <w:p w:rsidR="005769E2" w:rsidRPr="003B3D2E" w:rsidRDefault="00FB2715" w:rsidP="003B3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4) </w:t>
      </w:r>
      <w:r w:rsidR="005769E2" w:rsidRPr="003B3D2E">
        <w:rPr>
          <w:szCs w:val="28"/>
          <w:lang w:eastAsia="ru-RU"/>
        </w:rPr>
        <w:t xml:space="preserve">за погодженням </w:t>
      </w:r>
      <w:r>
        <w:rPr>
          <w:szCs w:val="28"/>
          <w:lang w:eastAsia="ru-RU"/>
        </w:rPr>
        <w:t>і</w:t>
      </w:r>
      <w:r w:rsidR="005769E2" w:rsidRPr="003B3D2E">
        <w:rPr>
          <w:szCs w:val="28"/>
          <w:lang w:eastAsia="ru-RU"/>
        </w:rPr>
        <w:t>з Засновником здавати в оренду рухоме та нерухоме майно підприємствам, установам, організаціям та суб’єктам підприємницької діяльності;</w:t>
      </w:r>
    </w:p>
    <w:p w:rsidR="005769E2" w:rsidRPr="003B3D2E" w:rsidRDefault="00FB2715" w:rsidP="003B3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5) </w:t>
      </w:r>
      <w:r w:rsidR="005769E2" w:rsidRPr="003B3D2E">
        <w:rPr>
          <w:szCs w:val="28"/>
          <w:lang w:eastAsia="ru-RU"/>
        </w:rPr>
        <w:t>здійснювати будівництво, реконструкцію та капітальний ремонт основних засобів;</w:t>
      </w:r>
    </w:p>
    <w:p w:rsidR="005769E2" w:rsidRPr="003B3D2E" w:rsidRDefault="005769E2" w:rsidP="003B3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6)</w:t>
      </w:r>
      <w:r w:rsidR="00FB271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організовувати матеріально-технічне забезпечення господарської діяльності шляхом придбання ресурсів </w:t>
      </w:r>
      <w:r w:rsidR="00FB2715">
        <w:rPr>
          <w:szCs w:val="28"/>
          <w:lang w:eastAsia="ru-RU"/>
        </w:rPr>
        <w:t>у</w:t>
      </w:r>
      <w:r w:rsidRPr="003B3D2E">
        <w:rPr>
          <w:szCs w:val="28"/>
          <w:lang w:eastAsia="ru-RU"/>
        </w:rPr>
        <w:t xml:space="preserve"> порядку, </w:t>
      </w:r>
      <w:r w:rsidR="00FB2715">
        <w:rPr>
          <w:szCs w:val="28"/>
          <w:lang w:eastAsia="ru-RU"/>
        </w:rPr>
        <w:t>у</w:t>
      </w:r>
      <w:r w:rsidRPr="003B3D2E">
        <w:rPr>
          <w:szCs w:val="28"/>
          <w:lang w:eastAsia="ru-RU"/>
        </w:rPr>
        <w:t>становленому чинним законодавством України;</w:t>
      </w:r>
    </w:p>
    <w:p w:rsidR="005769E2" w:rsidRPr="003B3D2E" w:rsidRDefault="00FB2715" w:rsidP="003B3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7) </w:t>
      </w:r>
      <w:r w:rsidR="005769E2" w:rsidRPr="003B3D2E">
        <w:rPr>
          <w:szCs w:val="28"/>
          <w:lang w:eastAsia="ru-RU"/>
        </w:rPr>
        <w:t>залучати на договірних засадах і використовувати у діяльності майно та окремі майнові права громадян і юридичних осіб;</w:t>
      </w:r>
    </w:p>
    <w:p w:rsidR="005769E2" w:rsidRPr="003B3D2E" w:rsidRDefault="00FB2715" w:rsidP="003B3D2E">
      <w:pPr>
        <w:tabs>
          <w:tab w:val="left" w:pos="0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8) </w:t>
      </w:r>
      <w:r w:rsidR="005769E2" w:rsidRPr="003B3D2E">
        <w:rPr>
          <w:szCs w:val="28"/>
          <w:lang w:eastAsia="ru-RU"/>
        </w:rPr>
        <w:t>проводити зовнішньоекономічну діяльність у встановленому законодавством порядку;</w:t>
      </w:r>
    </w:p>
    <w:p w:rsidR="005769E2" w:rsidRPr="003B3D2E" w:rsidRDefault="005769E2" w:rsidP="003B3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9)</w:t>
      </w:r>
      <w:r w:rsidR="00FB271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отримувати у встановленому порядку довгострокові</w:t>
      </w:r>
      <w:r w:rsidR="00FB2715">
        <w:rPr>
          <w:szCs w:val="28"/>
          <w:lang w:eastAsia="ru-RU"/>
        </w:rPr>
        <w:br/>
      </w:r>
      <w:r w:rsidRPr="003B3D2E">
        <w:rPr>
          <w:szCs w:val="28"/>
          <w:lang w:eastAsia="ru-RU"/>
        </w:rPr>
        <w:t>та короткострокові кредити;</w:t>
      </w:r>
    </w:p>
    <w:p w:rsidR="005769E2" w:rsidRPr="003B3D2E" w:rsidRDefault="005769E2" w:rsidP="003B3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10)</w:t>
      </w:r>
      <w:r w:rsidR="00FB271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утворювати виробничі та невиробничі підрозділи з основними фондами, а також використовувати на договірній основі приміщення</w:t>
      </w:r>
      <w:r w:rsidR="00FB2715">
        <w:rPr>
          <w:szCs w:val="28"/>
          <w:lang w:eastAsia="ru-RU"/>
        </w:rPr>
        <w:br/>
      </w:r>
      <w:r w:rsidRPr="003B3D2E">
        <w:rPr>
          <w:szCs w:val="28"/>
          <w:lang w:eastAsia="ru-RU"/>
        </w:rPr>
        <w:t>та устаткування, належні іншим підприємствам та організаціям, а також фізичним особам;</w:t>
      </w:r>
    </w:p>
    <w:p w:rsidR="005769E2" w:rsidRPr="003B3D2E" w:rsidRDefault="005769E2" w:rsidP="003B3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11)</w:t>
      </w:r>
      <w:r w:rsidR="00FB271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залучати необхідних спеціалістів за трудовими угодами, договорами, контрактами, наймати працівників;</w:t>
      </w:r>
    </w:p>
    <w:p w:rsidR="005769E2" w:rsidRPr="003B3D2E" w:rsidRDefault="00FB2715" w:rsidP="003B3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12) </w:t>
      </w:r>
      <w:r w:rsidR="005769E2" w:rsidRPr="003B3D2E">
        <w:rPr>
          <w:szCs w:val="28"/>
          <w:lang w:eastAsia="ru-RU"/>
        </w:rPr>
        <w:t>визначати фонд оплати праці відповідно до галузевої угоди</w:t>
      </w:r>
      <w:r>
        <w:rPr>
          <w:szCs w:val="28"/>
          <w:lang w:eastAsia="ru-RU"/>
        </w:rPr>
        <w:br/>
      </w:r>
      <w:r w:rsidR="005769E2" w:rsidRPr="003B3D2E">
        <w:rPr>
          <w:szCs w:val="28"/>
          <w:lang w:eastAsia="ru-RU"/>
        </w:rPr>
        <w:t>між Міністерством інфраструктури України і профспілкою працівників автомобільного транспорту та шляхового господарства України</w:t>
      </w:r>
      <w:r>
        <w:rPr>
          <w:szCs w:val="28"/>
          <w:lang w:eastAsia="ru-RU"/>
        </w:rPr>
        <w:br/>
      </w:r>
      <w:r w:rsidR="005769E2" w:rsidRPr="003B3D2E">
        <w:rPr>
          <w:szCs w:val="28"/>
          <w:lang w:eastAsia="ru-RU"/>
        </w:rPr>
        <w:t>і Всеукраїнською незалежною профспілкою працівників транспорту</w:t>
      </w:r>
      <w:r>
        <w:rPr>
          <w:szCs w:val="28"/>
          <w:lang w:eastAsia="ru-RU"/>
        </w:rPr>
        <w:br/>
      </w:r>
      <w:r w:rsidR="005769E2" w:rsidRPr="003B3D2E">
        <w:rPr>
          <w:szCs w:val="28"/>
          <w:lang w:eastAsia="ru-RU"/>
        </w:rPr>
        <w:t>по підгалузі автомобільного транспорту, запроваджувати форми, системи</w:t>
      </w:r>
      <w:r>
        <w:rPr>
          <w:szCs w:val="28"/>
          <w:lang w:eastAsia="ru-RU"/>
        </w:rPr>
        <w:br/>
      </w:r>
      <w:r w:rsidR="005769E2" w:rsidRPr="003B3D2E">
        <w:rPr>
          <w:szCs w:val="28"/>
          <w:lang w:eastAsia="ru-RU"/>
        </w:rPr>
        <w:t>та розміри оплати праці, а також інші види стимулювання праці працівників згідно з чинним законодавством України. Мінімальна заробітна плата</w:t>
      </w:r>
      <w:r>
        <w:rPr>
          <w:szCs w:val="28"/>
          <w:lang w:eastAsia="ru-RU"/>
        </w:rPr>
        <w:br/>
      </w:r>
      <w:r w:rsidR="005769E2" w:rsidRPr="003B3D2E">
        <w:rPr>
          <w:szCs w:val="28"/>
          <w:lang w:eastAsia="ru-RU"/>
        </w:rPr>
        <w:t>на Підприємстві не може бути нижче встановленого законодавством України мінімального розміру;</w:t>
      </w:r>
    </w:p>
    <w:p w:rsidR="005769E2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13)</w:t>
      </w:r>
      <w:r w:rsidR="00FB271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укладати договори, </w:t>
      </w:r>
      <w:r w:rsidR="00FB2715">
        <w:rPr>
          <w:szCs w:val="28"/>
          <w:lang w:eastAsia="ru-RU"/>
        </w:rPr>
        <w:t>у</w:t>
      </w:r>
      <w:r w:rsidRPr="003B3D2E">
        <w:rPr>
          <w:szCs w:val="28"/>
          <w:lang w:eastAsia="ru-RU"/>
        </w:rPr>
        <w:t xml:space="preserve"> тому числі з суб’єктами підприємницької діяльності, на постачання паливо-мастильних матеріалів, транспортних засобів, запчастин та іншої необхідної продукції та устаткування.</w:t>
      </w:r>
    </w:p>
    <w:p w:rsidR="00FB2715" w:rsidRPr="00FB2715" w:rsidRDefault="00FB2715" w:rsidP="00FB2715">
      <w:pPr>
        <w:jc w:val="both"/>
        <w:rPr>
          <w:sz w:val="20"/>
          <w:lang w:eastAsia="ru-RU"/>
        </w:rPr>
      </w:pPr>
    </w:p>
    <w:p w:rsidR="005769E2" w:rsidRPr="003B3D2E" w:rsidRDefault="005769E2" w:rsidP="003B3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Cs w:val="28"/>
          <w:lang w:eastAsia="ru-RU"/>
        </w:rPr>
      </w:pPr>
      <w:r w:rsidRPr="003B3D2E">
        <w:rPr>
          <w:szCs w:val="28"/>
          <w:lang w:eastAsia="ru-RU"/>
        </w:rPr>
        <w:t>1</w:t>
      </w:r>
      <w:r w:rsidR="009F0FAB" w:rsidRPr="003B3D2E">
        <w:rPr>
          <w:szCs w:val="28"/>
          <w:lang w:eastAsia="ru-RU"/>
        </w:rPr>
        <w:t>7</w:t>
      </w:r>
      <w:r w:rsidRPr="003B3D2E">
        <w:rPr>
          <w:szCs w:val="28"/>
          <w:lang w:eastAsia="ru-RU"/>
        </w:rPr>
        <w:t>.</w:t>
      </w:r>
      <w:r w:rsidR="00FB271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На Підприємство покладені відповідні </w:t>
      </w:r>
      <w:proofErr w:type="spellStart"/>
      <w:r w:rsidRPr="003B3D2E">
        <w:rPr>
          <w:szCs w:val="28"/>
          <w:lang w:eastAsia="ru-RU"/>
        </w:rPr>
        <w:t>обов</w:t>
      </w:r>
      <w:proofErr w:type="spellEnd"/>
      <w:r w:rsidRPr="003B3D2E">
        <w:rPr>
          <w:szCs w:val="28"/>
          <w:lang w:val="ru-RU" w:eastAsia="ru-RU"/>
        </w:rPr>
        <w:t>’</w:t>
      </w:r>
      <w:proofErr w:type="spellStart"/>
      <w:r w:rsidRPr="003B3D2E">
        <w:rPr>
          <w:szCs w:val="28"/>
          <w:lang w:eastAsia="ru-RU"/>
        </w:rPr>
        <w:t>язки</w:t>
      </w:r>
      <w:proofErr w:type="spellEnd"/>
      <w:r w:rsidR="00FB2715">
        <w:rPr>
          <w:szCs w:val="28"/>
          <w:lang w:eastAsia="ru-RU"/>
        </w:rPr>
        <w:t xml:space="preserve"> щодо</w:t>
      </w:r>
      <w:r w:rsidRPr="003B3D2E">
        <w:rPr>
          <w:szCs w:val="28"/>
          <w:lang w:eastAsia="ru-RU"/>
        </w:rPr>
        <w:t>:</w:t>
      </w:r>
    </w:p>
    <w:p w:rsidR="005769E2" w:rsidRPr="003B3D2E" w:rsidRDefault="005769E2" w:rsidP="003B3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1)</w:t>
      </w:r>
      <w:r w:rsidR="00FB271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забезпечення надання транспортних та інших послуг відповідно</w:t>
      </w:r>
      <w:r w:rsidR="00FB2715">
        <w:rPr>
          <w:szCs w:val="28"/>
          <w:lang w:eastAsia="ru-RU"/>
        </w:rPr>
        <w:br/>
      </w:r>
      <w:r w:rsidRPr="003B3D2E">
        <w:rPr>
          <w:szCs w:val="28"/>
          <w:lang w:eastAsia="ru-RU"/>
        </w:rPr>
        <w:t>до отриманих замовлень та укладених договорів;</w:t>
      </w:r>
    </w:p>
    <w:p w:rsidR="005769E2" w:rsidRPr="003B3D2E" w:rsidRDefault="005769E2" w:rsidP="003B3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2)</w:t>
      </w:r>
      <w:r w:rsidR="00FB271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забезпечення своєчасної сплати податків та інших відрахувань</w:t>
      </w:r>
      <w:r w:rsidR="00FB2715">
        <w:rPr>
          <w:szCs w:val="28"/>
          <w:lang w:eastAsia="ru-RU"/>
        </w:rPr>
        <w:br/>
      </w:r>
      <w:r w:rsidRPr="003B3D2E">
        <w:rPr>
          <w:szCs w:val="28"/>
          <w:lang w:eastAsia="ru-RU"/>
        </w:rPr>
        <w:t>до бюджету згідно з чинним законодавством України;</w:t>
      </w:r>
    </w:p>
    <w:p w:rsidR="005769E2" w:rsidRPr="003B3D2E" w:rsidRDefault="00FB2715" w:rsidP="003B3D2E">
      <w:pPr>
        <w:tabs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>3) </w:t>
      </w:r>
      <w:r w:rsidR="005769E2" w:rsidRPr="003B3D2E">
        <w:rPr>
          <w:szCs w:val="28"/>
          <w:lang w:eastAsia="ru-RU"/>
        </w:rPr>
        <w:t>створення умов високопродуктивної праці своїх працівників, забезпечення додержання чинного законодавства України про працю, соціального страхування, правил і норм охорони праці, техніки безпеки тощо;</w:t>
      </w:r>
    </w:p>
    <w:p w:rsidR="005769E2" w:rsidRPr="003B3D2E" w:rsidRDefault="005769E2" w:rsidP="003B3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4)</w:t>
      </w:r>
      <w:r w:rsidR="00FB271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здійснення заходів з метою підвищення матеріальної зацікавленості працівників, як у результатах особистої праці, так і </w:t>
      </w:r>
      <w:r w:rsidR="00FB2715">
        <w:rPr>
          <w:szCs w:val="28"/>
          <w:lang w:eastAsia="ru-RU"/>
        </w:rPr>
        <w:t>в</w:t>
      </w:r>
      <w:r w:rsidRPr="003B3D2E">
        <w:rPr>
          <w:szCs w:val="28"/>
          <w:lang w:eastAsia="ru-RU"/>
        </w:rPr>
        <w:t xml:space="preserve"> загальних підсумках роботи Підприємства, забезпечення економічного </w:t>
      </w:r>
      <w:r w:rsidR="00FB2715">
        <w:rPr>
          <w:szCs w:val="28"/>
          <w:lang w:eastAsia="ru-RU"/>
        </w:rPr>
        <w:t>та</w:t>
      </w:r>
      <w:r w:rsidRPr="003B3D2E">
        <w:rPr>
          <w:szCs w:val="28"/>
          <w:lang w:eastAsia="ru-RU"/>
        </w:rPr>
        <w:t xml:space="preserve"> раціонального використання фонду споживання, своєчасних розрахунків із працівниками Підприємства;</w:t>
      </w:r>
    </w:p>
    <w:p w:rsidR="005769E2" w:rsidRPr="003B3D2E" w:rsidRDefault="005769E2" w:rsidP="003B3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5)</w:t>
      </w:r>
      <w:r w:rsidR="0050770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виконання вимог чинного законодавства України </w:t>
      </w:r>
      <w:r w:rsidR="00507705">
        <w:rPr>
          <w:szCs w:val="28"/>
          <w:lang w:eastAsia="ru-RU"/>
        </w:rPr>
        <w:t>стосовно</w:t>
      </w:r>
      <w:r w:rsidRPr="003B3D2E">
        <w:rPr>
          <w:szCs w:val="28"/>
          <w:lang w:eastAsia="ru-RU"/>
        </w:rPr>
        <w:t xml:space="preserve"> охорони навколишнього середовища, раціонального використання та відтворення природних ресурсів, економічної безпеки;</w:t>
      </w:r>
    </w:p>
    <w:p w:rsidR="005769E2" w:rsidRDefault="005769E2" w:rsidP="003B3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6)</w:t>
      </w:r>
      <w:r w:rsidR="0050770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забезпечення цільового та раціонального використання закріпленого майна та виділених коштів з обласного бюджету.</w:t>
      </w:r>
    </w:p>
    <w:p w:rsidR="00507705" w:rsidRPr="00507705" w:rsidRDefault="00507705" w:rsidP="00507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lang w:eastAsia="ru-RU"/>
        </w:rPr>
      </w:pPr>
    </w:p>
    <w:p w:rsidR="005769E2" w:rsidRPr="003B3D2E" w:rsidRDefault="005769E2" w:rsidP="003B3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1</w:t>
      </w:r>
      <w:r w:rsidR="009F0FAB" w:rsidRPr="003B3D2E">
        <w:rPr>
          <w:szCs w:val="28"/>
          <w:lang w:eastAsia="ru-RU"/>
        </w:rPr>
        <w:t>8</w:t>
      </w:r>
      <w:r w:rsidRPr="003B3D2E">
        <w:rPr>
          <w:szCs w:val="28"/>
          <w:lang w:eastAsia="ru-RU"/>
        </w:rPr>
        <w:t>.</w:t>
      </w:r>
      <w:r w:rsidR="0050770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Підприємство веде бухгалтерський, оперативний облік результатів своєї діяльності, а також статистичну звітність і подає її у встановленому порядку та обсязі до органів державної статистики.</w:t>
      </w:r>
    </w:p>
    <w:p w:rsidR="005769E2" w:rsidRPr="003B3D2E" w:rsidRDefault="005769E2" w:rsidP="003B3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1</w:t>
      </w:r>
      <w:r w:rsidR="009F0FAB" w:rsidRPr="003B3D2E">
        <w:rPr>
          <w:szCs w:val="28"/>
          <w:lang w:eastAsia="ru-RU"/>
        </w:rPr>
        <w:t>9</w:t>
      </w:r>
      <w:r w:rsidRPr="003B3D2E">
        <w:rPr>
          <w:szCs w:val="28"/>
          <w:lang w:eastAsia="ru-RU"/>
        </w:rPr>
        <w:t>.</w:t>
      </w:r>
      <w:r w:rsidR="0050770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Директор Підприємства </w:t>
      </w:r>
      <w:r w:rsidR="00507705">
        <w:rPr>
          <w:szCs w:val="28"/>
          <w:lang w:eastAsia="ru-RU"/>
        </w:rPr>
        <w:t>та</w:t>
      </w:r>
      <w:r w:rsidRPr="003B3D2E">
        <w:rPr>
          <w:szCs w:val="28"/>
          <w:lang w:eastAsia="ru-RU"/>
        </w:rPr>
        <w:t xml:space="preserve"> головний бухгалтер несуть персональну відповідальність за додержання порядку ведення та достовірності обліку і статистичної звітності.</w:t>
      </w:r>
    </w:p>
    <w:p w:rsidR="005769E2" w:rsidRPr="003B3D2E" w:rsidRDefault="009F0FAB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20</w:t>
      </w:r>
      <w:r w:rsidR="005769E2" w:rsidRPr="003B3D2E">
        <w:rPr>
          <w:szCs w:val="28"/>
          <w:lang w:eastAsia="ru-RU"/>
        </w:rPr>
        <w:t>.</w:t>
      </w:r>
      <w:r w:rsidR="00507705">
        <w:rPr>
          <w:szCs w:val="28"/>
          <w:lang w:eastAsia="ru-RU"/>
        </w:rPr>
        <w:t> </w:t>
      </w:r>
      <w:r w:rsidR="005769E2" w:rsidRPr="003B3D2E">
        <w:rPr>
          <w:szCs w:val="28"/>
          <w:lang w:eastAsia="ru-RU"/>
        </w:rPr>
        <w:t>Будь-які види діяльності, які потребують отримання спеціального дозволу (ліцензії), здійснюються Підприємством після одержання відповідного дозволу (ліцензії).</w:t>
      </w:r>
    </w:p>
    <w:p w:rsidR="005769E2" w:rsidRPr="003B3D2E" w:rsidRDefault="005769E2" w:rsidP="003B3D2E">
      <w:pPr>
        <w:tabs>
          <w:tab w:val="left" w:pos="0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2</w:t>
      </w:r>
      <w:r w:rsidR="009F0FAB" w:rsidRPr="003B3D2E">
        <w:rPr>
          <w:szCs w:val="28"/>
          <w:lang w:eastAsia="ru-RU"/>
        </w:rPr>
        <w:t>1</w:t>
      </w:r>
      <w:r w:rsidRPr="003B3D2E">
        <w:rPr>
          <w:szCs w:val="28"/>
          <w:lang w:eastAsia="ru-RU"/>
        </w:rPr>
        <w:t>.</w:t>
      </w:r>
      <w:r w:rsidR="0050770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Підприємство несе відповідальність за своїми зобов’язаннями в межах коштів, що перебувають </w:t>
      </w:r>
      <w:r w:rsidR="00507705">
        <w:rPr>
          <w:szCs w:val="28"/>
          <w:lang w:eastAsia="ru-RU"/>
        </w:rPr>
        <w:t>у</w:t>
      </w:r>
      <w:r w:rsidRPr="003B3D2E">
        <w:rPr>
          <w:szCs w:val="28"/>
          <w:lang w:eastAsia="ru-RU"/>
        </w:rPr>
        <w:t xml:space="preserve"> його розпорядженні, згідно з чинним законодавством України.</w:t>
      </w:r>
    </w:p>
    <w:p w:rsidR="00AE22FF" w:rsidRPr="00507705" w:rsidRDefault="00AE22FF" w:rsidP="00507705">
      <w:pPr>
        <w:rPr>
          <w:szCs w:val="28"/>
          <w:lang w:eastAsia="ru-RU"/>
        </w:rPr>
      </w:pPr>
    </w:p>
    <w:p w:rsidR="005769E2" w:rsidRPr="003B3D2E" w:rsidRDefault="005769E2" w:rsidP="00507705">
      <w:pPr>
        <w:jc w:val="center"/>
        <w:rPr>
          <w:b/>
          <w:szCs w:val="28"/>
          <w:lang w:eastAsia="ru-RU"/>
        </w:rPr>
      </w:pPr>
      <w:r w:rsidRPr="003B3D2E">
        <w:rPr>
          <w:b/>
          <w:szCs w:val="28"/>
          <w:lang w:eastAsia="ru-RU"/>
        </w:rPr>
        <w:t>МАЙНО ТА ФІНАНСОВО-ГОСПОДАРСЬКА</w:t>
      </w:r>
      <w:r w:rsidR="00507705">
        <w:rPr>
          <w:b/>
          <w:szCs w:val="28"/>
          <w:lang w:eastAsia="ru-RU"/>
        </w:rPr>
        <w:t xml:space="preserve"> </w:t>
      </w:r>
      <w:r w:rsidRPr="003B3D2E">
        <w:rPr>
          <w:b/>
          <w:szCs w:val="28"/>
          <w:lang w:eastAsia="ru-RU"/>
        </w:rPr>
        <w:t>ДІЯЛЬНІСТЬ ПІДПРИЄМСТВА</w:t>
      </w:r>
    </w:p>
    <w:p w:rsidR="005769E2" w:rsidRPr="00507705" w:rsidRDefault="005769E2" w:rsidP="00507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  <w:lang w:eastAsia="ru-RU"/>
        </w:rPr>
      </w:pP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2</w:t>
      </w:r>
      <w:r w:rsidR="005D6D78" w:rsidRPr="003B3D2E">
        <w:rPr>
          <w:szCs w:val="28"/>
          <w:lang w:eastAsia="ru-RU"/>
        </w:rPr>
        <w:t>2</w:t>
      </w:r>
      <w:r w:rsidRPr="003B3D2E">
        <w:rPr>
          <w:szCs w:val="28"/>
          <w:lang w:eastAsia="ru-RU"/>
        </w:rPr>
        <w:t>.</w:t>
      </w:r>
      <w:r w:rsidR="0050770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Майно Підприємства складають основні та оборотні засоби, а також інші цінності, вартість яких відображається </w:t>
      </w:r>
      <w:r w:rsidR="00507705">
        <w:rPr>
          <w:szCs w:val="28"/>
          <w:lang w:eastAsia="ru-RU"/>
        </w:rPr>
        <w:t>в</w:t>
      </w:r>
      <w:r w:rsidRPr="003B3D2E">
        <w:rPr>
          <w:szCs w:val="28"/>
          <w:lang w:eastAsia="ru-RU"/>
        </w:rPr>
        <w:t xml:space="preserve"> самостійному балансі Підприємства.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2</w:t>
      </w:r>
      <w:r w:rsidR="005D6D78" w:rsidRPr="003B3D2E">
        <w:rPr>
          <w:szCs w:val="28"/>
          <w:lang w:eastAsia="ru-RU"/>
        </w:rPr>
        <w:t>3</w:t>
      </w:r>
      <w:r w:rsidRPr="003B3D2E">
        <w:rPr>
          <w:szCs w:val="28"/>
          <w:lang w:eastAsia="ru-RU"/>
        </w:rPr>
        <w:t>.</w:t>
      </w:r>
      <w:r w:rsidR="0050770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Майно Підприємства є спільною власністю територіальних громад сіл, селищ, міст Черкаської області, власником якого є обласна рада.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2</w:t>
      </w:r>
      <w:r w:rsidR="005D6D78" w:rsidRPr="003B3D2E">
        <w:rPr>
          <w:szCs w:val="28"/>
          <w:lang w:eastAsia="ru-RU"/>
        </w:rPr>
        <w:t>4</w:t>
      </w:r>
      <w:r w:rsidRPr="003B3D2E">
        <w:rPr>
          <w:szCs w:val="28"/>
          <w:lang w:eastAsia="ru-RU"/>
        </w:rPr>
        <w:t>.</w:t>
      </w:r>
      <w:r w:rsidR="00507705">
        <w:rPr>
          <w:szCs w:val="28"/>
          <w:lang w:eastAsia="ru-RU"/>
        </w:rPr>
        <w:t> </w:t>
      </w:r>
      <w:proofErr w:type="spellStart"/>
      <w:r w:rsidRPr="003B3D2E">
        <w:rPr>
          <w:szCs w:val="28"/>
          <w:lang w:val="ru-RU" w:eastAsia="ru-RU"/>
        </w:rPr>
        <w:t>Майно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належить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gramStart"/>
      <w:r w:rsidRPr="003B3D2E">
        <w:rPr>
          <w:szCs w:val="28"/>
          <w:lang w:eastAsia="ru-RU"/>
        </w:rPr>
        <w:t>П</w:t>
      </w:r>
      <w:proofErr w:type="gramEnd"/>
      <w:r w:rsidRPr="003B3D2E">
        <w:rPr>
          <w:szCs w:val="28"/>
          <w:lang w:eastAsia="ru-RU"/>
        </w:rPr>
        <w:t>ідприємству</w:t>
      </w:r>
      <w:r w:rsidRPr="003B3D2E">
        <w:rPr>
          <w:szCs w:val="28"/>
          <w:lang w:val="ru-RU" w:eastAsia="ru-RU"/>
        </w:rPr>
        <w:t xml:space="preserve"> на прав</w:t>
      </w:r>
      <w:r w:rsidRPr="003B3D2E">
        <w:rPr>
          <w:szCs w:val="28"/>
          <w:lang w:eastAsia="ru-RU"/>
        </w:rPr>
        <w:t>і</w:t>
      </w:r>
      <w:r w:rsidRPr="003B3D2E">
        <w:rPr>
          <w:szCs w:val="28"/>
          <w:lang w:val="ru-RU" w:eastAsia="ru-RU"/>
        </w:rPr>
        <w:t xml:space="preserve"> </w:t>
      </w:r>
      <w:r w:rsidRPr="003B3D2E">
        <w:rPr>
          <w:szCs w:val="28"/>
          <w:lang w:eastAsia="ru-RU"/>
        </w:rPr>
        <w:t>господарського відання</w:t>
      </w:r>
      <w:r w:rsidR="00507705">
        <w:rPr>
          <w:szCs w:val="28"/>
          <w:lang w:eastAsia="ru-RU"/>
        </w:rPr>
        <w:br/>
        <w:t>та</w:t>
      </w:r>
      <w:r w:rsidRPr="003B3D2E">
        <w:rPr>
          <w:szCs w:val="28"/>
          <w:lang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закріплено</w:t>
      </w:r>
      <w:proofErr w:type="spellEnd"/>
      <w:r w:rsidRPr="003B3D2E">
        <w:rPr>
          <w:szCs w:val="28"/>
          <w:lang w:val="ru-RU" w:eastAsia="ru-RU"/>
        </w:rPr>
        <w:t xml:space="preserve"> за ним </w:t>
      </w:r>
      <w:proofErr w:type="spellStart"/>
      <w:r w:rsidRPr="003B3D2E">
        <w:rPr>
          <w:szCs w:val="28"/>
          <w:lang w:val="ru-RU" w:eastAsia="ru-RU"/>
        </w:rPr>
        <w:t>відповідно</w:t>
      </w:r>
      <w:proofErr w:type="spellEnd"/>
      <w:r w:rsidRPr="003B3D2E">
        <w:rPr>
          <w:szCs w:val="28"/>
          <w:lang w:val="ru-RU" w:eastAsia="ru-RU"/>
        </w:rPr>
        <w:t xml:space="preserve"> до договору на </w:t>
      </w:r>
      <w:proofErr w:type="spellStart"/>
      <w:r w:rsidRPr="003B3D2E">
        <w:rPr>
          <w:szCs w:val="28"/>
          <w:lang w:val="ru-RU" w:eastAsia="ru-RU"/>
        </w:rPr>
        <w:t>закріплення</w:t>
      </w:r>
      <w:proofErr w:type="spellEnd"/>
      <w:r w:rsidRPr="003B3D2E">
        <w:rPr>
          <w:szCs w:val="28"/>
          <w:lang w:val="ru-RU" w:eastAsia="ru-RU"/>
        </w:rPr>
        <w:t xml:space="preserve"> майна.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Здійснюючи право господарського відання, Підпр</w:t>
      </w:r>
      <w:r w:rsidR="00507705">
        <w:rPr>
          <w:szCs w:val="28"/>
          <w:lang w:eastAsia="ru-RU"/>
        </w:rPr>
        <w:t>и</w:t>
      </w:r>
      <w:r w:rsidRPr="003B3D2E">
        <w:rPr>
          <w:szCs w:val="28"/>
          <w:lang w:eastAsia="ru-RU"/>
        </w:rPr>
        <w:t xml:space="preserve">ємство користується зазначеним майном, </w:t>
      </w:r>
      <w:r w:rsidR="00507705">
        <w:rPr>
          <w:szCs w:val="28"/>
          <w:lang w:eastAsia="ru-RU"/>
        </w:rPr>
        <w:t>у</w:t>
      </w:r>
      <w:r w:rsidRPr="003B3D2E">
        <w:rPr>
          <w:szCs w:val="28"/>
          <w:lang w:eastAsia="ru-RU"/>
        </w:rPr>
        <w:t>чиняючи щодо нього дії, що не суперечать чинному законодавству України та Статуту.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2</w:t>
      </w:r>
      <w:r w:rsidR="005D6D78" w:rsidRPr="003B3D2E">
        <w:rPr>
          <w:szCs w:val="28"/>
          <w:lang w:eastAsia="ru-RU"/>
        </w:rPr>
        <w:t>5</w:t>
      </w:r>
      <w:r w:rsidRPr="003B3D2E">
        <w:rPr>
          <w:szCs w:val="28"/>
          <w:lang w:eastAsia="ru-RU"/>
        </w:rPr>
        <w:t>.</w:t>
      </w:r>
      <w:r w:rsidR="0050770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Джерелами формування майна Підприємства є: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val="ru-RU" w:eastAsia="ru-RU"/>
        </w:rPr>
        <w:t>1</w:t>
      </w:r>
      <w:r w:rsidRPr="003B3D2E">
        <w:rPr>
          <w:szCs w:val="28"/>
          <w:lang w:eastAsia="ru-RU"/>
        </w:rPr>
        <w:t>)</w:t>
      </w:r>
      <w:r w:rsidR="00507705">
        <w:rPr>
          <w:szCs w:val="28"/>
          <w:lang w:val="ru-RU" w:eastAsia="ru-RU"/>
        </w:rPr>
        <w:t> </w:t>
      </w:r>
      <w:proofErr w:type="spellStart"/>
      <w:r w:rsidRPr="003B3D2E">
        <w:rPr>
          <w:szCs w:val="28"/>
          <w:lang w:val="ru-RU" w:eastAsia="ru-RU"/>
        </w:rPr>
        <w:t>грошові</w:t>
      </w:r>
      <w:proofErr w:type="spellEnd"/>
      <w:r w:rsidRPr="003B3D2E">
        <w:rPr>
          <w:szCs w:val="28"/>
          <w:lang w:val="ru-RU" w:eastAsia="ru-RU"/>
        </w:rPr>
        <w:t xml:space="preserve"> та </w:t>
      </w:r>
      <w:proofErr w:type="spellStart"/>
      <w:proofErr w:type="gramStart"/>
      <w:r w:rsidRPr="003B3D2E">
        <w:rPr>
          <w:szCs w:val="28"/>
          <w:lang w:val="ru-RU" w:eastAsia="ru-RU"/>
        </w:rPr>
        <w:t>матер</w:t>
      </w:r>
      <w:proofErr w:type="gramEnd"/>
      <w:r w:rsidRPr="003B3D2E">
        <w:rPr>
          <w:szCs w:val="28"/>
          <w:lang w:val="ru-RU" w:eastAsia="ru-RU"/>
        </w:rPr>
        <w:t>іальні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внески</w:t>
      </w:r>
      <w:proofErr w:type="spellEnd"/>
      <w:r w:rsidRPr="003B3D2E">
        <w:rPr>
          <w:szCs w:val="28"/>
          <w:lang w:val="ru-RU" w:eastAsia="ru-RU"/>
        </w:rPr>
        <w:t xml:space="preserve"> </w:t>
      </w:r>
      <w:r w:rsidRPr="003B3D2E">
        <w:rPr>
          <w:szCs w:val="28"/>
          <w:lang w:eastAsia="ru-RU"/>
        </w:rPr>
        <w:t>З</w:t>
      </w:r>
      <w:proofErr w:type="spellStart"/>
      <w:r w:rsidRPr="003B3D2E">
        <w:rPr>
          <w:szCs w:val="28"/>
          <w:lang w:val="ru-RU" w:eastAsia="ru-RU"/>
        </w:rPr>
        <w:t>асновника</w:t>
      </w:r>
      <w:proofErr w:type="spellEnd"/>
      <w:r w:rsidRPr="003B3D2E">
        <w:rPr>
          <w:szCs w:val="28"/>
          <w:lang w:eastAsia="ru-RU"/>
        </w:rPr>
        <w:t>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2)</w:t>
      </w:r>
      <w:r w:rsidR="0050770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доходи, одержані від реалізації продукції, послуг, інших видів господарської діяльності;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3)</w:t>
      </w:r>
      <w:r w:rsidR="0050770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кредити банків та інших кредиторів;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lastRenderedPageBreak/>
        <w:t>4)</w:t>
      </w:r>
      <w:r w:rsidR="0050770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капітальні вкладення </w:t>
      </w:r>
      <w:r w:rsidR="00507705">
        <w:rPr>
          <w:szCs w:val="28"/>
          <w:lang w:eastAsia="ru-RU"/>
        </w:rPr>
        <w:t>та</w:t>
      </w:r>
      <w:r w:rsidRPr="003B3D2E">
        <w:rPr>
          <w:szCs w:val="28"/>
          <w:lang w:eastAsia="ru-RU"/>
        </w:rPr>
        <w:t xml:space="preserve"> дотації з бюджетів;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5)</w:t>
      </w:r>
      <w:r w:rsidR="0050770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майно, придбане в інших суб’єктів господарювання, організацій</w:t>
      </w:r>
      <w:r w:rsidR="00507705">
        <w:rPr>
          <w:szCs w:val="28"/>
          <w:lang w:eastAsia="ru-RU"/>
        </w:rPr>
        <w:br/>
        <w:t>і</w:t>
      </w:r>
      <w:r w:rsidRPr="003B3D2E">
        <w:rPr>
          <w:szCs w:val="28"/>
          <w:lang w:eastAsia="ru-RU"/>
        </w:rPr>
        <w:t xml:space="preserve"> громадян у встановленому законодавством порядку;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6)</w:t>
      </w:r>
      <w:r w:rsidR="0050770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безоплатні, добровільні, благодійні внески юридичних </w:t>
      </w:r>
      <w:r w:rsidR="00507705">
        <w:rPr>
          <w:szCs w:val="28"/>
          <w:lang w:eastAsia="ru-RU"/>
        </w:rPr>
        <w:t>і</w:t>
      </w:r>
      <w:r w:rsidRPr="003B3D2E">
        <w:rPr>
          <w:szCs w:val="28"/>
          <w:lang w:eastAsia="ru-RU"/>
        </w:rPr>
        <w:t xml:space="preserve"> фізичних осіб;</w:t>
      </w:r>
    </w:p>
    <w:p w:rsidR="005769E2" w:rsidRPr="003B3D2E" w:rsidRDefault="00EF5E6F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7)</w:t>
      </w:r>
      <w:r w:rsidR="0050770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оренда плата;</w:t>
      </w:r>
    </w:p>
    <w:p w:rsidR="005769E2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8)</w:t>
      </w:r>
      <w:r w:rsidR="00507705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інші джерела, не заборонені чинним законодавством України.</w:t>
      </w:r>
    </w:p>
    <w:p w:rsidR="00507705" w:rsidRPr="00507705" w:rsidRDefault="00507705" w:rsidP="00507705">
      <w:pPr>
        <w:jc w:val="both"/>
        <w:rPr>
          <w:sz w:val="20"/>
          <w:lang w:eastAsia="ru-RU"/>
        </w:rPr>
      </w:pP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val="ru-RU" w:eastAsia="ru-RU"/>
        </w:rPr>
        <w:t>2</w:t>
      </w:r>
      <w:r w:rsidR="005D6D78" w:rsidRPr="003B3D2E">
        <w:rPr>
          <w:szCs w:val="28"/>
          <w:lang w:val="ru-RU" w:eastAsia="ru-RU"/>
        </w:rPr>
        <w:t>6</w:t>
      </w:r>
      <w:r w:rsidRPr="003B3D2E">
        <w:rPr>
          <w:szCs w:val="28"/>
          <w:lang w:val="ru-RU" w:eastAsia="ru-RU"/>
        </w:rPr>
        <w:t>.</w:t>
      </w:r>
      <w:r w:rsidR="00507705">
        <w:rPr>
          <w:szCs w:val="28"/>
          <w:lang w:val="ru-RU" w:eastAsia="ru-RU"/>
        </w:rPr>
        <w:t> </w:t>
      </w:r>
      <w:proofErr w:type="spellStart"/>
      <w:r w:rsidRPr="003B3D2E">
        <w:rPr>
          <w:szCs w:val="28"/>
          <w:lang w:val="ru-RU" w:eastAsia="ru-RU"/>
        </w:rPr>
        <w:t>Відчуження</w:t>
      </w:r>
      <w:proofErr w:type="spellEnd"/>
      <w:r w:rsidRPr="003B3D2E">
        <w:rPr>
          <w:szCs w:val="28"/>
          <w:lang w:val="ru-RU" w:eastAsia="ru-RU"/>
        </w:rPr>
        <w:t xml:space="preserve"> майна (</w:t>
      </w:r>
      <w:proofErr w:type="spellStart"/>
      <w:r w:rsidRPr="003B3D2E">
        <w:rPr>
          <w:szCs w:val="28"/>
          <w:lang w:val="ru-RU" w:eastAsia="ru-RU"/>
        </w:rPr>
        <w:t>списання</w:t>
      </w:r>
      <w:proofErr w:type="spellEnd"/>
      <w:r w:rsidRPr="003B3D2E">
        <w:rPr>
          <w:szCs w:val="28"/>
          <w:lang w:val="ru-RU" w:eastAsia="ru-RU"/>
        </w:rPr>
        <w:t xml:space="preserve">, передача </w:t>
      </w:r>
      <w:proofErr w:type="spellStart"/>
      <w:r w:rsidRPr="003B3D2E">
        <w:rPr>
          <w:szCs w:val="28"/>
          <w:lang w:val="ru-RU" w:eastAsia="ru-RU"/>
        </w:rPr>
        <w:t>тощо</w:t>
      </w:r>
      <w:proofErr w:type="spellEnd"/>
      <w:r w:rsidRPr="003B3D2E">
        <w:rPr>
          <w:szCs w:val="28"/>
          <w:lang w:val="ru-RU" w:eastAsia="ru-RU"/>
        </w:rPr>
        <w:t xml:space="preserve">) </w:t>
      </w:r>
      <w:r w:rsidR="008131F9">
        <w:rPr>
          <w:szCs w:val="28"/>
          <w:lang w:val="ru-RU" w:eastAsia="ru-RU"/>
        </w:rPr>
        <w:t>і</w:t>
      </w:r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проведення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інших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майнових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операцій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щодо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володіння</w:t>
      </w:r>
      <w:proofErr w:type="spellEnd"/>
      <w:r w:rsidRPr="003B3D2E">
        <w:rPr>
          <w:szCs w:val="28"/>
          <w:lang w:val="ru-RU" w:eastAsia="ru-RU"/>
        </w:rPr>
        <w:t xml:space="preserve"> та </w:t>
      </w:r>
      <w:proofErr w:type="spellStart"/>
      <w:r w:rsidRPr="003B3D2E">
        <w:rPr>
          <w:szCs w:val="28"/>
          <w:lang w:val="ru-RU" w:eastAsia="ru-RU"/>
        </w:rPr>
        <w:t>розпорядження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об</w:t>
      </w:r>
      <w:r w:rsidR="00507705" w:rsidRPr="008131F9">
        <w:rPr>
          <w:szCs w:val="28"/>
          <w:lang w:val="ru-RU" w:eastAsia="ru-RU"/>
        </w:rPr>
        <w:t>’</w:t>
      </w:r>
      <w:r w:rsidRPr="003B3D2E">
        <w:rPr>
          <w:szCs w:val="28"/>
          <w:lang w:val="ru-RU" w:eastAsia="ru-RU"/>
        </w:rPr>
        <w:t>єктами</w:t>
      </w:r>
      <w:proofErr w:type="spellEnd"/>
      <w:r w:rsidRPr="003B3D2E">
        <w:rPr>
          <w:szCs w:val="28"/>
          <w:lang w:val="ru-RU" w:eastAsia="ru-RU"/>
        </w:rPr>
        <w:t xml:space="preserve"> права </w:t>
      </w:r>
      <w:proofErr w:type="spellStart"/>
      <w:r w:rsidRPr="003B3D2E">
        <w:rPr>
          <w:szCs w:val="28"/>
          <w:lang w:val="ru-RU" w:eastAsia="ru-RU"/>
        </w:rPr>
        <w:t>комунальної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власності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здійснюється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згідно</w:t>
      </w:r>
      <w:proofErr w:type="spellEnd"/>
      <w:r w:rsidRPr="003B3D2E">
        <w:rPr>
          <w:szCs w:val="28"/>
          <w:lang w:val="ru-RU" w:eastAsia="ru-RU"/>
        </w:rPr>
        <w:t xml:space="preserve"> з </w:t>
      </w:r>
      <w:proofErr w:type="spellStart"/>
      <w:r w:rsidRPr="003B3D2E">
        <w:rPr>
          <w:szCs w:val="28"/>
          <w:lang w:val="ru-RU" w:eastAsia="ru-RU"/>
        </w:rPr>
        <w:t>особливостями</w:t>
      </w:r>
      <w:proofErr w:type="spellEnd"/>
      <w:r w:rsidRPr="003B3D2E">
        <w:rPr>
          <w:szCs w:val="28"/>
          <w:lang w:val="ru-RU" w:eastAsia="ru-RU"/>
        </w:rPr>
        <w:t xml:space="preserve"> та </w:t>
      </w:r>
      <w:proofErr w:type="spellStart"/>
      <w:r w:rsidRPr="003B3D2E">
        <w:rPr>
          <w:szCs w:val="28"/>
          <w:lang w:val="ru-RU" w:eastAsia="ru-RU"/>
        </w:rPr>
        <w:t>вимогами</w:t>
      </w:r>
      <w:proofErr w:type="spellEnd"/>
      <w:r w:rsidRPr="003B3D2E">
        <w:rPr>
          <w:szCs w:val="28"/>
          <w:lang w:val="ru-RU" w:eastAsia="ru-RU"/>
        </w:rPr>
        <w:t xml:space="preserve"> чинного </w:t>
      </w:r>
      <w:proofErr w:type="spellStart"/>
      <w:r w:rsidRPr="003B3D2E">
        <w:rPr>
          <w:szCs w:val="28"/>
          <w:lang w:val="ru-RU" w:eastAsia="ru-RU"/>
        </w:rPr>
        <w:t>законодавства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України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gramStart"/>
      <w:r w:rsidR="008131F9">
        <w:rPr>
          <w:szCs w:val="28"/>
          <w:lang w:val="ru-RU" w:eastAsia="ru-RU"/>
        </w:rPr>
        <w:t>в</w:t>
      </w:r>
      <w:proofErr w:type="gramEnd"/>
      <w:r w:rsidRPr="003B3D2E">
        <w:rPr>
          <w:szCs w:val="28"/>
          <w:lang w:val="ru-RU" w:eastAsia="ru-RU"/>
        </w:rPr>
        <w:t xml:space="preserve"> порядку, </w:t>
      </w:r>
      <w:proofErr w:type="spellStart"/>
      <w:r w:rsidR="008131F9">
        <w:rPr>
          <w:szCs w:val="28"/>
          <w:lang w:val="ru-RU" w:eastAsia="ru-RU"/>
        </w:rPr>
        <w:t>у</w:t>
      </w:r>
      <w:r w:rsidRPr="003B3D2E">
        <w:rPr>
          <w:szCs w:val="28"/>
          <w:lang w:val="ru-RU" w:eastAsia="ru-RU"/>
        </w:rPr>
        <w:t>становленому</w:t>
      </w:r>
      <w:proofErr w:type="spellEnd"/>
      <w:r w:rsidRPr="003B3D2E">
        <w:rPr>
          <w:szCs w:val="28"/>
          <w:lang w:val="ru-RU" w:eastAsia="ru-RU"/>
        </w:rPr>
        <w:t xml:space="preserve"> </w:t>
      </w:r>
      <w:r w:rsidRPr="003B3D2E">
        <w:rPr>
          <w:szCs w:val="28"/>
          <w:lang w:eastAsia="ru-RU"/>
        </w:rPr>
        <w:t>Засновник</w:t>
      </w:r>
      <w:r w:rsidRPr="003B3D2E">
        <w:rPr>
          <w:szCs w:val="28"/>
          <w:lang w:val="ru-RU" w:eastAsia="ru-RU"/>
        </w:rPr>
        <w:t>ом.</w:t>
      </w:r>
    </w:p>
    <w:p w:rsidR="005769E2" w:rsidRPr="003B3D2E" w:rsidRDefault="005D6D78" w:rsidP="003B3D2E">
      <w:pPr>
        <w:tabs>
          <w:tab w:val="num" w:pos="0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val="ru-RU" w:eastAsia="ru-RU"/>
        </w:rPr>
        <w:t>27.</w:t>
      </w:r>
      <w:r w:rsidR="008131F9">
        <w:rPr>
          <w:szCs w:val="28"/>
          <w:lang w:val="ru-RU" w:eastAsia="ru-RU"/>
        </w:rPr>
        <w:t> </w:t>
      </w:r>
      <w:proofErr w:type="spellStart"/>
      <w:r w:rsidR="005769E2" w:rsidRPr="003B3D2E">
        <w:rPr>
          <w:szCs w:val="28"/>
          <w:lang w:val="ru-RU" w:eastAsia="ru-RU"/>
        </w:rPr>
        <w:t>Засновник</w:t>
      </w:r>
      <w:proofErr w:type="spellEnd"/>
      <w:r w:rsidR="005769E2" w:rsidRPr="003B3D2E">
        <w:rPr>
          <w:szCs w:val="28"/>
          <w:lang w:val="ru-RU" w:eastAsia="ru-RU"/>
        </w:rPr>
        <w:t xml:space="preserve"> майна, </w:t>
      </w:r>
      <w:proofErr w:type="spellStart"/>
      <w:r w:rsidR="005769E2" w:rsidRPr="003B3D2E">
        <w:rPr>
          <w:szCs w:val="28"/>
          <w:lang w:val="ru-RU" w:eastAsia="ru-RU"/>
        </w:rPr>
        <w:t>переданого</w:t>
      </w:r>
      <w:proofErr w:type="spellEnd"/>
      <w:r w:rsidR="005769E2" w:rsidRPr="003B3D2E">
        <w:rPr>
          <w:szCs w:val="28"/>
          <w:lang w:val="ru-RU" w:eastAsia="ru-RU"/>
        </w:rPr>
        <w:t xml:space="preserve"> в </w:t>
      </w:r>
      <w:proofErr w:type="spellStart"/>
      <w:r w:rsidR="005769E2" w:rsidRPr="003B3D2E">
        <w:rPr>
          <w:szCs w:val="28"/>
          <w:lang w:val="ru-RU" w:eastAsia="ru-RU"/>
        </w:rPr>
        <w:t>господарське</w:t>
      </w:r>
      <w:proofErr w:type="spellEnd"/>
      <w:r w:rsidR="005769E2" w:rsidRPr="003B3D2E">
        <w:rPr>
          <w:szCs w:val="28"/>
          <w:lang w:val="ru-RU" w:eastAsia="ru-RU"/>
        </w:rPr>
        <w:t xml:space="preserve"> </w:t>
      </w:r>
      <w:proofErr w:type="spellStart"/>
      <w:r w:rsidR="005769E2" w:rsidRPr="003B3D2E">
        <w:rPr>
          <w:szCs w:val="28"/>
          <w:lang w:val="ru-RU" w:eastAsia="ru-RU"/>
        </w:rPr>
        <w:t>відання</w:t>
      </w:r>
      <w:proofErr w:type="spellEnd"/>
      <w:r w:rsidR="005769E2" w:rsidRPr="003B3D2E">
        <w:rPr>
          <w:szCs w:val="28"/>
          <w:lang w:val="ru-RU" w:eastAsia="ru-RU"/>
        </w:rPr>
        <w:t xml:space="preserve"> </w:t>
      </w:r>
      <w:proofErr w:type="spellStart"/>
      <w:proofErr w:type="gramStart"/>
      <w:r w:rsidR="005769E2" w:rsidRPr="003B3D2E">
        <w:rPr>
          <w:szCs w:val="28"/>
          <w:lang w:val="ru-RU" w:eastAsia="ru-RU"/>
        </w:rPr>
        <w:t>П</w:t>
      </w:r>
      <w:proofErr w:type="gramEnd"/>
      <w:r w:rsidR="005769E2" w:rsidRPr="003B3D2E">
        <w:rPr>
          <w:szCs w:val="28"/>
          <w:lang w:val="ru-RU" w:eastAsia="ru-RU"/>
        </w:rPr>
        <w:t>ідприємству</w:t>
      </w:r>
      <w:proofErr w:type="spellEnd"/>
      <w:r w:rsidR="005769E2" w:rsidRPr="003B3D2E">
        <w:rPr>
          <w:szCs w:val="28"/>
          <w:lang w:val="ru-RU" w:eastAsia="ru-RU"/>
        </w:rPr>
        <w:t xml:space="preserve">, </w:t>
      </w:r>
      <w:proofErr w:type="spellStart"/>
      <w:r w:rsidR="005769E2" w:rsidRPr="003B3D2E">
        <w:rPr>
          <w:szCs w:val="28"/>
          <w:lang w:val="ru-RU" w:eastAsia="ru-RU"/>
        </w:rPr>
        <w:t>здійснює</w:t>
      </w:r>
      <w:proofErr w:type="spellEnd"/>
      <w:r w:rsidR="005769E2" w:rsidRPr="003B3D2E">
        <w:rPr>
          <w:szCs w:val="28"/>
          <w:lang w:val="ru-RU" w:eastAsia="ru-RU"/>
        </w:rPr>
        <w:t xml:space="preserve"> контроль за </w:t>
      </w:r>
      <w:proofErr w:type="spellStart"/>
      <w:r w:rsidR="005769E2" w:rsidRPr="003B3D2E">
        <w:rPr>
          <w:szCs w:val="28"/>
          <w:lang w:val="ru-RU" w:eastAsia="ru-RU"/>
        </w:rPr>
        <w:t>його</w:t>
      </w:r>
      <w:proofErr w:type="spellEnd"/>
      <w:r w:rsidR="005769E2" w:rsidRPr="003B3D2E">
        <w:rPr>
          <w:szCs w:val="28"/>
          <w:lang w:val="ru-RU" w:eastAsia="ru-RU"/>
        </w:rPr>
        <w:t xml:space="preserve"> </w:t>
      </w:r>
      <w:proofErr w:type="spellStart"/>
      <w:r w:rsidR="005769E2" w:rsidRPr="003B3D2E">
        <w:rPr>
          <w:szCs w:val="28"/>
          <w:lang w:val="ru-RU" w:eastAsia="ru-RU"/>
        </w:rPr>
        <w:t>використанням</w:t>
      </w:r>
      <w:proofErr w:type="spellEnd"/>
      <w:r w:rsidR="005769E2" w:rsidRPr="003B3D2E">
        <w:rPr>
          <w:szCs w:val="28"/>
          <w:lang w:val="ru-RU" w:eastAsia="ru-RU"/>
        </w:rPr>
        <w:t xml:space="preserve"> і </w:t>
      </w:r>
      <w:proofErr w:type="spellStart"/>
      <w:r w:rsidR="005769E2" w:rsidRPr="003B3D2E">
        <w:rPr>
          <w:szCs w:val="28"/>
          <w:lang w:val="ru-RU" w:eastAsia="ru-RU"/>
        </w:rPr>
        <w:t>збереженням</w:t>
      </w:r>
      <w:proofErr w:type="spellEnd"/>
      <w:r w:rsidR="005769E2" w:rsidRPr="003B3D2E">
        <w:rPr>
          <w:szCs w:val="28"/>
          <w:lang w:val="ru-RU" w:eastAsia="ru-RU"/>
        </w:rPr>
        <w:t>.</w:t>
      </w:r>
    </w:p>
    <w:p w:rsidR="00196340" w:rsidRPr="003B3D2E" w:rsidRDefault="005769E2" w:rsidP="003B3D2E">
      <w:pPr>
        <w:tabs>
          <w:tab w:val="num" w:pos="0"/>
        </w:tabs>
        <w:ind w:firstLine="709"/>
        <w:jc w:val="both"/>
        <w:rPr>
          <w:szCs w:val="28"/>
        </w:rPr>
      </w:pPr>
      <w:r w:rsidRPr="003B3D2E">
        <w:rPr>
          <w:szCs w:val="28"/>
          <w:lang w:eastAsia="ru-RU"/>
        </w:rPr>
        <w:t>2</w:t>
      </w:r>
      <w:r w:rsidR="005D6D78" w:rsidRPr="003B3D2E">
        <w:rPr>
          <w:szCs w:val="28"/>
          <w:lang w:eastAsia="ru-RU"/>
        </w:rPr>
        <w:t>8</w:t>
      </w:r>
      <w:r w:rsidRPr="003B3D2E">
        <w:rPr>
          <w:szCs w:val="28"/>
          <w:lang w:eastAsia="ru-RU"/>
        </w:rPr>
        <w:t>.</w:t>
      </w:r>
      <w:r w:rsidR="008131F9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Статутний капітал Підприємства визначається його Засновником</w:t>
      </w:r>
      <w:r w:rsidR="008131F9">
        <w:rPr>
          <w:szCs w:val="28"/>
          <w:lang w:eastAsia="ru-RU"/>
        </w:rPr>
        <w:br/>
      </w:r>
      <w:r w:rsidR="00196340" w:rsidRPr="003B3D2E">
        <w:rPr>
          <w:szCs w:val="28"/>
          <w:lang w:eastAsia="ru-RU"/>
        </w:rPr>
        <w:t xml:space="preserve">і </w:t>
      </w:r>
      <w:r w:rsidRPr="003B3D2E">
        <w:rPr>
          <w:szCs w:val="28"/>
        </w:rPr>
        <w:t xml:space="preserve">становить </w:t>
      </w:r>
      <w:r w:rsidR="005D6D78" w:rsidRPr="003B3D2E">
        <w:rPr>
          <w:szCs w:val="28"/>
        </w:rPr>
        <w:t>12</w:t>
      </w:r>
      <w:r w:rsidR="008131F9">
        <w:rPr>
          <w:szCs w:val="28"/>
        </w:rPr>
        <w:t> </w:t>
      </w:r>
      <w:r w:rsidR="005D6D78" w:rsidRPr="003B3D2E">
        <w:rPr>
          <w:szCs w:val="28"/>
        </w:rPr>
        <w:t>047</w:t>
      </w:r>
      <w:r w:rsidR="008131F9">
        <w:rPr>
          <w:szCs w:val="28"/>
        </w:rPr>
        <w:t> </w:t>
      </w:r>
      <w:r w:rsidR="005D6D78" w:rsidRPr="003B3D2E">
        <w:rPr>
          <w:szCs w:val="28"/>
        </w:rPr>
        <w:t>147,98 грн (дванадцять мільйонів сорок сім тисяч сто сорок сім гривень</w:t>
      </w:r>
      <w:r w:rsidR="00196340" w:rsidRPr="003B3D2E">
        <w:rPr>
          <w:szCs w:val="28"/>
        </w:rPr>
        <w:t xml:space="preserve"> </w:t>
      </w:r>
      <w:r w:rsidR="005D6D78" w:rsidRPr="003B3D2E">
        <w:rPr>
          <w:szCs w:val="28"/>
        </w:rPr>
        <w:t>98 копійок)</w:t>
      </w:r>
      <w:r w:rsidR="00196340" w:rsidRPr="003B3D2E">
        <w:rPr>
          <w:szCs w:val="28"/>
        </w:rPr>
        <w:t>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2</w:t>
      </w:r>
      <w:r w:rsidR="00196340" w:rsidRPr="003B3D2E">
        <w:rPr>
          <w:szCs w:val="28"/>
          <w:lang w:eastAsia="ru-RU"/>
        </w:rPr>
        <w:t>9</w:t>
      </w:r>
      <w:r w:rsidRPr="003B3D2E">
        <w:rPr>
          <w:szCs w:val="28"/>
          <w:lang w:eastAsia="ru-RU"/>
        </w:rPr>
        <w:t>.</w:t>
      </w:r>
      <w:r w:rsidR="008131F9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Статутний капітал Підприємства може збільшуватися за рахунок результатів фінансово-господарської діяльності або внесків Засновника.</w:t>
      </w:r>
    </w:p>
    <w:p w:rsidR="005769E2" w:rsidRPr="003B3D2E" w:rsidRDefault="00165D08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30</w:t>
      </w:r>
      <w:r w:rsidR="008131F9">
        <w:rPr>
          <w:szCs w:val="28"/>
          <w:lang w:eastAsia="ru-RU"/>
        </w:rPr>
        <w:t>. </w:t>
      </w:r>
      <w:r w:rsidR="005769E2" w:rsidRPr="003B3D2E">
        <w:rPr>
          <w:szCs w:val="28"/>
          <w:lang w:eastAsia="ru-RU"/>
        </w:rPr>
        <w:t>Зміна розміру статутного капіталу є виключними повноваженнями Засновника.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3</w:t>
      </w:r>
      <w:r w:rsidR="00165D08" w:rsidRPr="003B3D2E">
        <w:rPr>
          <w:szCs w:val="28"/>
          <w:lang w:eastAsia="ru-RU"/>
        </w:rPr>
        <w:t>1</w:t>
      </w:r>
      <w:r w:rsidR="008131F9">
        <w:rPr>
          <w:szCs w:val="28"/>
          <w:lang w:eastAsia="ru-RU"/>
        </w:rPr>
        <w:t>. </w:t>
      </w:r>
      <w:r w:rsidRPr="003B3D2E">
        <w:rPr>
          <w:szCs w:val="28"/>
          <w:lang w:eastAsia="ru-RU"/>
        </w:rPr>
        <w:t xml:space="preserve">Рішення щодо зміни </w:t>
      </w:r>
      <w:r w:rsidR="008131F9">
        <w:rPr>
          <w:szCs w:val="28"/>
          <w:lang w:eastAsia="ru-RU"/>
        </w:rPr>
        <w:t>с</w:t>
      </w:r>
      <w:r w:rsidRPr="003B3D2E">
        <w:rPr>
          <w:szCs w:val="28"/>
          <w:lang w:eastAsia="ru-RU"/>
        </w:rPr>
        <w:t xml:space="preserve">татутного капіталу набуває чинності з моменту внесення відповідних змін до Статуту </w:t>
      </w:r>
      <w:r w:rsidR="008131F9">
        <w:rPr>
          <w:szCs w:val="28"/>
          <w:lang w:eastAsia="ru-RU"/>
        </w:rPr>
        <w:t>в</w:t>
      </w:r>
      <w:r w:rsidRPr="003B3D2E">
        <w:rPr>
          <w:szCs w:val="28"/>
          <w:lang w:eastAsia="ru-RU"/>
        </w:rPr>
        <w:t xml:space="preserve"> порядку, </w:t>
      </w:r>
      <w:r w:rsidR="008131F9">
        <w:rPr>
          <w:szCs w:val="28"/>
          <w:lang w:eastAsia="ru-RU"/>
        </w:rPr>
        <w:t>у</w:t>
      </w:r>
      <w:r w:rsidR="002C425B" w:rsidRPr="003B3D2E">
        <w:rPr>
          <w:szCs w:val="28"/>
          <w:lang w:eastAsia="ru-RU"/>
        </w:rPr>
        <w:t>становленому</w:t>
      </w:r>
      <w:r w:rsidRPr="003B3D2E">
        <w:rPr>
          <w:szCs w:val="28"/>
          <w:lang w:eastAsia="ru-RU"/>
        </w:rPr>
        <w:t xml:space="preserve"> чинним законодавством.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3</w:t>
      </w:r>
      <w:r w:rsidR="00165D08" w:rsidRPr="003B3D2E">
        <w:rPr>
          <w:szCs w:val="28"/>
          <w:lang w:eastAsia="ru-RU"/>
        </w:rPr>
        <w:t>2</w:t>
      </w:r>
      <w:r w:rsidRPr="003B3D2E">
        <w:rPr>
          <w:szCs w:val="28"/>
          <w:lang w:eastAsia="ru-RU"/>
        </w:rPr>
        <w:t>.</w:t>
      </w:r>
      <w:r w:rsidR="008131F9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Збитки, завдані Підприємству внаслідок порушення його прав громадянами або юридичними особами, відшкодовуються в порядку, визначеному чинним законодавством України.</w:t>
      </w:r>
    </w:p>
    <w:p w:rsidR="005769E2" w:rsidRPr="003B3D2E" w:rsidRDefault="005769E2" w:rsidP="003B3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3</w:t>
      </w:r>
      <w:r w:rsidR="00165D08" w:rsidRPr="003B3D2E">
        <w:rPr>
          <w:szCs w:val="28"/>
          <w:lang w:eastAsia="ru-RU"/>
        </w:rPr>
        <w:t>3</w:t>
      </w:r>
      <w:r w:rsidRPr="003B3D2E">
        <w:rPr>
          <w:szCs w:val="28"/>
          <w:lang w:eastAsia="ru-RU"/>
        </w:rPr>
        <w:t>.</w:t>
      </w:r>
      <w:r w:rsidR="008131F9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Відповідно до мети діяльності Підприємство є одержувачем бюджетних коштів згідно з планом використання коштів, погоджених Засновником.</w:t>
      </w:r>
    </w:p>
    <w:p w:rsidR="00165D08" w:rsidRPr="003B3D2E" w:rsidRDefault="00916844" w:rsidP="003B3D2E">
      <w:pPr>
        <w:ind w:firstLine="709"/>
        <w:jc w:val="both"/>
        <w:rPr>
          <w:szCs w:val="28"/>
        </w:rPr>
      </w:pPr>
      <w:r w:rsidRPr="003B3D2E">
        <w:rPr>
          <w:szCs w:val="28"/>
        </w:rPr>
        <w:t>34</w:t>
      </w:r>
      <w:r w:rsidR="00165D08" w:rsidRPr="003B3D2E">
        <w:rPr>
          <w:szCs w:val="28"/>
        </w:rPr>
        <w:t xml:space="preserve">. Засновником виділяються кошти з обласного бюджету на фінансову підтримку Підприємства відповідно до Програми, затвердженої рішенням Засновника, на </w:t>
      </w:r>
      <w:r w:rsidRPr="003B3D2E">
        <w:rPr>
          <w:szCs w:val="28"/>
        </w:rPr>
        <w:t xml:space="preserve">оновлення автопарку для перевезення посадових осіб </w:t>
      </w:r>
      <w:r w:rsidR="008131F9">
        <w:rPr>
          <w:szCs w:val="28"/>
        </w:rPr>
        <w:t>і</w:t>
      </w:r>
      <w:r w:rsidRPr="003B3D2E">
        <w:rPr>
          <w:szCs w:val="28"/>
        </w:rPr>
        <w:t xml:space="preserve"> ремонт транспортних засобів для перевезення посадових осіб</w:t>
      </w:r>
      <w:r w:rsidR="005F6469" w:rsidRPr="003B3D2E">
        <w:rPr>
          <w:szCs w:val="28"/>
        </w:rPr>
        <w:t xml:space="preserve"> обласної ради</w:t>
      </w:r>
      <w:r w:rsidR="008131F9">
        <w:rPr>
          <w:szCs w:val="28"/>
        </w:rPr>
        <w:br/>
      </w:r>
      <w:r w:rsidR="005F6469" w:rsidRPr="003B3D2E">
        <w:rPr>
          <w:szCs w:val="28"/>
        </w:rPr>
        <w:t>та обласної державної адміністрації</w:t>
      </w:r>
      <w:r w:rsidR="00165D08" w:rsidRPr="003B3D2E">
        <w:rPr>
          <w:szCs w:val="28"/>
        </w:rPr>
        <w:t>.</w:t>
      </w:r>
    </w:p>
    <w:p w:rsidR="00165D08" w:rsidRPr="003B3D2E" w:rsidRDefault="00165D08" w:rsidP="003B3D2E">
      <w:pPr>
        <w:ind w:firstLine="709"/>
        <w:jc w:val="both"/>
        <w:rPr>
          <w:szCs w:val="28"/>
        </w:rPr>
      </w:pPr>
      <w:r w:rsidRPr="003B3D2E">
        <w:rPr>
          <w:szCs w:val="28"/>
        </w:rPr>
        <w:t>У разі прийняття такого рішення</w:t>
      </w:r>
      <w:r w:rsidR="008131F9">
        <w:rPr>
          <w:szCs w:val="28"/>
        </w:rPr>
        <w:t>,</w:t>
      </w:r>
      <w:r w:rsidRPr="003B3D2E">
        <w:rPr>
          <w:szCs w:val="28"/>
        </w:rPr>
        <w:t xml:space="preserve"> Підприємство зобов’язан</w:t>
      </w:r>
      <w:r w:rsidR="008131F9">
        <w:rPr>
          <w:szCs w:val="28"/>
        </w:rPr>
        <w:t>е</w:t>
      </w:r>
      <w:r w:rsidRPr="003B3D2E">
        <w:rPr>
          <w:szCs w:val="28"/>
        </w:rPr>
        <w:t xml:space="preserve"> використовувати ці кошти </w:t>
      </w:r>
      <w:r w:rsidR="008131F9">
        <w:rPr>
          <w:szCs w:val="28"/>
        </w:rPr>
        <w:t>в</w:t>
      </w:r>
      <w:r w:rsidRPr="003B3D2E">
        <w:rPr>
          <w:szCs w:val="28"/>
        </w:rPr>
        <w:t xml:space="preserve"> порядку та у спосіб, визначені рішенням Засновника.</w:t>
      </w:r>
    </w:p>
    <w:p w:rsidR="00165D08" w:rsidRPr="003B3D2E" w:rsidRDefault="00165D08" w:rsidP="003B3D2E">
      <w:pPr>
        <w:ind w:firstLine="709"/>
        <w:jc w:val="both"/>
        <w:rPr>
          <w:szCs w:val="28"/>
        </w:rPr>
      </w:pPr>
      <w:r w:rsidRPr="003B3D2E">
        <w:rPr>
          <w:szCs w:val="28"/>
        </w:rPr>
        <w:t>Фінансова підтримка Підприємства надається шляхом виділення коштів обласного бюджету на поточні та капітальні видатки.</w:t>
      </w:r>
    </w:p>
    <w:p w:rsidR="00165D08" w:rsidRPr="003B3D2E" w:rsidRDefault="00165D08" w:rsidP="003B3D2E">
      <w:pPr>
        <w:ind w:firstLine="709"/>
        <w:jc w:val="both"/>
        <w:rPr>
          <w:szCs w:val="28"/>
        </w:rPr>
      </w:pPr>
      <w:r w:rsidRPr="003B3D2E">
        <w:rPr>
          <w:szCs w:val="28"/>
        </w:rPr>
        <w:t>Виділенням коштів на капітальні видатки є здійснення Засновником внесків до статутного капіталу Підприємства з метою інвестування</w:t>
      </w:r>
      <w:r w:rsidR="008131F9">
        <w:rPr>
          <w:szCs w:val="28"/>
        </w:rPr>
        <w:br/>
      </w:r>
      <w:r w:rsidRPr="003B3D2E">
        <w:rPr>
          <w:szCs w:val="28"/>
        </w:rPr>
        <w:t>в необоротні активи.</w:t>
      </w:r>
    </w:p>
    <w:p w:rsidR="00165D08" w:rsidRPr="003B3D2E" w:rsidRDefault="00165D08" w:rsidP="003B3D2E">
      <w:pPr>
        <w:ind w:firstLine="709"/>
        <w:jc w:val="both"/>
        <w:rPr>
          <w:szCs w:val="28"/>
        </w:rPr>
      </w:pPr>
      <w:r w:rsidRPr="003B3D2E">
        <w:rPr>
          <w:szCs w:val="28"/>
        </w:rPr>
        <w:t>Суми коштів, передбачених Підприємству відповідно до Програми,</w:t>
      </w:r>
      <w:r w:rsidR="008131F9">
        <w:rPr>
          <w:szCs w:val="28"/>
        </w:rPr>
        <w:br/>
      </w:r>
      <w:r w:rsidRPr="003B3D2E">
        <w:rPr>
          <w:szCs w:val="28"/>
        </w:rPr>
        <w:t>що надається на поточні видатки, не є внесками до його статутного капіталу.</w:t>
      </w:r>
    </w:p>
    <w:p w:rsidR="00165D08" w:rsidRPr="003B3D2E" w:rsidRDefault="00165D08" w:rsidP="003B3D2E">
      <w:pPr>
        <w:ind w:firstLine="709"/>
        <w:jc w:val="both"/>
        <w:rPr>
          <w:szCs w:val="28"/>
        </w:rPr>
      </w:pPr>
      <w:r w:rsidRPr="003B3D2E">
        <w:rPr>
          <w:szCs w:val="28"/>
        </w:rPr>
        <w:lastRenderedPageBreak/>
        <w:t>У разі отримання фінансової підтримки з обласного бюджету</w:t>
      </w:r>
      <w:r w:rsidR="008131F9">
        <w:rPr>
          <w:szCs w:val="28"/>
        </w:rPr>
        <w:t>,</w:t>
      </w:r>
      <w:r w:rsidRPr="003B3D2E">
        <w:rPr>
          <w:szCs w:val="28"/>
        </w:rPr>
        <w:t xml:space="preserve"> Підприємство за результатами своєї діяльності подає Засновнику щокварталу</w:t>
      </w:r>
      <w:r w:rsidR="008131F9">
        <w:rPr>
          <w:szCs w:val="28"/>
        </w:rPr>
        <w:t>,</w:t>
      </w:r>
      <w:r w:rsidRPr="003B3D2E">
        <w:rPr>
          <w:szCs w:val="28"/>
        </w:rPr>
        <w:t xml:space="preserve"> до 05 числа місяця, що настає за звітним періодом, фінансові звіти</w:t>
      </w:r>
      <w:r w:rsidR="008131F9">
        <w:rPr>
          <w:szCs w:val="28"/>
        </w:rPr>
        <w:br/>
      </w:r>
      <w:r w:rsidRPr="003B3D2E">
        <w:rPr>
          <w:szCs w:val="28"/>
        </w:rPr>
        <w:t>з пояснювальною запискою.</w:t>
      </w:r>
    </w:p>
    <w:p w:rsidR="00165D08" w:rsidRPr="003B3D2E" w:rsidRDefault="00165D08" w:rsidP="003B3D2E">
      <w:pPr>
        <w:ind w:firstLine="709"/>
        <w:jc w:val="both"/>
        <w:rPr>
          <w:szCs w:val="28"/>
        </w:rPr>
      </w:pPr>
      <w:r w:rsidRPr="003B3D2E">
        <w:rPr>
          <w:szCs w:val="28"/>
        </w:rPr>
        <w:t>Щомісячно</w:t>
      </w:r>
      <w:r w:rsidR="008131F9">
        <w:rPr>
          <w:szCs w:val="28"/>
        </w:rPr>
        <w:t>,</w:t>
      </w:r>
      <w:r w:rsidRPr="003B3D2E">
        <w:rPr>
          <w:szCs w:val="28"/>
        </w:rPr>
        <w:t xml:space="preserve"> до 04 числа місяця, що настає за звітним періодом, Підприємство надає обласній раді детальну інформацію про використання коштів, виділених з обласного бюджету на фінансування Програми.</w:t>
      </w:r>
    </w:p>
    <w:p w:rsidR="00165D08" w:rsidRPr="003B3D2E" w:rsidRDefault="00165D08" w:rsidP="003B3D2E">
      <w:pPr>
        <w:ind w:firstLine="709"/>
        <w:jc w:val="both"/>
        <w:rPr>
          <w:szCs w:val="28"/>
        </w:rPr>
      </w:pPr>
      <w:r w:rsidRPr="003B3D2E">
        <w:rPr>
          <w:szCs w:val="28"/>
        </w:rPr>
        <w:t>3</w:t>
      </w:r>
      <w:r w:rsidR="00916844" w:rsidRPr="003B3D2E">
        <w:rPr>
          <w:szCs w:val="28"/>
        </w:rPr>
        <w:t>5</w:t>
      </w:r>
      <w:r w:rsidRPr="003B3D2E">
        <w:rPr>
          <w:szCs w:val="28"/>
        </w:rPr>
        <w:t>. На підставі наданої Підприємством фінансової звітності</w:t>
      </w:r>
      <w:r w:rsidR="008131F9">
        <w:rPr>
          <w:szCs w:val="28"/>
        </w:rPr>
        <w:t>,</w:t>
      </w:r>
      <w:r w:rsidR="008131F9">
        <w:rPr>
          <w:szCs w:val="28"/>
        </w:rPr>
        <w:br/>
      </w:r>
      <w:r w:rsidRPr="003B3D2E">
        <w:rPr>
          <w:szCs w:val="28"/>
        </w:rPr>
        <w:t>або при складанні фінансового плану на наступний за звітним рік</w:t>
      </w:r>
      <w:r w:rsidR="008131F9">
        <w:rPr>
          <w:szCs w:val="28"/>
        </w:rPr>
        <w:br/>
      </w:r>
      <w:r w:rsidRPr="003B3D2E">
        <w:rPr>
          <w:szCs w:val="28"/>
        </w:rPr>
        <w:t xml:space="preserve">та за наявності </w:t>
      </w:r>
      <w:r w:rsidR="008131F9" w:rsidRPr="003B3D2E">
        <w:rPr>
          <w:szCs w:val="28"/>
        </w:rPr>
        <w:t>обґрунтованих</w:t>
      </w:r>
      <w:r w:rsidRPr="003B3D2E">
        <w:rPr>
          <w:szCs w:val="28"/>
        </w:rPr>
        <w:t xml:space="preserve"> розрахунків, Засновник може звільнити Підприємство від сплати надходжень від орендної плати до загального фонду обласного бюджету шляхом прийняття відповідного рішення.</w:t>
      </w:r>
    </w:p>
    <w:p w:rsidR="00165D08" w:rsidRPr="003B3D2E" w:rsidRDefault="00165D08" w:rsidP="003B3D2E">
      <w:pPr>
        <w:ind w:firstLine="709"/>
        <w:jc w:val="both"/>
        <w:rPr>
          <w:szCs w:val="28"/>
        </w:rPr>
      </w:pPr>
      <w:r w:rsidRPr="003B3D2E">
        <w:rPr>
          <w:szCs w:val="28"/>
        </w:rPr>
        <w:t>У разі прийняття такого рішення</w:t>
      </w:r>
      <w:r w:rsidR="008131F9">
        <w:rPr>
          <w:szCs w:val="28"/>
        </w:rPr>
        <w:t>,</w:t>
      </w:r>
      <w:r w:rsidRPr="003B3D2E">
        <w:rPr>
          <w:szCs w:val="28"/>
        </w:rPr>
        <w:t xml:space="preserve"> Підприємство зобов’язан</w:t>
      </w:r>
      <w:r w:rsidR="008131F9">
        <w:rPr>
          <w:szCs w:val="28"/>
        </w:rPr>
        <w:t>е</w:t>
      </w:r>
      <w:r w:rsidRPr="003B3D2E">
        <w:rPr>
          <w:szCs w:val="28"/>
        </w:rPr>
        <w:t xml:space="preserve"> використовувати ці кошти </w:t>
      </w:r>
      <w:r w:rsidR="008131F9">
        <w:rPr>
          <w:szCs w:val="28"/>
        </w:rPr>
        <w:t>в</w:t>
      </w:r>
      <w:r w:rsidRPr="003B3D2E">
        <w:rPr>
          <w:szCs w:val="28"/>
        </w:rPr>
        <w:t xml:space="preserve"> порядку та у спосіб, визначені рішенням Засновника, та щокварталу</w:t>
      </w:r>
      <w:r w:rsidR="008131F9">
        <w:rPr>
          <w:szCs w:val="28"/>
        </w:rPr>
        <w:t>,</w:t>
      </w:r>
      <w:r w:rsidRPr="003B3D2E">
        <w:rPr>
          <w:szCs w:val="28"/>
        </w:rPr>
        <w:t xml:space="preserve"> до 25 числа місяця, що настає за звітним періодом, інформувати Засновника про їх використання.</w:t>
      </w:r>
    </w:p>
    <w:p w:rsidR="00165D08" w:rsidRPr="003B3D2E" w:rsidRDefault="00165D08" w:rsidP="003B3D2E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3D2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F6469" w:rsidRPr="003B3D2E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B3D2E">
        <w:rPr>
          <w:rFonts w:ascii="Times New Roman" w:hAnsi="Times New Roman" w:cs="Times New Roman"/>
          <w:sz w:val="28"/>
          <w:szCs w:val="28"/>
          <w:lang w:val="uk-UA"/>
        </w:rPr>
        <w:t xml:space="preserve">. Підприємство забезпечує своєчасне складання </w:t>
      </w:r>
      <w:r w:rsidR="008131F9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3B3D2E">
        <w:rPr>
          <w:rFonts w:ascii="Times New Roman" w:hAnsi="Times New Roman" w:cs="Times New Roman"/>
          <w:sz w:val="28"/>
          <w:szCs w:val="28"/>
          <w:lang w:val="uk-UA"/>
        </w:rPr>
        <w:t xml:space="preserve">подання Засновнику фінансового плану та звіту про його виконання в порядку, </w:t>
      </w:r>
      <w:r w:rsidR="008131F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B3D2E">
        <w:rPr>
          <w:rFonts w:ascii="Times New Roman" w:hAnsi="Times New Roman" w:cs="Times New Roman"/>
          <w:sz w:val="28"/>
          <w:szCs w:val="28"/>
          <w:lang w:val="uk-UA"/>
        </w:rPr>
        <w:t>становленому рішенням Засновника.</w:t>
      </w:r>
    </w:p>
    <w:p w:rsidR="00165D08" w:rsidRPr="003B3D2E" w:rsidRDefault="00165D08" w:rsidP="003B3D2E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3D2E">
        <w:rPr>
          <w:rFonts w:ascii="Times New Roman" w:hAnsi="Times New Roman" w:cs="Times New Roman"/>
          <w:sz w:val="28"/>
          <w:szCs w:val="28"/>
          <w:lang w:val="uk-UA"/>
        </w:rPr>
        <w:t xml:space="preserve">Фінансовий план – це документ, відповідно до якого Підприємство отримує доходи </w:t>
      </w:r>
      <w:r w:rsidR="008131F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3B3D2E">
        <w:rPr>
          <w:rFonts w:ascii="Times New Roman" w:hAnsi="Times New Roman" w:cs="Times New Roman"/>
          <w:sz w:val="28"/>
          <w:szCs w:val="28"/>
          <w:lang w:val="uk-UA"/>
        </w:rPr>
        <w:t xml:space="preserve"> здійснює видатки, визначає обсяг </w:t>
      </w:r>
      <w:r w:rsidR="008131F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B3D2E">
        <w:rPr>
          <w:rFonts w:ascii="Times New Roman" w:hAnsi="Times New Roman" w:cs="Times New Roman"/>
          <w:sz w:val="28"/>
          <w:szCs w:val="28"/>
          <w:lang w:val="uk-UA"/>
        </w:rPr>
        <w:t xml:space="preserve"> спрямування коштів</w:t>
      </w:r>
      <w:r w:rsidR="008131F9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3B3D2E">
        <w:rPr>
          <w:rFonts w:ascii="Times New Roman" w:hAnsi="Times New Roman" w:cs="Times New Roman"/>
          <w:sz w:val="28"/>
          <w:szCs w:val="28"/>
          <w:lang w:val="uk-UA"/>
        </w:rPr>
        <w:t>для виконання своїх функцій протягом року.</w:t>
      </w:r>
    </w:p>
    <w:p w:rsidR="00165D08" w:rsidRPr="003B3D2E" w:rsidRDefault="00165D08" w:rsidP="003B3D2E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3D2E">
        <w:rPr>
          <w:rFonts w:ascii="Times New Roman" w:hAnsi="Times New Roman" w:cs="Times New Roman"/>
          <w:sz w:val="28"/>
          <w:szCs w:val="28"/>
          <w:lang w:val="uk-UA"/>
        </w:rPr>
        <w:t>Фінансовий план Підприємства склада</w:t>
      </w:r>
      <w:r w:rsidR="005F6469" w:rsidRPr="003B3D2E">
        <w:rPr>
          <w:rFonts w:ascii="Times New Roman" w:hAnsi="Times New Roman" w:cs="Times New Roman"/>
          <w:sz w:val="28"/>
          <w:szCs w:val="28"/>
          <w:lang w:val="uk-UA"/>
        </w:rPr>
        <w:t>ється на кожний наступний рік</w:t>
      </w:r>
      <w:r w:rsidR="008131F9">
        <w:rPr>
          <w:rFonts w:ascii="Times New Roman" w:hAnsi="Times New Roman" w:cs="Times New Roman"/>
          <w:sz w:val="28"/>
          <w:szCs w:val="28"/>
          <w:lang w:val="uk-UA"/>
        </w:rPr>
        <w:br/>
        <w:t>і</w:t>
      </w:r>
      <w:r w:rsidRPr="003B3D2E">
        <w:rPr>
          <w:rFonts w:ascii="Times New Roman" w:hAnsi="Times New Roman" w:cs="Times New Roman"/>
          <w:sz w:val="28"/>
          <w:szCs w:val="28"/>
          <w:lang w:val="uk-UA"/>
        </w:rPr>
        <w:t>з поквартальною розбивкою і відображає очікувані фінансові результати</w:t>
      </w:r>
      <w:r w:rsidR="008131F9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3B3D2E">
        <w:rPr>
          <w:rFonts w:ascii="Times New Roman" w:hAnsi="Times New Roman" w:cs="Times New Roman"/>
          <w:sz w:val="28"/>
          <w:szCs w:val="28"/>
          <w:lang w:val="uk-UA"/>
        </w:rPr>
        <w:t>в запланованому році. Фінансовий план Підприємства містить довідкову інформацію щодо фактичних показників минулого року, планових і прогнозних показників поточного року, а також інформацію згідно із стратегічним планом розвитку Підприємства.</w:t>
      </w:r>
    </w:p>
    <w:p w:rsidR="00165D08" w:rsidRPr="003B3D2E" w:rsidRDefault="00165D08" w:rsidP="003B3D2E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3D2E">
        <w:rPr>
          <w:rFonts w:ascii="Times New Roman" w:hAnsi="Times New Roman" w:cs="Times New Roman"/>
          <w:sz w:val="28"/>
          <w:szCs w:val="28"/>
          <w:lang w:val="uk-UA"/>
        </w:rPr>
        <w:t>Виконання Підприємством показників затвердженого фінансового плану контролюється Засновником через надання Підприємством звіту про його виконання.</w:t>
      </w:r>
    </w:p>
    <w:p w:rsidR="00165D08" w:rsidRPr="003B3D2E" w:rsidRDefault="00165D08" w:rsidP="003B3D2E">
      <w:pPr>
        <w:ind w:firstLine="709"/>
        <w:jc w:val="both"/>
        <w:rPr>
          <w:szCs w:val="28"/>
        </w:rPr>
      </w:pPr>
      <w:r w:rsidRPr="003B3D2E">
        <w:rPr>
          <w:szCs w:val="28"/>
        </w:rPr>
        <w:t>Звіт про виконання фінансового плану Підприємство подає обласній раді щокварталу</w:t>
      </w:r>
      <w:r w:rsidR="008131F9">
        <w:rPr>
          <w:szCs w:val="28"/>
        </w:rPr>
        <w:t>,</w:t>
      </w:r>
      <w:r w:rsidRPr="003B3D2E">
        <w:rPr>
          <w:szCs w:val="28"/>
        </w:rPr>
        <w:t xml:space="preserve"> до 25 числа місяця, наступного за звітним кварталом, разом</w:t>
      </w:r>
      <w:r w:rsidR="008131F9">
        <w:rPr>
          <w:szCs w:val="28"/>
        </w:rPr>
        <w:br/>
        <w:t>і</w:t>
      </w:r>
      <w:r w:rsidRPr="003B3D2E">
        <w:rPr>
          <w:szCs w:val="28"/>
        </w:rPr>
        <w:t>з пояснювальною запискою щодо результатів його діяльності за квартал</w:t>
      </w:r>
      <w:r w:rsidR="008131F9">
        <w:rPr>
          <w:szCs w:val="28"/>
        </w:rPr>
        <w:br/>
      </w:r>
      <w:r w:rsidRPr="003B3D2E">
        <w:rPr>
          <w:szCs w:val="28"/>
        </w:rPr>
        <w:t>та із зазначенням за окремими чинниками значних відхилень фактичних показників від планових (у разі наявності таких відхилень).</w:t>
      </w:r>
    </w:p>
    <w:p w:rsidR="005769E2" w:rsidRPr="003B3D2E" w:rsidRDefault="005769E2" w:rsidP="003B3D2E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3</w:t>
      </w:r>
      <w:r w:rsidR="005F6469" w:rsidRPr="003B3D2E">
        <w:rPr>
          <w:szCs w:val="28"/>
          <w:lang w:eastAsia="ru-RU"/>
        </w:rPr>
        <w:t>7</w:t>
      </w:r>
      <w:r w:rsidRPr="003B3D2E">
        <w:rPr>
          <w:szCs w:val="28"/>
          <w:lang w:val="ru-RU" w:eastAsia="ru-RU"/>
        </w:rPr>
        <w:t>.</w:t>
      </w:r>
      <w:r w:rsidR="008131F9">
        <w:rPr>
          <w:szCs w:val="28"/>
          <w:lang w:val="ru-RU" w:eastAsia="ru-RU"/>
        </w:rPr>
        <w:t> </w:t>
      </w:r>
      <w:proofErr w:type="spellStart"/>
      <w:r w:rsidRPr="003B3D2E">
        <w:rPr>
          <w:szCs w:val="28"/>
          <w:lang w:val="ru-RU" w:eastAsia="ru-RU"/>
        </w:rPr>
        <w:t>Основним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узагальнюючим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показником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фінансових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результатів</w:t>
      </w:r>
      <w:proofErr w:type="spellEnd"/>
      <w:r w:rsidRPr="003B3D2E">
        <w:rPr>
          <w:szCs w:val="28"/>
          <w:lang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господарської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діяльності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proofErr w:type="gramStart"/>
      <w:r w:rsidRPr="003B3D2E">
        <w:rPr>
          <w:szCs w:val="28"/>
          <w:lang w:val="ru-RU" w:eastAsia="ru-RU"/>
        </w:rPr>
        <w:t>П</w:t>
      </w:r>
      <w:proofErr w:type="gramEnd"/>
      <w:r w:rsidRPr="003B3D2E">
        <w:rPr>
          <w:szCs w:val="28"/>
          <w:lang w:val="ru-RU" w:eastAsia="ru-RU"/>
        </w:rPr>
        <w:t>ідприємства</w:t>
      </w:r>
      <w:proofErr w:type="spellEnd"/>
      <w:r w:rsidRPr="003B3D2E">
        <w:rPr>
          <w:szCs w:val="28"/>
          <w:lang w:val="ru-RU" w:eastAsia="ru-RU"/>
        </w:rPr>
        <w:t xml:space="preserve"> є </w:t>
      </w:r>
      <w:proofErr w:type="spellStart"/>
      <w:r w:rsidRPr="003B3D2E">
        <w:rPr>
          <w:szCs w:val="28"/>
          <w:lang w:val="ru-RU" w:eastAsia="ru-RU"/>
        </w:rPr>
        <w:t>прибуток</w:t>
      </w:r>
      <w:proofErr w:type="spellEnd"/>
      <w:r w:rsidRPr="003B3D2E">
        <w:rPr>
          <w:szCs w:val="28"/>
          <w:lang w:val="ru-RU" w:eastAsia="ru-RU"/>
        </w:rPr>
        <w:t>.</w:t>
      </w:r>
    </w:p>
    <w:p w:rsidR="005769E2" w:rsidRPr="003B3D2E" w:rsidRDefault="005769E2" w:rsidP="003B3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3</w:t>
      </w:r>
      <w:r w:rsidR="005F6469" w:rsidRPr="003B3D2E">
        <w:rPr>
          <w:szCs w:val="28"/>
          <w:lang w:eastAsia="ru-RU"/>
        </w:rPr>
        <w:t>8</w:t>
      </w:r>
      <w:r w:rsidR="008131F9">
        <w:rPr>
          <w:szCs w:val="28"/>
          <w:lang w:eastAsia="ru-RU"/>
        </w:rPr>
        <w:t>. </w:t>
      </w:r>
      <w:r w:rsidRPr="003B3D2E">
        <w:rPr>
          <w:szCs w:val="28"/>
          <w:lang w:eastAsia="ru-RU"/>
        </w:rPr>
        <w:t>Підприємство реалізує свої послуги за цінами і тарифами,</w:t>
      </w:r>
      <w:r w:rsidR="008131F9">
        <w:rPr>
          <w:szCs w:val="28"/>
          <w:lang w:eastAsia="ru-RU"/>
        </w:rPr>
        <w:br/>
      </w:r>
      <w:r w:rsidRPr="003B3D2E">
        <w:rPr>
          <w:szCs w:val="28"/>
          <w:lang w:eastAsia="ru-RU"/>
        </w:rPr>
        <w:t>що встановлюються самостійно, або на договірній основі, а у випадках, передбачених діючим законодавством – за державними цінами і тарифами.</w:t>
      </w:r>
    </w:p>
    <w:p w:rsidR="005769E2" w:rsidRPr="003B3D2E" w:rsidRDefault="005769E2" w:rsidP="003B3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3</w:t>
      </w:r>
      <w:r w:rsidR="005F6469" w:rsidRPr="003B3D2E">
        <w:rPr>
          <w:szCs w:val="28"/>
          <w:lang w:eastAsia="ru-RU"/>
        </w:rPr>
        <w:t>9</w:t>
      </w:r>
      <w:r w:rsidRPr="003B3D2E">
        <w:rPr>
          <w:szCs w:val="28"/>
          <w:lang w:eastAsia="ru-RU"/>
        </w:rPr>
        <w:t>.</w:t>
      </w:r>
      <w:r w:rsidR="008131F9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Підприємство самостійно планує свою виробничо-фінансову діяльність, </w:t>
      </w:r>
      <w:r w:rsidR="008131F9">
        <w:rPr>
          <w:szCs w:val="28"/>
          <w:lang w:eastAsia="ru-RU"/>
        </w:rPr>
        <w:t>у</w:t>
      </w:r>
      <w:r w:rsidRPr="003B3D2E">
        <w:rPr>
          <w:szCs w:val="28"/>
          <w:lang w:eastAsia="ru-RU"/>
        </w:rPr>
        <w:t>раховуючи споживчий попит і встановлені нормативи.</w:t>
      </w:r>
    </w:p>
    <w:p w:rsidR="005769E2" w:rsidRPr="003B3D2E" w:rsidRDefault="005F6469" w:rsidP="003B3D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lastRenderedPageBreak/>
        <w:t>40</w:t>
      </w:r>
      <w:r w:rsidR="005769E2" w:rsidRPr="003B3D2E">
        <w:rPr>
          <w:szCs w:val="28"/>
          <w:lang w:eastAsia="ru-RU"/>
        </w:rPr>
        <w:t>.</w:t>
      </w:r>
      <w:r w:rsidR="008131F9">
        <w:rPr>
          <w:szCs w:val="28"/>
          <w:lang w:eastAsia="ru-RU"/>
        </w:rPr>
        <w:t> </w:t>
      </w:r>
      <w:r w:rsidR="005769E2" w:rsidRPr="003B3D2E">
        <w:rPr>
          <w:szCs w:val="28"/>
          <w:lang w:eastAsia="ru-RU"/>
        </w:rPr>
        <w:t xml:space="preserve">Прибуток </w:t>
      </w:r>
      <w:r w:rsidR="008131F9">
        <w:rPr>
          <w:szCs w:val="28"/>
          <w:lang w:eastAsia="ru-RU"/>
        </w:rPr>
        <w:t>П</w:t>
      </w:r>
      <w:r w:rsidR="005769E2" w:rsidRPr="003B3D2E">
        <w:rPr>
          <w:szCs w:val="28"/>
          <w:lang w:eastAsia="ru-RU"/>
        </w:rPr>
        <w:t xml:space="preserve">ідприємства, що утворюється з надходжень від його господарської діяльності, після сплати передбачених законами України податків </w:t>
      </w:r>
      <w:r w:rsidR="008131F9">
        <w:rPr>
          <w:szCs w:val="28"/>
          <w:lang w:eastAsia="ru-RU"/>
        </w:rPr>
        <w:t>і</w:t>
      </w:r>
      <w:r w:rsidR="005769E2" w:rsidRPr="003B3D2E">
        <w:rPr>
          <w:szCs w:val="28"/>
          <w:lang w:eastAsia="ru-RU"/>
        </w:rPr>
        <w:t xml:space="preserve"> зборів до бюджету, інших обов’язкових платежів, спрямовується</w:t>
      </w:r>
      <w:r w:rsidR="008131F9">
        <w:rPr>
          <w:szCs w:val="28"/>
          <w:lang w:eastAsia="ru-RU"/>
        </w:rPr>
        <w:br/>
      </w:r>
      <w:r w:rsidR="005769E2" w:rsidRPr="003B3D2E">
        <w:rPr>
          <w:szCs w:val="28"/>
          <w:lang w:eastAsia="ru-RU"/>
        </w:rPr>
        <w:t xml:space="preserve">на поліпшення матеріально-технічної бази Підприємства, інша частина використовується </w:t>
      </w:r>
      <w:r w:rsidR="008131F9">
        <w:rPr>
          <w:szCs w:val="28"/>
          <w:lang w:eastAsia="ru-RU"/>
        </w:rPr>
        <w:t>в</w:t>
      </w:r>
      <w:r w:rsidR="005769E2" w:rsidRPr="003B3D2E">
        <w:rPr>
          <w:szCs w:val="28"/>
          <w:lang w:eastAsia="ru-RU"/>
        </w:rPr>
        <w:t xml:space="preserve"> порядку, визначеному Засновником згідно з фінансовим планом Підприємства.</w:t>
      </w:r>
    </w:p>
    <w:p w:rsidR="005769E2" w:rsidRPr="003B3D2E" w:rsidRDefault="005769E2" w:rsidP="003B3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4</w:t>
      </w:r>
      <w:r w:rsidR="005F6469" w:rsidRPr="003B3D2E">
        <w:rPr>
          <w:szCs w:val="28"/>
          <w:lang w:eastAsia="ru-RU"/>
        </w:rPr>
        <w:t>1</w:t>
      </w:r>
      <w:r w:rsidR="008131F9">
        <w:rPr>
          <w:szCs w:val="28"/>
          <w:lang w:eastAsia="ru-RU"/>
        </w:rPr>
        <w:t>. </w:t>
      </w:r>
      <w:r w:rsidRPr="003B3D2E">
        <w:rPr>
          <w:szCs w:val="28"/>
          <w:lang w:eastAsia="ru-RU"/>
        </w:rPr>
        <w:t>Для забезпечення ведення бухгалтерського обліку Підприємство самостійно обирає форми його організації, які передбачені Законом України "Про бухгалтерський облік та фінансову звітність в Україні".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4</w:t>
      </w:r>
      <w:r w:rsidR="005F6469" w:rsidRPr="003B3D2E">
        <w:rPr>
          <w:szCs w:val="28"/>
          <w:lang w:eastAsia="ru-RU"/>
        </w:rPr>
        <w:t>2</w:t>
      </w:r>
      <w:r w:rsidR="008131F9">
        <w:rPr>
          <w:szCs w:val="28"/>
          <w:lang w:eastAsia="ru-RU"/>
        </w:rPr>
        <w:t>. </w:t>
      </w:r>
      <w:r w:rsidRPr="003B3D2E">
        <w:rPr>
          <w:szCs w:val="28"/>
          <w:lang w:eastAsia="ru-RU"/>
        </w:rPr>
        <w:t xml:space="preserve">Підприємство самостійно визначає свою облікову політику; розробляє систему </w:t>
      </w:r>
      <w:r w:rsidR="008131F9">
        <w:rPr>
          <w:szCs w:val="28"/>
          <w:lang w:eastAsia="ru-RU"/>
        </w:rPr>
        <w:t>та</w:t>
      </w:r>
      <w:r w:rsidRPr="003B3D2E">
        <w:rPr>
          <w:szCs w:val="28"/>
          <w:lang w:eastAsia="ru-RU"/>
        </w:rPr>
        <w:t xml:space="preserve"> форму внутрішньогосподарського обліку, звітності і контролю господарських операцій, визначає права працівників на підписання бухгалтерських документів; затверджує правила документообігу </w:t>
      </w:r>
      <w:r w:rsidR="008131F9">
        <w:rPr>
          <w:szCs w:val="28"/>
          <w:lang w:eastAsia="ru-RU"/>
        </w:rPr>
        <w:t>та</w:t>
      </w:r>
      <w:r w:rsidRPr="003B3D2E">
        <w:rPr>
          <w:szCs w:val="28"/>
          <w:lang w:eastAsia="ru-RU"/>
        </w:rPr>
        <w:t xml:space="preserve"> технологію обробки облікової інформації, додаткову систему рахунків і регістрів аналітичного обліку.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4</w:t>
      </w:r>
      <w:r w:rsidR="005F6469" w:rsidRPr="003B3D2E">
        <w:rPr>
          <w:szCs w:val="28"/>
          <w:lang w:eastAsia="ru-RU"/>
        </w:rPr>
        <w:t>3</w:t>
      </w:r>
      <w:r w:rsidRPr="003B3D2E">
        <w:rPr>
          <w:szCs w:val="28"/>
          <w:lang w:eastAsia="ru-RU"/>
        </w:rPr>
        <w:t>.</w:t>
      </w:r>
      <w:r w:rsidR="008131F9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Відповідальність за організацію бухгалтерського обліку</w:t>
      </w:r>
      <w:r w:rsidR="008131F9">
        <w:rPr>
          <w:szCs w:val="28"/>
          <w:lang w:eastAsia="ru-RU"/>
        </w:rPr>
        <w:br/>
      </w:r>
      <w:r w:rsidRPr="003B3D2E">
        <w:rPr>
          <w:szCs w:val="28"/>
          <w:lang w:eastAsia="ru-RU"/>
        </w:rPr>
        <w:t>та забезпечення фіксування фактів здійснення всіх господарських операцій</w:t>
      </w:r>
      <w:r w:rsidR="008131F9">
        <w:rPr>
          <w:szCs w:val="28"/>
          <w:lang w:eastAsia="ru-RU"/>
        </w:rPr>
        <w:br/>
      </w:r>
      <w:r w:rsidRPr="003B3D2E">
        <w:rPr>
          <w:szCs w:val="28"/>
          <w:lang w:eastAsia="ru-RU"/>
        </w:rPr>
        <w:t>у первинних документах, забезпечення оброблених документів, регістрів</w:t>
      </w:r>
      <w:r w:rsidR="008131F9">
        <w:rPr>
          <w:szCs w:val="28"/>
          <w:lang w:eastAsia="ru-RU"/>
        </w:rPr>
        <w:br/>
      </w:r>
      <w:r w:rsidRPr="003B3D2E">
        <w:rPr>
          <w:szCs w:val="28"/>
          <w:lang w:eastAsia="ru-RU"/>
        </w:rPr>
        <w:t xml:space="preserve">і звітності протягом </w:t>
      </w:r>
      <w:r w:rsidR="008131F9">
        <w:rPr>
          <w:szCs w:val="28"/>
          <w:lang w:eastAsia="ru-RU"/>
        </w:rPr>
        <w:t>у</w:t>
      </w:r>
      <w:r w:rsidRPr="003B3D2E">
        <w:rPr>
          <w:szCs w:val="28"/>
          <w:lang w:eastAsia="ru-RU"/>
        </w:rPr>
        <w:t>становленого терміну несе директор Підприємства.</w:t>
      </w:r>
    </w:p>
    <w:p w:rsidR="005769E2" w:rsidRPr="003B3D2E" w:rsidRDefault="005769E2" w:rsidP="003B3D2E">
      <w:pPr>
        <w:tabs>
          <w:tab w:val="left" w:pos="1260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4</w:t>
      </w:r>
      <w:r w:rsidR="005F6469" w:rsidRPr="003B3D2E">
        <w:rPr>
          <w:szCs w:val="28"/>
          <w:lang w:eastAsia="ru-RU"/>
        </w:rPr>
        <w:t>4</w:t>
      </w:r>
      <w:r w:rsidRPr="003B3D2E">
        <w:rPr>
          <w:szCs w:val="28"/>
          <w:lang w:eastAsia="ru-RU"/>
        </w:rPr>
        <w:t>.</w:t>
      </w:r>
      <w:r w:rsidR="008131F9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Відповідальність за достовірність фінансової, податкової, статистичної та інш</w:t>
      </w:r>
      <w:r w:rsidR="00090343">
        <w:rPr>
          <w:szCs w:val="28"/>
          <w:lang w:eastAsia="ru-RU"/>
        </w:rPr>
        <w:t>их</w:t>
      </w:r>
      <w:r w:rsidRPr="003B3D2E">
        <w:rPr>
          <w:szCs w:val="28"/>
          <w:lang w:eastAsia="ru-RU"/>
        </w:rPr>
        <w:t xml:space="preserve"> вид</w:t>
      </w:r>
      <w:r w:rsidR="00090343">
        <w:rPr>
          <w:szCs w:val="28"/>
          <w:lang w:eastAsia="ru-RU"/>
        </w:rPr>
        <w:t>ів</w:t>
      </w:r>
      <w:r w:rsidRPr="003B3D2E">
        <w:rPr>
          <w:szCs w:val="28"/>
          <w:lang w:eastAsia="ru-RU"/>
        </w:rPr>
        <w:t xml:space="preserve"> звітності несе директор та головний бухгалтер Підприємства.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4</w:t>
      </w:r>
      <w:r w:rsidR="005F6469" w:rsidRPr="003B3D2E">
        <w:rPr>
          <w:szCs w:val="28"/>
          <w:lang w:eastAsia="ru-RU"/>
        </w:rPr>
        <w:t>5</w:t>
      </w:r>
      <w:r w:rsidR="00090343">
        <w:rPr>
          <w:szCs w:val="28"/>
          <w:lang w:eastAsia="ru-RU"/>
        </w:rPr>
        <w:t>. </w:t>
      </w:r>
      <w:r w:rsidRPr="003B3D2E">
        <w:rPr>
          <w:szCs w:val="28"/>
          <w:lang w:eastAsia="ru-RU"/>
        </w:rPr>
        <w:t>Перевірка або аудит фінансово-господарської діяльності Підприємства проводиться контролюючими органами відповідно до чинного законодавства України.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4</w:t>
      </w:r>
      <w:r w:rsidR="005F6469" w:rsidRPr="003B3D2E">
        <w:rPr>
          <w:szCs w:val="28"/>
          <w:lang w:eastAsia="ru-RU"/>
        </w:rPr>
        <w:t>6</w:t>
      </w:r>
      <w:r w:rsidR="00090343">
        <w:rPr>
          <w:szCs w:val="28"/>
          <w:lang w:eastAsia="ru-RU"/>
        </w:rPr>
        <w:t>. </w:t>
      </w:r>
      <w:r w:rsidR="00306178" w:rsidRPr="003B3D2E">
        <w:rPr>
          <w:szCs w:val="28"/>
          <w:lang w:eastAsia="ru-RU"/>
        </w:rPr>
        <w:t>Засновник має право ініціювати</w:t>
      </w:r>
      <w:r w:rsidRPr="003B3D2E">
        <w:rPr>
          <w:szCs w:val="28"/>
          <w:lang w:eastAsia="ru-RU"/>
        </w:rPr>
        <w:t xml:space="preserve"> проведен</w:t>
      </w:r>
      <w:r w:rsidR="00306178" w:rsidRPr="003B3D2E">
        <w:rPr>
          <w:szCs w:val="28"/>
          <w:lang w:eastAsia="ru-RU"/>
        </w:rPr>
        <w:t>ня</w:t>
      </w:r>
      <w:r w:rsidRPr="003B3D2E">
        <w:rPr>
          <w:szCs w:val="28"/>
          <w:lang w:eastAsia="ru-RU"/>
        </w:rPr>
        <w:t xml:space="preserve"> аудиторськ</w:t>
      </w:r>
      <w:r w:rsidR="00306178" w:rsidRPr="003B3D2E">
        <w:rPr>
          <w:szCs w:val="28"/>
          <w:lang w:eastAsia="ru-RU"/>
        </w:rPr>
        <w:t>ої та інших</w:t>
      </w:r>
      <w:r w:rsidRPr="003B3D2E">
        <w:rPr>
          <w:szCs w:val="28"/>
          <w:lang w:eastAsia="ru-RU"/>
        </w:rPr>
        <w:t xml:space="preserve"> перевір</w:t>
      </w:r>
      <w:r w:rsidR="00306178" w:rsidRPr="003B3D2E">
        <w:rPr>
          <w:szCs w:val="28"/>
          <w:lang w:eastAsia="ru-RU"/>
        </w:rPr>
        <w:t>ок</w:t>
      </w:r>
      <w:r w:rsidRPr="003B3D2E">
        <w:rPr>
          <w:szCs w:val="28"/>
          <w:lang w:eastAsia="ru-RU"/>
        </w:rPr>
        <w:t xml:space="preserve"> </w:t>
      </w:r>
      <w:r w:rsidR="00306178" w:rsidRPr="003B3D2E">
        <w:rPr>
          <w:szCs w:val="28"/>
          <w:lang w:eastAsia="ru-RU"/>
        </w:rPr>
        <w:t>діяльності Підприємства, у тому числі</w:t>
      </w:r>
      <w:r w:rsidRPr="003B3D2E">
        <w:rPr>
          <w:szCs w:val="28"/>
          <w:lang w:eastAsia="ru-RU"/>
        </w:rPr>
        <w:t xml:space="preserve"> із залученням професійного аудитора (аудиторської фірми).</w:t>
      </w:r>
    </w:p>
    <w:p w:rsidR="00165D08" w:rsidRPr="003B3D2E" w:rsidRDefault="00165D08" w:rsidP="00090343">
      <w:pPr>
        <w:jc w:val="both"/>
        <w:rPr>
          <w:szCs w:val="28"/>
          <w:lang w:eastAsia="ru-RU"/>
        </w:rPr>
      </w:pPr>
    </w:p>
    <w:p w:rsidR="005769E2" w:rsidRPr="003B3D2E" w:rsidRDefault="005769E2" w:rsidP="00090343">
      <w:pPr>
        <w:shd w:val="clear" w:color="auto" w:fill="FFFFFF"/>
        <w:jc w:val="center"/>
        <w:rPr>
          <w:b/>
          <w:szCs w:val="28"/>
          <w:lang w:eastAsia="ru-RU"/>
        </w:rPr>
      </w:pPr>
      <w:r w:rsidRPr="003B3D2E">
        <w:rPr>
          <w:b/>
          <w:szCs w:val="28"/>
          <w:lang w:eastAsia="ru-RU"/>
        </w:rPr>
        <w:t>СТРУКТ</w:t>
      </w:r>
      <w:r w:rsidR="00090343">
        <w:rPr>
          <w:b/>
          <w:szCs w:val="28"/>
          <w:lang w:eastAsia="ru-RU"/>
        </w:rPr>
        <w:t>У</w:t>
      </w:r>
      <w:r w:rsidRPr="003B3D2E">
        <w:rPr>
          <w:b/>
          <w:szCs w:val="28"/>
          <w:lang w:eastAsia="ru-RU"/>
        </w:rPr>
        <w:t>РА ТА ОРГАНИ УПРАВЛІННЯ</w:t>
      </w:r>
    </w:p>
    <w:p w:rsidR="005769E2" w:rsidRPr="00090343" w:rsidRDefault="005769E2" w:rsidP="00090343">
      <w:pPr>
        <w:shd w:val="clear" w:color="auto" w:fill="FFFFFF"/>
        <w:rPr>
          <w:szCs w:val="28"/>
          <w:lang w:eastAsia="ru-RU"/>
        </w:rPr>
      </w:pP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4</w:t>
      </w:r>
      <w:r w:rsidR="005F6469" w:rsidRPr="003B3D2E">
        <w:rPr>
          <w:szCs w:val="28"/>
          <w:lang w:eastAsia="ru-RU"/>
        </w:rPr>
        <w:t>7</w:t>
      </w:r>
      <w:r w:rsidRPr="003B3D2E">
        <w:rPr>
          <w:szCs w:val="28"/>
          <w:lang w:eastAsia="ru-RU"/>
        </w:rPr>
        <w:t>.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Структура Підприємства формується з урахуванням напрямків його діяльності та поставлених завдань.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4</w:t>
      </w:r>
      <w:r w:rsidR="005F6469" w:rsidRPr="003B3D2E">
        <w:rPr>
          <w:szCs w:val="28"/>
          <w:lang w:eastAsia="ru-RU"/>
        </w:rPr>
        <w:t>8</w:t>
      </w:r>
      <w:r w:rsidRPr="003B3D2E">
        <w:rPr>
          <w:szCs w:val="28"/>
          <w:lang w:eastAsia="ru-RU"/>
        </w:rPr>
        <w:t>.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Управління Підприємством здійснюється Засновником,</w:t>
      </w:r>
      <w:r w:rsidR="00090343">
        <w:rPr>
          <w:szCs w:val="28"/>
          <w:lang w:eastAsia="ru-RU"/>
        </w:rPr>
        <w:br/>
      </w:r>
      <w:r w:rsidRPr="003B3D2E">
        <w:rPr>
          <w:szCs w:val="28"/>
          <w:lang w:eastAsia="ru-RU"/>
        </w:rPr>
        <w:t>а безпосереднє керівництво роботою Підприємства здійснює директор,</w:t>
      </w:r>
      <w:r w:rsidR="00090343">
        <w:rPr>
          <w:szCs w:val="28"/>
          <w:lang w:eastAsia="ru-RU"/>
        </w:rPr>
        <w:br/>
      </w:r>
      <w:r w:rsidRPr="003B3D2E">
        <w:rPr>
          <w:szCs w:val="28"/>
          <w:lang w:eastAsia="ru-RU"/>
        </w:rPr>
        <w:t>який несе відповідальність за результат роботи перед трудовим колективом</w:t>
      </w:r>
      <w:r w:rsidR="00090343">
        <w:rPr>
          <w:szCs w:val="28"/>
          <w:lang w:eastAsia="ru-RU"/>
        </w:rPr>
        <w:br/>
        <w:t>і</w:t>
      </w:r>
      <w:r w:rsidRPr="003B3D2E">
        <w:rPr>
          <w:szCs w:val="28"/>
          <w:lang w:eastAsia="ru-RU"/>
        </w:rPr>
        <w:t xml:space="preserve"> Засновником.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4</w:t>
      </w:r>
      <w:r w:rsidR="005F6469" w:rsidRPr="003B3D2E">
        <w:rPr>
          <w:szCs w:val="28"/>
          <w:lang w:eastAsia="ru-RU"/>
        </w:rPr>
        <w:t>9</w:t>
      </w:r>
      <w:r w:rsidRPr="003B3D2E">
        <w:rPr>
          <w:szCs w:val="28"/>
          <w:lang w:eastAsia="ru-RU"/>
        </w:rPr>
        <w:t>.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Призначення на посаду та звільнення з посади директора Підприємства здійснюється відповідно до рішення Засновника за результатами конкурсу.</w:t>
      </w:r>
    </w:p>
    <w:p w:rsidR="005769E2" w:rsidRPr="003B3D2E" w:rsidRDefault="005F6469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50</w:t>
      </w:r>
      <w:r w:rsidR="00090343">
        <w:rPr>
          <w:szCs w:val="28"/>
          <w:lang w:eastAsia="ru-RU"/>
        </w:rPr>
        <w:t>. </w:t>
      </w:r>
      <w:r w:rsidR="005769E2" w:rsidRPr="003B3D2E">
        <w:rPr>
          <w:szCs w:val="28"/>
          <w:lang w:eastAsia="ru-RU"/>
        </w:rPr>
        <w:t xml:space="preserve">При призначенні директора Підприємства з ним укладається контракт, в якому визначаються строк найму, права, обов’язки </w:t>
      </w:r>
      <w:r w:rsidR="00090343">
        <w:rPr>
          <w:szCs w:val="28"/>
          <w:lang w:eastAsia="ru-RU"/>
        </w:rPr>
        <w:t>та</w:t>
      </w:r>
      <w:r w:rsidR="005769E2" w:rsidRPr="003B3D2E">
        <w:rPr>
          <w:szCs w:val="28"/>
          <w:lang w:eastAsia="ru-RU"/>
        </w:rPr>
        <w:t xml:space="preserve"> відповідальність</w:t>
      </w:r>
      <w:r w:rsidR="00090343">
        <w:rPr>
          <w:szCs w:val="28"/>
          <w:lang w:eastAsia="ru-RU"/>
        </w:rPr>
        <w:br/>
      </w:r>
      <w:r w:rsidR="005769E2" w:rsidRPr="003B3D2E">
        <w:rPr>
          <w:szCs w:val="28"/>
          <w:lang w:eastAsia="ru-RU"/>
        </w:rPr>
        <w:t xml:space="preserve">перед Засновником </w:t>
      </w:r>
      <w:r w:rsidR="00090343">
        <w:rPr>
          <w:szCs w:val="28"/>
          <w:lang w:eastAsia="ru-RU"/>
        </w:rPr>
        <w:t>і</w:t>
      </w:r>
      <w:r w:rsidR="005769E2" w:rsidRPr="003B3D2E">
        <w:rPr>
          <w:szCs w:val="28"/>
          <w:lang w:eastAsia="ru-RU"/>
        </w:rPr>
        <w:t xml:space="preserve"> трудовим колективом, умови його матеріального забезпечення, умови звільнення його з посади та інші умови.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lastRenderedPageBreak/>
        <w:t>5</w:t>
      </w:r>
      <w:r w:rsidR="005F6469" w:rsidRPr="003B3D2E">
        <w:rPr>
          <w:szCs w:val="28"/>
          <w:lang w:eastAsia="ru-RU"/>
        </w:rPr>
        <w:t>1</w:t>
      </w:r>
      <w:r w:rsidRPr="003B3D2E">
        <w:rPr>
          <w:szCs w:val="28"/>
          <w:lang w:eastAsia="ru-RU"/>
        </w:rPr>
        <w:t>.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Директор Підприємства:</w:t>
      </w:r>
    </w:p>
    <w:p w:rsidR="005769E2" w:rsidRPr="003B3D2E" w:rsidRDefault="00090343" w:rsidP="003B3D2E">
      <w:pPr>
        <w:ind w:firstLine="709"/>
        <w:jc w:val="both"/>
        <w:rPr>
          <w:b/>
          <w:szCs w:val="28"/>
          <w:lang w:eastAsia="ru-RU"/>
        </w:rPr>
      </w:pPr>
      <w:r>
        <w:rPr>
          <w:szCs w:val="28"/>
          <w:lang w:eastAsia="ru-RU"/>
        </w:rPr>
        <w:t>1) </w:t>
      </w:r>
      <w:r w:rsidR="005769E2" w:rsidRPr="003B3D2E">
        <w:rPr>
          <w:szCs w:val="28"/>
          <w:lang w:eastAsia="ru-RU"/>
        </w:rPr>
        <w:t>вирішує питання діяльності Підприємства, за винятком тих,</w:t>
      </w:r>
      <w:r>
        <w:rPr>
          <w:szCs w:val="28"/>
          <w:lang w:eastAsia="ru-RU"/>
        </w:rPr>
        <w:br/>
      </w:r>
      <w:r w:rsidR="005769E2" w:rsidRPr="003B3D2E">
        <w:rPr>
          <w:szCs w:val="28"/>
          <w:lang w:eastAsia="ru-RU"/>
        </w:rPr>
        <w:t>що за Статутом є компетенцією Засновника, інших органів та трудового колективу;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2)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забезпечує перспективи розвитку Підприємства;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3)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приймає </w:t>
      </w:r>
      <w:r w:rsidR="00090343">
        <w:rPr>
          <w:szCs w:val="28"/>
          <w:lang w:eastAsia="ru-RU"/>
        </w:rPr>
        <w:t>і</w:t>
      </w:r>
      <w:r w:rsidRPr="003B3D2E">
        <w:rPr>
          <w:szCs w:val="28"/>
          <w:lang w:eastAsia="ru-RU"/>
        </w:rPr>
        <w:t xml:space="preserve"> звільняє з роботи працівників Підприємства;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4)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затверджує штатний розпис Підприємства та посадові інструкції працівників;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5)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здійснює контроль за якістю роботи працівників Підприємства;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6)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діє без доручення від імені Підприємства, представляє його інтереси</w:t>
      </w:r>
      <w:r w:rsidR="00090343">
        <w:rPr>
          <w:szCs w:val="28"/>
          <w:lang w:eastAsia="ru-RU"/>
        </w:rPr>
        <w:br/>
      </w:r>
      <w:r w:rsidRPr="003B3D2E">
        <w:rPr>
          <w:szCs w:val="28"/>
          <w:lang w:eastAsia="ru-RU"/>
        </w:rPr>
        <w:t>в органах державної влади, місцевого самоврядування, судах, підприємствах, установах та організаціях;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7)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користується майном </w:t>
      </w:r>
      <w:r w:rsidR="00090343">
        <w:rPr>
          <w:szCs w:val="28"/>
          <w:lang w:eastAsia="ru-RU"/>
        </w:rPr>
        <w:t>і</w:t>
      </w:r>
      <w:r w:rsidRPr="003B3D2E">
        <w:rPr>
          <w:szCs w:val="28"/>
          <w:lang w:eastAsia="ru-RU"/>
        </w:rPr>
        <w:t xml:space="preserve"> розпоряджається коштами Підприємства відповідно до чинного законодавства України, укладає договори, видає доручення, відкриває рахунки в установах банку;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8)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має право першого підпису на фінансових </w:t>
      </w:r>
      <w:r w:rsidR="00090343">
        <w:rPr>
          <w:szCs w:val="28"/>
          <w:lang w:eastAsia="ru-RU"/>
        </w:rPr>
        <w:t>і</w:t>
      </w:r>
      <w:r w:rsidRPr="003B3D2E">
        <w:rPr>
          <w:szCs w:val="28"/>
          <w:lang w:eastAsia="ru-RU"/>
        </w:rPr>
        <w:t xml:space="preserve"> банківських документах;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9)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забезпечує підготовку фінансового плану Підприємства та подає його на затвердження Засновнику;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10)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самостійно визначає організаційну структуру Підприємства;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11)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підписує колективний договір;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12)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у межах сво</w:t>
      </w:r>
      <w:r w:rsidR="00090343">
        <w:rPr>
          <w:szCs w:val="28"/>
          <w:lang w:eastAsia="ru-RU"/>
        </w:rPr>
        <w:t>є</w:t>
      </w:r>
      <w:r w:rsidRPr="003B3D2E">
        <w:rPr>
          <w:szCs w:val="28"/>
          <w:lang w:eastAsia="ru-RU"/>
        </w:rPr>
        <w:t>ї компетенції видає накази;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13)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розпоряджається фондами </w:t>
      </w:r>
      <w:r w:rsidR="00090343">
        <w:rPr>
          <w:szCs w:val="28"/>
          <w:lang w:eastAsia="ru-RU"/>
        </w:rPr>
        <w:t>та</w:t>
      </w:r>
      <w:r w:rsidRPr="003B3D2E">
        <w:rPr>
          <w:szCs w:val="28"/>
          <w:lang w:eastAsia="ru-RU"/>
        </w:rPr>
        <w:t xml:space="preserve"> кредитами відповідно до потреб Підприємства;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14)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застосовує дисциплінарні стягнення та заохочення;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15)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несе відповідальність за роботу колективу з виконання завдань Підприємства, за збереження матеріально-технічної бази, раціональне використання його фінансових </w:t>
      </w:r>
      <w:r w:rsidR="00090343">
        <w:rPr>
          <w:szCs w:val="28"/>
          <w:lang w:eastAsia="ru-RU"/>
        </w:rPr>
        <w:t>та</w:t>
      </w:r>
      <w:r w:rsidRPr="003B3D2E">
        <w:rPr>
          <w:szCs w:val="28"/>
          <w:lang w:eastAsia="ru-RU"/>
        </w:rPr>
        <w:t xml:space="preserve"> інших ресурсів </w:t>
      </w:r>
      <w:r w:rsidR="00090343">
        <w:rPr>
          <w:szCs w:val="28"/>
          <w:lang w:eastAsia="ru-RU"/>
        </w:rPr>
        <w:t>і</w:t>
      </w:r>
      <w:r w:rsidRPr="003B3D2E">
        <w:rPr>
          <w:szCs w:val="28"/>
          <w:lang w:eastAsia="ru-RU"/>
        </w:rPr>
        <w:t xml:space="preserve"> звітує з цих питань Засновнику;</w:t>
      </w:r>
    </w:p>
    <w:p w:rsidR="005769E2" w:rsidRPr="003B3D2E" w:rsidRDefault="005769E2" w:rsidP="003B3D2E">
      <w:pPr>
        <w:shd w:val="clear" w:color="auto" w:fill="FFFFFF"/>
        <w:tabs>
          <w:tab w:val="left" w:pos="1258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16)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несе відповідальність за порядок та умови охорони державної таємниці, здійснює контроль за додержанням режимних вимог щодо захисту інформації з обмеженим доступом;</w:t>
      </w:r>
    </w:p>
    <w:p w:rsidR="005769E2" w:rsidRPr="003B3D2E" w:rsidRDefault="005769E2" w:rsidP="003B3D2E">
      <w:pPr>
        <w:shd w:val="clear" w:color="auto" w:fill="FFFFFF"/>
        <w:tabs>
          <w:tab w:val="left" w:pos="1258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17)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здійснює інші повноваження відповідно до норм чинного законодавства України.</w:t>
      </w:r>
    </w:p>
    <w:p w:rsidR="005769E2" w:rsidRPr="00090343" w:rsidRDefault="005769E2" w:rsidP="00090343">
      <w:pPr>
        <w:rPr>
          <w:szCs w:val="28"/>
          <w:lang w:eastAsia="ru-RU"/>
        </w:rPr>
      </w:pPr>
    </w:p>
    <w:p w:rsidR="005769E2" w:rsidRPr="003B3D2E" w:rsidRDefault="005769E2" w:rsidP="00090343">
      <w:pPr>
        <w:jc w:val="center"/>
        <w:rPr>
          <w:b/>
          <w:szCs w:val="28"/>
          <w:lang w:eastAsia="ru-RU"/>
        </w:rPr>
      </w:pPr>
      <w:r w:rsidRPr="003B3D2E">
        <w:rPr>
          <w:b/>
          <w:szCs w:val="28"/>
          <w:lang w:eastAsia="ru-RU"/>
        </w:rPr>
        <w:t>ПОВНОВАЖЕННЯ ЗАСНОВНИКА</w:t>
      </w:r>
    </w:p>
    <w:p w:rsidR="005769E2" w:rsidRPr="00090343" w:rsidRDefault="005769E2" w:rsidP="00090343">
      <w:pPr>
        <w:rPr>
          <w:szCs w:val="28"/>
          <w:lang w:eastAsia="ru-RU"/>
        </w:rPr>
      </w:pP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5</w:t>
      </w:r>
      <w:r w:rsidR="005F6469" w:rsidRPr="003B3D2E">
        <w:rPr>
          <w:szCs w:val="28"/>
          <w:lang w:eastAsia="ru-RU"/>
        </w:rPr>
        <w:t>2</w:t>
      </w:r>
      <w:r w:rsidRPr="003B3D2E">
        <w:rPr>
          <w:szCs w:val="28"/>
          <w:lang w:eastAsia="ru-RU"/>
        </w:rPr>
        <w:t>.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До виключної компетенції Засновника відноситься: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1)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затвердження Статуту Підприємства, змін </w:t>
      </w:r>
      <w:r w:rsidR="00090343">
        <w:rPr>
          <w:szCs w:val="28"/>
          <w:lang w:eastAsia="ru-RU"/>
        </w:rPr>
        <w:t>і</w:t>
      </w:r>
      <w:r w:rsidRPr="003B3D2E">
        <w:rPr>
          <w:szCs w:val="28"/>
          <w:lang w:eastAsia="ru-RU"/>
        </w:rPr>
        <w:t xml:space="preserve"> доповнень до нього;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2)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здійснення контролю за додержанням вимог Статуту </w:t>
      </w:r>
      <w:r w:rsidR="00090343">
        <w:rPr>
          <w:szCs w:val="28"/>
          <w:lang w:eastAsia="ru-RU"/>
        </w:rPr>
        <w:t>та</w:t>
      </w:r>
      <w:r w:rsidRPr="003B3D2E">
        <w:rPr>
          <w:szCs w:val="28"/>
          <w:lang w:eastAsia="ru-RU"/>
        </w:rPr>
        <w:t xml:space="preserve"> прийняття рішення у зв’язку з їх порушенням;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3)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прийняття рішень щодо відчуження майна, переданого Підприємству;</w:t>
      </w:r>
    </w:p>
    <w:p w:rsidR="005769E2" w:rsidRPr="003B3D2E" w:rsidRDefault="005769E2" w:rsidP="003B3D2E">
      <w:pPr>
        <w:tabs>
          <w:tab w:val="left" w:pos="0"/>
          <w:tab w:val="left" w:pos="1080"/>
        </w:tabs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4)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здійснення контролю за ефективністю використання майна,</w:t>
      </w:r>
      <w:r w:rsidR="00090343">
        <w:rPr>
          <w:szCs w:val="28"/>
          <w:lang w:eastAsia="ru-RU"/>
        </w:rPr>
        <w:br/>
      </w:r>
      <w:r w:rsidRPr="003B3D2E">
        <w:rPr>
          <w:szCs w:val="28"/>
          <w:lang w:eastAsia="ru-RU"/>
        </w:rPr>
        <w:t>що знаходиться на балансі Підприємства;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lastRenderedPageBreak/>
        <w:t>5)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затвердження фінансового плану Підприємства та здійснення контролю за виконанням показників, затверджених фінансовим планом Підприємства;</w:t>
      </w:r>
    </w:p>
    <w:p w:rsidR="005769E2" w:rsidRPr="003B3D2E" w:rsidRDefault="005769E2" w:rsidP="003B3D2E">
      <w:pPr>
        <w:ind w:firstLine="709"/>
        <w:jc w:val="both"/>
        <w:rPr>
          <w:szCs w:val="28"/>
        </w:rPr>
      </w:pPr>
      <w:r w:rsidRPr="003B3D2E">
        <w:rPr>
          <w:szCs w:val="28"/>
        </w:rPr>
        <w:t>6)</w:t>
      </w:r>
      <w:r w:rsidR="00090343">
        <w:rPr>
          <w:szCs w:val="28"/>
        </w:rPr>
        <w:t> </w:t>
      </w:r>
      <w:r w:rsidRPr="003B3D2E">
        <w:rPr>
          <w:szCs w:val="28"/>
        </w:rPr>
        <w:t>прийняття рішень щодо реорганізації або ліквідації Підприємства;</w:t>
      </w:r>
    </w:p>
    <w:p w:rsidR="005769E2" w:rsidRPr="003B3D2E" w:rsidRDefault="005769E2" w:rsidP="003B3D2E">
      <w:pPr>
        <w:ind w:firstLine="709"/>
        <w:jc w:val="both"/>
        <w:rPr>
          <w:szCs w:val="28"/>
        </w:rPr>
      </w:pPr>
      <w:r w:rsidRPr="003B3D2E">
        <w:rPr>
          <w:szCs w:val="28"/>
        </w:rPr>
        <w:t>7)</w:t>
      </w:r>
      <w:r w:rsidR="00090343">
        <w:rPr>
          <w:szCs w:val="28"/>
        </w:rPr>
        <w:t> </w:t>
      </w:r>
      <w:r w:rsidRPr="003B3D2E">
        <w:rPr>
          <w:szCs w:val="28"/>
        </w:rPr>
        <w:t xml:space="preserve">призначення </w:t>
      </w:r>
      <w:r w:rsidR="00090343">
        <w:rPr>
          <w:szCs w:val="28"/>
        </w:rPr>
        <w:t>та</w:t>
      </w:r>
      <w:r w:rsidRPr="003B3D2E">
        <w:rPr>
          <w:szCs w:val="28"/>
        </w:rPr>
        <w:t xml:space="preserve"> звільнення керівника Підприємства;</w:t>
      </w:r>
    </w:p>
    <w:p w:rsidR="005769E2" w:rsidRPr="003B3D2E" w:rsidRDefault="005769E2" w:rsidP="003B3D2E">
      <w:pPr>
        <w:ind w:firstLine="709"/>
        <w:jc w:val="both"/>
        <w:rPr>
          <w:szCs w:val="28"/>
        </w:rPr>
      </w:pPr>
      <w:r w:rsidRPr="003B3D2E">
        <w:rPr>
          <w:szCs w:val="28"/>
        </w:rPr>
        <w:t>8)</w:t>
      </w:r>
      <w:r w:rsidR="00090343">
        <w:rPr>
          <w:szCs w:val="28"/>
        </w:rPr>
        <w:t> </w:t>
      </w:r>
      <w:r w:rsidRPr="003B3D2E">
        <w:rPr>
          <w:szCs w:val="28"/>
        </w:rPr>
        <w:t>застосування до керівника заохочень та притягнення його</w:t>
      </w:r>
      <w:r w:rsidR="00090343">
        <w:rPr>
          <w:szCs w:val="28"/>
        </w:rPr>
        <w:br/>
      </w:r>
      <w:r w:rsidRPr="003B3D2E">
        <w:rPr>
          <w:szCs w:val="28"/>
        </w:rPr>
        <w:t>до відповідальності;</w:t>
      </w:r>
    </w:p>
    <w:p w:rsidR="005769E2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9)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інші повноваження, визначені чинним законодавством України.</w:t>
      </w:r>
    </w:p>
    <w:p w:rsidR="00090343" w:rsidRPr="00090343" w:rsidRDefault="00090343" w:rsidP="00090343">
      <w:pPr>
        <w:jc w:val="both"/>
        <w:rPr>
          <w:sz w:val="20"/>
          <w:lang w:eastAsia="ru-RU"/>
        </w:rPr>
      </w:pP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5</w:t>
      </w:r>
      <w:r w:rsidR="005F6469" w:rsidRPr="003B3D2E">
        <w:rPr>
          <w:szCs w:val="28"/>
          <w:lang w:eastAsia="ru-RU"/>
        </w:rPr>
        <w:t>3</w:t>
      </w:r>
      <w:r w:rsidRPr="003B3D2E">
        <w:rPr>
          <w:szCs w:val="28"/>
          <w:lang w:eastAsia="ru-RU"/>
        </w:rPr>
        <w:t>.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Засновник може уповноважити іншу особу затверджувати</w:t>
      </w:r>
      <w:r w:rsidR="00090343">
        <w:rPr>
          <w:szCs w:val="28"/>
          <w:lang w:eastAsia="ru-RU"/>
        </w:rPr>
        <w:br/>
      </w:r>
      <w:r w:rsidRPr="003B3D2E">
        <w:rPr>
          <w:szCs w:val="28"/>
          <w:lang w:eastAsia="ru-RU"/>
        </w:rPr>
        <w:t xml:space="preserve">та підписувати Статут Підприємства, зміни </w:t>
      </w:r>
      <w:r w:rsidR="00090343">
        <w:rPr>
          <w:szCs w:val="28"/>
          <w:lang w:eastAsia="ru-RU"/>
        </w:rPr>
        <w:t>і</w:t>
      </w:r>
      <w:r w:rsidRPr="003B3D2E">
        <w:rPr>
          <w:szCs w:val="28"/>
          <w:lang w:eastAsia="ru-RU"/>
        </w:rPr>
        <w:t xml:space="preserve"> доповнення до нього.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5</w:t>
      </w:r>
      <w:r w:rsidR="005F6469" w:rsidRPr="003B3D2E">
        <w:rPr>
          <w:szCs w:val="28"/>
          <w:lang w:eastAsia="ru-RU"/>
        </w:rPr>
        <w:t>4</w:t>
      </w:r>
      <w:r w:rsidRPr="003B3D2E">
        <w:rPr>
          <w:szCs w:val="28"/>
          <w:lang w:eastAsia="ru-RU"/>
        </w:rPr>
        <w:t>.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Засновник має право ініціювати проведення відповідними органами комплексної ревізії у сфері фінансової </w:t>
      </w:r>
      <w:r w:rsidR="00090343">
        <w:rPr>
          <w:szCs w:val="28"/>
          <w:lang w:eastAsia="ru-RU"/>
        </w:rPr>
        <w:t>та</w:t>
      </w:r>
      <w:r w:rsidRPr="003B3D2E">
        <w:rPr>
          <w:szCs w:val="28"/>
          <w:lang w:eastAsia="ru-RU"/>
        </w:rPr>
        <w:t xml:space="preserve"> господарської діяльності Підприємства.</w:t>
      </w:r>
    </w:p>
    <w:p w:rsidR="005769E2" w:rsidRPr="003B3D2E" w:rsidRDefault="005769E2" w:rsidP="00090343">
      <w:pPr>
        <w:jc w:val="both"/>
        <w:rPr>
          <w:szCs w:val="28"/>
          <w:lang w:eastAsia="ru-RU"/>
        </w:rPr>
      </w:pPr>
    </w:p>
    <w:p w:rsidR="005769E2" w:rsidRPr="003B3D2E" w:rsidRDefault="005769E2" w:rsidP="00090343">
      <w:pPr>
        <w:shd w:val="clear" w:color="auto" w:fill="FFFFFF"/>
        <w:jc w:val="center"/>
        <w:rPr>
          <w:b/>
          <w:szCs w:val="28"/>
          <w:lang w:eastAsia="ru-RU"/>
        </w:rPr>
      </w:pPr>
      <w:r w:rsidRPr="003B3D2E">
        <w:rPr>
          <w:b/>
          <w:szCs w:val="28"/>
          <w:lang w:eastAsia="ru-RU"/>
        </w:rPr>
        <w:t>ТРУДОВИЙ КОЛЕКТИВ</w:t>
      </w:r>
    </w:p>
    <w:p w:rsidR="005769E2" w:rsidRPr="00090343" w:rsidRDefault="005769E2" w:rsidP="00090343">
      <w:pPr>
        <w:shd w:val="clear" w:color="auto" w:fill="FFFFFF"/>
        <w:rPr>
          <w:szCs w:val="28"/>
          <w:lang w:eastAsia="ru-RU"/>
        </w:rPr>
      </w:pP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5</w:t>
      </w:r>
      <w:r w:rsidR="005F6469" w:rsidRPr="003B3D2E">
        <w:rPr>
          <w:szCs w:val="28"/>
          <w:lang w:eastAsia="ru-RU"/>
        </w:rPr>
        <w:t>5</w:t>
      </w:r>
      <w:r w:rsidRPr="003B3D2E">
        <w:rPr>
          <w:szCs w:val="28"/>
          <w:lang w:eastAsia="ru-RU"/>
        </w:rPr>
        <w:t>.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Трудовий колектив Підприємства складається з осіб, які своєю працею беруть участь </w:t>
      </w:r>
      <w:r w:rsidR="00090343">
        <w:rPr>
          <w:szCs w:val="28"/>
          <w:lang w:eastAsia="ru-RU"/>
        </w:rPr>
        <w:t>у</w:t>
      </w:r>
      <w:r w:rsidRPr="003B3D2E">
        <w:rPr>
          <w:szCs w:val="28"/>
          <w:lang w:eastAsia="ru-RU"/>
        </w:rPr>
        <w:t xml:space="preserve"> діяльності Підприємства на основі трудових договорів, що регулюють трудові відносини працівників </w:t>
      </w:r>
      <w:r w:rsidR="00090343">
        <w:rPr>
          <w:szCs w:val="28"/>
          <w:lang w:eastAsia="ru-RU"/>
        </w:rPr>
        <w:t>і</w:t>
      </w:r>
      <w:r w:rsidRPr="003B3D2E">
        <w:rPr>
          <w:szCs w:val="28"/>
          <w:lang w:eastAsia="ru-RU"/>
        </w:rPr>
        <w:t>з Підприємством.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5</w:t>
      </w:r>
      <w:r w:rsidR="005F6469" w:rsidRPr="003B3D2E">
        <w:rPr>
          <w:szCs w:val="28"/>
          <w:lang w:eastAsia="ru-RU"/>
        </w:rPr>
        <w:t>6</w:t>
      </w:r>
      <w:r w:rsidRPr="003B3D2E">
        <w:rPr>
          <w:szCs w:val="28"/>
          <w:lang w:eastAsia="ru-RU"/>
        </w:rPr>
        <w:t>.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Працівники Підприємства в обов</w:t>
      </w:r>
      <w:r w:rsidR="00090343" w:rsidRPr="00090343">
        <w:rPr>
          <w:szCs w:val="28"/>
          <w:lang w:eastAsia="ru-RU"/>
        </w:rPr>
        <w:t>’</w:t>
      </w:r>
      <w:r w:rsidRPr="003B3D2E">
        <w:rPr>
          <w:szCs w:val="28"/>
          <w:lang w:eastAsia="ru-RU"/>
        </w:rPr>
        <w:t xml:space="preserve">язковому порядку підлягають державному соціальному страхуванню на випадок каліцтва або професійного захворювання, отриманих </w:t>
      </w:r>
      <w:r w:rsidR="00090343">
        <w:rPr>
          <w:szCs w:val="28"/>
          <w:lang w:eastAsia="ru-RU"/>
        </w:rPr>
        <w:t>в</w:t>
      </w:r>
      <w:r w:rsidRPr="003B3D2E">
        <w:rPr>
          <w:szCs w:val="28"/>
          <w:lang w:eastAsia="ru-RU"/>
        </w:rPr>
        <w:t>наслідок виконання трудових обов</w:t>
      </w:r>
      <w:r w:rsidR="00090343" w:rsidRPr="00090343">
        <w:rPr>
          <w:szCs w:val="28"/>
          <w:lang w:eastAsia="ru-RU"/>
        </w:rPr>
        <w:t>’</w:t>
      </w:r>
      <w:r w:rsidRPr="003B3D2E">
        <w:rPr>
          <w:szCs w:val="28"/>
          <w:lang w:eastAsia="ru-RU"/>
        </w:rPr>
        <w:t>язків</w:t>
      </w:r>
      <w:r w:rsidR="00090343">
        <w:rPr>
          <w:szCs w:val="28"/>
          <w:lang w:eastAsia="ru-RU"/>
        </w:rPr>
        <w:br/>
        <w:t>і</w:t>
      </w:r>
      <w:r w:rsidRPr="003B3D2E">
        <w:rPr>
          <w:szCs w:val="28"/>
          <w:lang w:eastAsia="ru-RU"/>
        </w:rPr>
        <w:t xml:space="preserve"> пенсійному забезпеченню відповідно до чинного законодавства України.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5</w:t>
      </w:r>
      <w:r w:rsidR="005F6469" w:rsidRPr="003B3D2E">
        <w:rPr>
          <w:szCs w:val="28"/>
          <w:lang w:eastAsia="ru-RU"/>
        </w:rPr>
        <w:t>7</w:t>
      </w:r>
      <w:r w:rsidRPr="003B3D2E">
        <w:rPr>
          <w:szCs w:val="28"/>
          <w:lang w:eastAsia="ru-RU"/>
        </w:rPr>
        <w:t>.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Повноваження трудового колективу Підприємства здійснюються загальними зборами (конфере</w:t>
      </w:r>
      <w:r w:rsidR="00B2345C" w:rsidRPr="003B3D2E">
        <w:rPr>
          <w:szCs w:val="28"/>
          <w:lang w:eastAsia="ru-RU"/>
        </w:rPr>
        <w:t>нціями), які скликаються за</w:t>
      </w:r>
      <w:r w:rsidRPr="003B3D2E">
        <w:rPr>
          <w:szCs w:val="28"/>
          <w:lang w:eastAsia="ru-RU"/>
        </w:rPr>
        <w:t xml:space="preserve"> необхідності,</w:t>
      </w:r>
      <w:r w:rsidR="00090343">
        <w:rPr>
          <w:szCs w:val="28"/>
          <w:lang w:eastAsia="ru-RU"/>
        </w:rPr>
        <w:br/>
      </w:r>
      <w:r w:rsidRPr="003B3D2E">
        <w:rPr>
          <w:szCs w:val="28"/>
          <w:lang w:eastAsia="ru-RU"/>
        </w:rPr>
        <w:t>але не рідше ніж один раз на рік. Загальні збори вважаються правомочними, якщо в них беруть участь не менше ніж 2/3 працюючих членів трудового колективу.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5</w:t>
      </w:r>
      <w:r w:rsidR="005F6469" w:rsidRPr="003B3D2E">
        <w:rPr>
          <w:szCs w:val="28"/>
          <w:lang w:eastAsia="ru-RU"/>
        </w:rPr>
        <w:t>8</w:t>
      </w:r>
      <w:r w:rsidRPr="003B3D2E">
        <w:rPr>
          <w:szCs w:val="28"/>
          <w:lang w:eastAsia="ru-RU"/>
        </w:rPr>
        <w:t>.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Загальні збори трудового колективу: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1)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розглядають </w:t>
      </w:r>
      <w:proofErr w:type="spellStart"/>
      <w:r w:rsidRPr="003B3D2E">
        <w:rPr>
          <w:szCs w:val="28"/>
          <w:lang w:eastAsia="ru-RU"/>
        </w:rPr>
        <w:t>про</w:t>
      </w:r>
      <w:r w:rsidR="00090343">
        <w:rPr>
          <w:szCs w:val="28"/>
          <w:lang w:eastAsia="ru-RU"/>
        </w:rPr>
        <w:t>є</w:t>
      </w:r>
      <w:r w:rsidRPr="003B3D2E">
        <w:rPr>
          <w:szCs w:val="28"/>
          <w:lang w:eastAsia="ru-RU"/>
        </w:rPr>
        <w:t>кт</w:t>
      </w:r>
      <w:proofErr w:type="spellEnd"/>
      <w:r w:rsidRPr="003B3D2E">
        <w:rPr>
          <w:szCs w:val="28"/>
          <w:lang w:eastAsia="ru-RU"/>
        </w:rPr>
        <w:t xml:space="preserve"> колективного договору та приймають рішення щодо </w:t>
      </w:r>
      <w:r w:rsidR="002773B8" w:rsidRPr="003B3D2E">
        <w:rPr>
          <w:szCs w:val="28"/>
          <w:lang w:eastAsia="ru-RU"/>
        </w:rPr>
        <w:t xml:space="preserve">його </w:t>
      </w:r>
      <w:r w:rsidRPr="003B3D2E">
        <w:rPr>
          <w:szCs w:val="28"/>
          <w:lang w:eastAsia="ru-RU"/>
        </w:rPr>
        <w:t>схвалення або відхилення;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2)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розглядають і вирішують питання самоврядування трудового колективу;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3)</w:t>
      </w:r>
      <w:r w:rsidR="00090343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визначають і затверджують перелік та порядок надання працівникам Підприємства соціальних пільг із фондів Підприємства;</w:t>
      </w:r>
    </w:p>
    <w:p w:rsidR="005769E2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4)</w:t>
      </w:r>
      <w:r w:rsidR="003455E6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беруть участь у матеріальному </w:t>
      </w:r>
      <w:r w:rsidR="003455E6">
        <w:rPr>
          <w:szCs w:val="28"/>
          <w:lang w:eastAsia="ru-RU"/>
        </w:rPr>
        <w:t>та</w:t>
      </w:r>
      <w:r w:rsidRPr="003B3D2E">
        <w:rPr>
          <w:szCs w:val="28"/>
          <w:lang w:eastAsia="ru-RU"/>
        </w:rPr>
        <w:t xml:space="preserve"> моральному стимулюванні продуктивної праці, порушують клопотання щодо заохочення працівників.</w:t>
      </w:r>
    </w:p>
    <w:p w:rsidR="003455E6" w:rsidRPr="003455E6" w:rsidRDefault="003455E6" w:rsidP="003455E6">
      <w:pPr>
        <w:jc w:val="both"/>
        <w:rPr>
          <w:sz w:val="20"/>
          <w:lang w:eastAsia="ru-RU"/>
        </w:rPr>
      </w:pPr>
    </w:p>
    <w:p w:rsidR="003E3D24" w:rsidRPr="003B3D2E" w:rsidRDefault="003E3D24" w:rsidP="003B3D2E">
      <w:pPr>
        <w:pStyle w:val="a8"/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3B3D2E">
        <w:rPr>
          <w:sz w:val="28"/>
          <w:szCs w:val="28"/>
          <w:lang w:val="uk-UA"/>
        </w:rPr>
        <w:t>59. </w:t>
      </w:r>
      <w:proofErr w:type="spellStart"/>
      <w:r w:rsidRPr="003B3D2E">
        <w:rPr>
          <w:sz w:val="28"/>
          <w:szCs w:val="28"/>
          <w:shd w:val="clear" w:color="auto" w:fill="FFFFFF"/>
        </w:rPr>
        <w:t>Колективний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B3D2E">
        <w:rPr>
          <w:sz w:val="28"/>
          <w:szCs w:val="28"/>
          <w:shd w:val="clear" w:color="auto" w:fill="FFFFFF"/>
        </w:rPr>
        <w:t>догові</w:t>
      </w:r>
      <w:proofErr w:type="gramStart"/>
      <w:r w:rsidRPr="003B3D2E">
        <w:rPr>
          <w:sz w:val="28"/>
          <w:szCs w:val="28"/>
          <w:shd w:val="clear" w:color="auto" w:fill="FFFFFF"/>
        </w:rPr>
        <w:t>р</w:t>
      </w:r>
      <w:proofErr w:type="spellEnd"/>
      <w:proofErr w:type="gramEnd"/>
      <w:r w:rsidRPr="003B3D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B3D2E">
        <w:rPr>
          <w:sz w:val="28"/>
          <w:szCs w:val="28"/>
          <w:shd w:val="clear" w:color="auto" w:fill="FFFFFF"/>
        </w:rPr>
        <w:t>укладається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B3D2E">
        <w:rPr>
          <w:sz w:val="28"/>
          <w:szCs w:val="28"/>
          <w:shd w:val="clear" w:color="auto" w:fill="FFFFFF"/>
        </w:rPr>
        <w:t>між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B3D2E">
        <w:rPr>
          <w:sz w:val="28"/>
          <w:szCs w:val="28"/>
          <w:shd w:val="clear" w:color="auto" w:fill="FFFFFF"/>
        </w:rPr>
        <w:t>роботодавцем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 з </w:t>
      </w:r>
      <w:proofErr w:type="spellStart"/>
      <w:r w:rsidRPr="003B3D2E">
        <w:rPr>
          <w:sz w:val="28"/>
          <w:szCs w:val="28"/>
          <w:shd w:val="clear" w:color="auto" w:fill="FFFFFF"/>
        </w:rPr>
        <w:t>однієї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B3D2E">
        <w:rPr>
          <w:sz w:val="28"/>
          <w:szCs w:val="28"/>
          <w:shd w:val="clear" w:color="auto" w:fill="FFFFFF"/>
        </w:rPr>
        <w:t>сторони</w:t>
      </w:r>
      <w:proofErr w:type="spellEnd"/>
      <w:r w:rsidR="003455E6">
        <w:rPr>
          <w:sz w:val="28"/>
          <w:szCs w:val="28"/>
          <w:shd w:val="clear" w:color="auto" w:fill="FFFFFF"/>
          <w:lang w:val="uk-UA"/>
        </w:rPr>
        <w:br/>
        <w:t>і</w:t>
      </w:r>
      <w:r w:rsidRPr="003B3D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B3D2E">
        <w:rPr>
          <w:sz w:val="28"/>
          <w:szCs w:val="28"/>
          <w:shd w:val="clear" w:color="auto" w:fill="FFFFFF"/>
        </w:rPr>
        <w:t>профспілковим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 орган</w:t>
      </w:r>
      <w:r w:rsidRPr="003B3D2E">
        <w:rPr>
          <w:sz w:val="28"/>
          <w:szCs w:val="28"/>
          <w:shd w:val="clear" w:color="auto" w:fill="FFFFFF"/>
          <w:lang w:val="uk-UA"/>
        </w:rPr>
        <w:t>ом</w:t>
      </w:r>
      <w:r w:rsidRPr="003B3D2E">
        <w:rPr>
          <w:sz w:val="28"/>
          <w:szCs w:val="28"/>
          <w:shd w:val="clear" w:color="auto" w:fill="FFFFFF"/>
        </w:rPr>
        <w:t xml:space="preserve">, а у </w:t>
      </w:r>
      <w:proofErr w:type="spellStart"/>
      <w:r w:rsidRPr="003B3D2E">
        <w:rPr>
          <w:sz w:val="28"/>
          <w:szCs w:val="28"/>
          <w:shd w:val="clear" w:color="auto" w:fill="FFFFFF"/>
        </w:rPr>
        <w:t>разі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B3D2E">
        <w:rPr>
          <w:sz w:val="28"/>
          <w:szCs w:val="28"/>
          <w:shd w:val="clear" w:color="auto" w:fill="FFFFFF"/>
        </w:rPr>
        <w:t>відсутності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 так</w:t>
      </w:r>
      <w:proofErr w:type="spellStart"/>
      <w:r w:rsidRPr="003B3D2E">
        <w:rPr>
          <w:sz w:val="28"/>
          <w:szCs w:val="28"/>
          <w:shd w:val="clear" w:color="auto" w:fill="FFFFFF"/>
          <w:lang w:val="uk-UA"/>
        </w:rPr>
        <w:t>ого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 орган</w:t>
      </w:r>
      <w:r w:rsidRPr="003B3D2E">
        <w:rPr>
          <w:sz w:val="28"/>
          <w:szCs w:val="28"/>
          <w:shd w:val="clear" w:color="auto" w:fill="FFFFFF"/>
          <w:lang w:val="uk-UA"/>
        </w:rPr>
        <w:t xml:space="preserve">у </w:t>
      </w:r>
      <w:r w:rsidRPr="003B3D2E">
        <w:rPr>
          <w:sz w:val="28"/>
          <w:szCs w:val="28"/>
          <w:lang w:val="uk-UA"/>
        </w:rPr>
        <w:t xml:space="preserve">– </w:t>
      </w:r>
      <w:proofErr w:type="spellStart"/>
      <w:r w:rsidRPr="003B3D2E">
        <w:rPr>
          <w:sz w:val="28"/>
          <w:szCs w:val="28"/>
          <w:shd w:val="clear" w:color="auto" w:fill="FFFFFF"/>
        </w:rPr>
        <w:t>представниками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B3D2E">
        <w:rPr>
          <w:sz w:val="28"/>
          <w:szCs w:val="28"/>
          <w:shd w:val="clear" w:color="auto" w:fill="FFFFFF"/>
        </w:rPr>
        <w:t>працівників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B3D2E">
        <w:rPr>
          <w:sz w:val="28"/>
          <w:szCs w:val="28"/>
          <w:shd w:val="clear" w:color="auto" w:fill="FFFFFF"/>
        </w:rPr>
        <w:t>обраними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 </w:t>
      </w:r>
      <w:r w:rsidR="003455E6">
        <w:rPr>
          <w:sz w:val="28"/>
          <w:szCs w:val="28"/>
          <w:shd w:val="clear" w:color="auto" w:fill="FFFFFF"/>
          <w:lang w:val="uk-UA"/>
        </w:rPr>
        <w:t>та</w:t>
      </w:r>
      <w:r w:rsidRPr="003B3D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B3D2E">
        <w:rPr>
          <w:sz w:val="28"/>
          <w:szCs w:val="28"/>
          <w:shd w:val="clear" w:color="auto" w:fill="FFFFFF"/>
        </w:rPr>
        <w:t>уповноваженими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B3D2E">
        <w:rPr>
          <w:sz w:val="28"/>
          <w:szCs w:val="28"/>
          <w:shd w:val="clear" w:color="auto" w:fill="FFFFFF"/>
        </w:rPr>
        <w:t>трудовим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B3D2E">
        <w:rPr>
          <w:sz w:val="28"/>
          <w:szCs w:val="28"/>
          <w:shd w:val="clear" w:color="auto" w:fill="FFFFFF"/>
        </w:rPr>
        <w:t>колективом</w:t>
      </w:r>
      <w:proofErr w:type="spellEnd"/>
      <w:r w:rsidRPr="003B3D2E">
        <w:rPr>
          <w:sz w:val="28"/>
          <w:szCs w:val="28"/>
          <w:shd w:val="clear" w:color="auto" w:fill="FFFFFF"/>
          <w:lang w:val="uk-UA"/>
        </w:rPr>
        <w:t>,</w:t>
      </w:r>
      <w:r w:rsidRPr="003B3D2E">
        <w:rPr>
          <w:sz w:val="28"/>
          <w:szCs w:val="28"/>
          <w:shd w:val="clear" w:color="auto" w:fill="FFFFFF"/>
        </w:rPr>
        <w:t xml:space="preserve"> з </w:t>
      </w:r>
      <w:proofErr w:type="spellStart"/>
      <w:r w:rsidRPr="003B3D2E">
        <w:rPr>
          <w:sz w:val="28"/>
          <w:szCs w:val="28"/>
          <w:shd w:val="clear" w:color="auto" w:fill="FFFFFF"/>
        </w:rPr>
        <w:t>іншої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B3D2E">
        <w:rPr>
          <w:sz w:val="28"/>
          <w:szCs w:val="28"/>
          <w:shd w:val="clear" w:color="auto" w:fill="FFFFFF"/>
        </w:rPr>
        <w:t>сторони</w:t>
      </w:r>
      <w:proofErr w:type="spellEnd"/>
      <w:r w:rsidRPr="003B3D2E">
        <w:rPr>
          <w:sz w:val="28"/>
          <w:szCs w:val="28"/>
          <w:shd w:val="clear" w:color="auto" w:fill="FFFFFF"/>
        </w:rPr>
        <w:t>.</w:t>
      </w:r>
    </w:p>
    <w:p w:rsidR="003E3D24" w:rsidRPr="003B3D2E" w:rsidRDefault="003E3D24" w:rsidP="003B3D2E">
      <w:pPr>
        <w:pStyle w:val="a8"/>
        <w:spacing w:after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3B3D2E">
        <w:rPr>
          <w:sz w:val="28"/>
          <w:szCs w:val="28"/>
          <w:shd w:val="clear" w:color="auto" w:fill="FFFFFF"/>
          <w:lang w:val="uk-UA"/>
        </w:rPr>
        <w:t>Засновник</w:t>
      </w:r>
      <w:r w:rsidRPr="003B3D2E">
        <w:rPr>
          <w:sz w:val="28"/>
          <w:szCs w:val="28"/>
          <w:shd w:val="clear" w:color="auto" w:fill="FFFFFF"/>
        </w:rPr>
        <w:t xml:space="preserve"> </w:t>
      </w:r>
      <w:r w:rsidRPr="003B3D2E">
        <w:rPr>
          <w:sz w:val="28"/>
          <w:szCs w:val="28"/>
          <w:shd w:val="clear" w:color="auto" w:fill="FFFFFF"/>
          <w:lang w:val="uk-UA"/>
        </w:rPr>
        <w:t>(</w:t>
      </w:r>
      <w:proofErr w:type="spellStart"/>
      <w:r w:rsidRPr="003B3D2E">
        <w:rPr>
          <w:sz w:val="28"/>
          <w:szCs w:val="28"/>
          <w:shd w:val="clear" w:color="auto" w:fill="FFFFFF"/>
        </w:rPr>
        <w:t>роботодав</w:t>
      </w:r>
      <w:r w:rsidRPr="003B3D2E">
        <w:rPr>
          <w:sz w:val="28"/>
          <w:szCs w:val="28"/>
          <w:shd w:val="clear" w:color="auto" w:fill="FFFFFF"/>
          <w:lang w:val="uk-UA"/>
        </w:rPr>
        <w:t>ець</w:t>
      </w:r>
      <w:proofErr w:type="spellEnd"/>
      <w:r w:rsidRPr="003B3D2E">
        <w:rPr>
          <w:sz w:val="28"/>
          <w:szCs w:val="28"/>
          <w:shd w:val="clear" w:color="auto" w:fill="FFFFFF"/>
          <w:lang w:val="uk-UA"/>
        </w:rPr>
        <w:t>) уповноважує директора Підприємства</w:t>
      </w:r>
      <w:r w:rsidR="003455E6">
        <w:rPr>
          <w:sz w:val="28"/>
          <w:szCs w:val="28"/>
          <w:shd w:val="clear" w:color="auto" w:fill="FFFFFF"/>
          <w:lang w:val="uk-UA"/>
        </w:rPr>
        <w:br/>
      </w:r>
      <w:r w:rsidRPr="003B3D2E">
        <w:rPr>
          <w:sz w:val="28"/>
          <w:szCs w:val="28"/>
          <w:shd w:val="clear" w:color="auto" w:fill="FFFFFF"/>
          <w:lang w:val="uk-UA"/>
        </w:rPr>
        <w:t>на підписання колективного договору.</w:t>
      </w:r>
    </w:p>
    <w:p w:rsidR="003E3D24" w:rsidRPr="003B3D2E" w:rsidRDefault="003E3D24" w:rsidP="003B3D2E">
      <w:pPr>
        <w:pStyle w:val="a8"/>
        <w:spacing w:after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3B3D2E">
        <w:rPr>
          <w:sz w:val="28"/>
          <w:szCs w:val="28"/>
          <w:shd w:val="clear" w:color="auto" w:fill="FFFFFF"/>
          <w:lang w:val="uk-UA"/>
        </w:rPr>
        <w:lastRenderedPageBreak/>
        <w:t>60. Колективний договір укладається на основі чинного законодавства, прийнятих сторонами зобов</w:t>
      </w:r>
      <w:r w:rsidR="003455E6" w:rsidRPr="003455E6">
        <w:rPr>
          <w:sz w:val="28"/>
          <w:szCs w:val="28"/>
          <w:shd w:val="clear" w:color="auto" w:fill="FFFFFF"/>
          <w:lang w:val="uk-UA"/>
        </w:rPr>
        <w:t>’</w:t>
      </w:r>
      <w:r w:rsidRPr="003B3D2E">
        <w:rPr>
          <w:sz w:val="28"/>
          <w:szCs w:val="28"/>
          <w:shd w:val="clear" w:color="auto" w:fill="FFFFFF"/>
          <w:lang w:val="uk-UA"/>
        </w:rPr>
        <w:t xml:space="preserve">язань, з метою регулювання виробничих, трудових і соціально-економічних відносин </w:t>
      </w:r>
      <w:r w:rsidR="003455E6">
        <w:rPr>
          <w:sz w:val="28"/>
          <w:szCs w:val="28"/>
          <w:shd w:val="clear" w:color="auto" w:fill="FFFFFF"/>
          <w:lang w:val="uk-UA"/>
        </w:rPr>
        <w:t>та</w:t>
      </w:r>
      <w:r w:rsidRPr="003B3D2E">
        <w:rPr>
          <w:sz w:val="28"/>
          <w:szCs w:val="28"/>
          <w:shd w:val="clear" w:color="auto" w:fill="FFFFFF"/>
          <w:lang w:val="uk-UA"/>
        </w:rPr>
        <w:t xml:space="preserve"> узгодження інтересів працівників</w:t>
      </w:r>
      <w:r w:rsidR="003455E6">
        <w:rPr>
          <w:sz w:val="28"/>
          <w:szCs w:val="28"/>
          <w:shd w:val="clear" w:color="auto" w:fill="FFFFFF"/>
          <w:lang w:val="uk-UA"/>
        </w:rPr>
        <w:br/>
        <w:t>і</w:t>
      </w:r>
      <w:r w:rsidRPr="003B3D2E">
        <w:rPr>
          <w:sz w:val="28"/>
          <w:szCs w:val="28"/>
          <w:shd w:val="clear" w:color="auto" w:fill="FFFFFF"/>
          <w:lang w:val="uk-UA"/>
        </w:rPr>
        <w:t xml:space="preserve"> роботодавця.</w:t>
      </w:r>
    </w:p>
    <w:p w:rsidR="005769E2" w:rsidRPr="003B3D2E" w:rsidRDefault="003E3D24" w:rsidP="003B3D2E">
      <w:pPr>
        <w:pStyle w:val="a8"/>
        <w:spacing w:after="0"/>
        <w:ind w:firstLine="709"/>
        <w:jc w:val="both"/>
        <w:rPr>
          <w:sz w:val="28"/>
          <w:szCs w:val="28"/>
        </w:rPr>
      </w:pPr>
      <w:proofErr w:type="spellStart"/>
      <w:r w:rsidRPr="003B3D2E">
        <w:rPr>
          <w:sz w:val="28"/>
          <w:szCs w:val="28"/>
          <w:shd w:val="clear" w:color="auto" w:fill="FFFFFF"/>
        </w:rPr>
        <w:t>Усі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B3D2E">
        <w:rPr>
          <w:sz w:val="28"/>
          <w:szCs w:val="28"/>
          <w:shd w:val="clear" w:color="auto" w:fill="FFFFFF"/>
        </w:rPr>
        <w:t>працюючі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, а </w:t>
      </w:r>
      <w:proofErr w:type="spellStart"/>
      <w:r w:rsidRPr="003B3D2E">
        <w:rPr>
          <w:sz w:val="28"/>
          <w:szCs w:val="28"/>
          <w:shd w:val="clear" w:color="auto" w:fill="FFFFFF"/>
        </w:rPr>
        <w:t>також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B3D2E">
        <w:rPr>
          <w:sz w:val="28"/>
          <w:szCs w:val="28"/>
          <w:shd w:val="clear" w:color="auto" w:fill="FFFFFF"/>
        </w:rPr>
        <w:t>щойно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B3D2E">
        <w:rPr>
          <w:sz w:val="28"/>
          <w:szCs w:val="28"/>
          <w:shd w:val="clear" w:color="auto" w:fill="FFFFFF"/>
        </w:rPr>
        <w:t>прийняті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 на </w:t>
      </w:r>
      <w:proofErr w:type="gramStart"/>
      <w:r w:rsidR="003455E6">
        <w:rPr>
          <w:sz w:val="28"/>
          <w:szCs w:val="28"/>
          <w:shd w:val="clear" w:color="auto" w:fill="FFFFFF"/>
          <w:lang w:val="uk-UA"/>
        </w:rPr>
        <w:t>П</w:t>
      </w:r>
      <w:proofErr w:type="spellStart"/>
      <w:proofErr w:type="gramEnd"/>
      <w:r w:rsidRPr="003B3D2E">
        <w:rPr>
          <w:sz w:val="28"/>
          <w:szCs w:val="28"/>
          <w:shd w:val="clear" w:color="auto" w:fill="FFFFFF"/>
        </w:rPr>
        <w:t>ідприємство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B3D2E">
        <w:rPr>
          <w:sz w:val="28"/>
          <w:szCs w:val="28"/>
          <w:shd w:val="clear" w:color="auto" w:fill="FFFFFF"/>
        </w:rPr>
        <w:t>працівники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B3D2E">
        <w:rPr>
          <w:sz w:val="28"/>
          <w:szCs w:val="28"/>
          <w:shd w:val="clear" w:color="auto" w:fill="FFFFFF"/>
        </w:rPr>
        <w:t>повинні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 бути </w:t>
      </w:r>
      <w:proofErr w:type="spellStart"/>
      <w:r w:rsidRPr="003B3D2E">
        <w:rPr>
          <w:sz w:val="28"/>
          <w:szCs w:val="28"/>
          <w:shd w:val="clear" w:color="auto" w:fill="FFFFFF"/>
        </w:rPr>
        <w:t>ознайомлені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 з </w:t>
      </w:r>
      <w:proofErr w:type="spellStart"/>
      <w:r w:rsidRPr="003B3D2E">
        <w:rPr>
          <w:sz w:val="28"/>
          <w:szCs w:val="28"/>
          <w:shd w:val="clear" w:color="auto" w:fill="FFFFFF"/>
        </w:rPr>
        <w:t>колективним</w:t>
      </w:r>
      <w:proofErr w:type="spellEnd"/>
      <w:r w:rsidRPr="003B3D2E">
        <w:rPr>
          <w:sz w:val="28"/>
          <w:szCs w:val="28"/>
          <w:shd w:val="clear" w:color="auto" w:fill="FFFFFF"/>
        </w:rPr>
        <w:t xml:space="preserve"> договором </w:t>
      </w:r>
      <w:proofErr w:type="spellStart"/>
      <w:r w:rsidRPr="003B3D2E">
        <w:rPr>
          <w:sz w:val="28"/>
          <w:szCs w:val="28"/>
          <w:shd w:val="clear" w:color="auto" w:fill="FFFFFF"/>
        </w:rPr>
        <w:t>роботодавцем</w:t>
      </w:r>
      <w:proofErr w:type="spellEnd"/>
      <w:r w:rsidRPr="003B3D2E">
        <w:rPr>
          <w:sz w:val="28"/>
          <w:szCs w:val="28"/>
          <w:shd w:val="clear" w:color="auto" w:fill="FFFFFF"/>
        </w:rPr>
        <w:t>.</w:t>
      </w:r>
    </w:p>
    <w:p w:rsidR="005769E2" w:rsidRPr="003B3D2E" w:rsidRDefault="003E3D24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61</w:t>
      </w:r>
      <w:r w:rsidR="005769E2" w:rsidRPr="003B3D2E">
        <w:rPr>
          <w:szCs w:val="28"/>
          <w:lang w:eastAsia="ru-RU"/>
        </w:rPr>
        <w:t>.</w:t>
      </w:r>
      <w:r w:rsidR="003455E6">
        <w:rPr>
          <w:szCs w:val="28"/>
          <w:lang w:val="ru-RU" w:eastAsia="ru-RU"/>
        </w:rPr>
        <w:t> </w:t>
      </w:r>
      <w:r w:rsidR="005769E2" w:rsidRPr="003B3D2E">
        <w:rPr>
          <w:szCs w:val="28"/>
          <w:lang w:val="ru-RU" w:eastAsia="ru-RU"/>
        </w:rPr>
        <w:t>Трудов</w:t>
      </w:r>
      <w:r w:rsidR="005769E2" w:rsidRPr="003B3D2E">
        <w:rPr>
          <w:szCs w:val="28"/>
          <w:lang w:eastAsia="ru-RU"/>
        </w:rPr>
        <w:t>и</w:t>
      </w:r>
      <w:r w:rsidR="005769E2" w:rsidRPr="003B3D2E">
        <w:rPr>
          <w:szCs w:val="28"/>
          <w:lang w:val="ru-RU" w:eastAsia="ru-RU"/>
        </w:rPr>
        <w:t xml:space="preserve">й </w:t>
      </w:r>
      <w:proofErr w:type="spellStart"/>
      <w:r w:rsidR="005769E2" w:rsidRPr="003B3D2E">
        <w:rPr>
          <w:szCs w:val="28"/>
          <w:lang w:val="ru-RU" w:eastAsia="ru-RU"/>
        </w:rPr>
        <w:t>розпорядок</w:t>
      </w:r>
      <w:proofErr w:type="spellEnd"/>
      <w:r w:rsidR="005769E2" w:rsidRPr="003B3D2E">
        <w:rPr>
          <w:szCs w:val="28"/>
          <w:lang w:val="ru-RU" w:eastAsia="ru-RU"/>
        </w:rPr>
        <w:t xml:space="preserve"> на </w:t>
      </w:r>
      <w:proofErr w:type="spellStart"/>
      <w:proofErr w:type="gramStart"/>
      <w:r w:rsidR="005769E2" w:rsidRPr="003B3D2E">
        <w:rPr>
          <w:szCs w:val="28"/>
          <w:lang w:val="ru-RU" w:eastAsia="ru-RU"/>
        </w:rPr>
        <w:t>П</w:t>
      </w:r>
      <w:proofErr w:type="gramEnd"/>
      <w:r w:rsidR="005769E2" w:rsidRPr="003B3D2E">
        <w:rPr>
          <w:szCs w:val="28"/>
          <w:lang w:val="ru-RU" w:eastAsia="ru-RU"/>
        </w:rPr>
        <w:t>ідприємстві</w:t>
      </w:r>
      <w:proofErr w:type="spellEnd"/>
      <w:r w:rsidR="005769E2" w:rsidRPr="003B3D2E">
        <w:rPr>
          <w:szCs w:val="28"/>
          <w:lang w:val="ru-RU" w:eastAsia="ru-RU"/>
        </w:rPr>
        <w:t xml:space="preserve"> </w:t>
      </w:r>
      <w:proofErr w:type="spellStart"/>
      <w:r w:rsidR="005769E2" w:rsidRPr="003B3D2E">
        <w:rPr>
          <w:szCs w:val="28"/>
          <w:lang w:val="ru-RU" w:eastAsia="ru-RU"/>
        </w:rPr>
        <w:t>визначається</w:t>
      </w:r>
      <w:proofErr w:type="spellEnd"/>
      <w:r w:rsidR="005769E2" w:rsidRPr="003B3D2E">
        <w:rPr>
          <w:szCs w:val="28"/>
          <w:lang w:val="ru-RU" w:eastAsia="ru-RU"/>
        </w:rPr>
        <w:t xml:space="preserve"> Правилами </w:t>
      </w:r>
      <w:proofErr w:type="spellStart"/>
      <w:r w:rsidR="005769E2" w:rsidRPr="003B3D2E">
        <w:rPr>
          <w:szCs w:val="28"/>
          <w:lang w:val="ru-RU" w:eastAsia="ru-RU"/>
        </w:rPr>
        <w:t>внутрішнього</w:t>
      </w:r>
      <w:proofErr w:type="spellEnd"/>
      <w:r w:rsidR="005769E2" w:rsidRPr="003B3D2E">
        <w:rPr>
          <w:szCs w:val="28"/>
          <w:lang w:val="ru-RU" w:eastAsia="ru-RU"/>
        </w:rPr>
        <w:t xml:space="preserve"> трудового </w:t>
      </w:r>
      <w:proofErr w:type="spellStart"/>
      <w:r w:rsidR="005769E2" w:rsidRPr="003B3D2E">
        <w:rPr>
          <w:szCs w:val="28"/>
          <w:lang w:val="ru-RU" w:eastAsia="ru-RU"/>
        </w:rPr>
        <w:t>розпорядку</w:t>
      </w:r>
      <w:proofErr w:type="spellEnd"/>
      <w:r w:rsidR="005769E2" w:rsidRPr="003B3D2E">
        <w:rPr>
          <w:szCs w:val="28"/>
          <w:lang w:val="ru-RU" w:eastAsia="ru-RU"/>
        </w:rPr>
        <w:t xml:space="preserve"> </w:t>
      </w:r>
      <w:proofErr w:type="spellStart"/>
      <w:r w:rsidR="005769E2" w:rsidRPr="003B3D2E">
        <w:rPr>
          <w:szCs w:val="28"/>
          <w:lang w:val="ru-RU" w:eastAsia="ru-RU"/>
        </w:rPr>
        <w:t>працівників</w:t>
      </w:r>
      <w:proofErr w:type="spellEnd"/>
      <w:r w:rsidR="005769E2" w:rsidRPr="003B3D2E">
        <w:rPr>
          <w:szCs w:val="28"/>
          <w:lang w:val="ru-RU" w:eastAsia="ru-RU"/>
        </w:rPr>
        <w:t xml:space="preserve">, </w:t>
      </w:r>
      <w:proofErr w:type="spellStart"/>
      <w:r w:rsidR="005769E2" w:rsidRPr="003B3D2E">
        <w:rPr>
          <w:szCs w:val="28"/>
          <w:lang w:val="ru-RU" w:eastAsia="ru-RU"/>
        </w:rPr>
        <w:t>які</w:t>
      </w:r>
      <w:proofErr w:type="spellEnd"/>
      <w:r w:rsidR="005769E2" w:rsidRPr="003B3D2E">
        <w:rPr>
          <w:szCs w:val="28"/>
          <w:lang w:val="ru-RU" w:eastAsia="ru-RU"/>
        </w:rPr>
        <w:t xml:space="preserve"> </w:t>
      </w:r>
      <w:proofErr w:type="spellStart"/>
      <w:r w:rsidR="005769E2" w:rsidRPr="003B3D2E">
        <w:rPr>
          <w:szCs w:val="28"/>
          <w:lang w:val="ru-RU" w:eastAsia="ru-RU"/>
        </w:rPr>
        <w:t>затверджуються</w:t>
      </w:r>
      <w:proofErr w:type="spellEnd"/>
      <w:r w:rsidR="005769E2" w:rsidRPr="003B3D2E">
        <w:rPr>
          <w:szCs w:val="28"/>
          <w:lang w:val="ru-RU" w:eastAsia="ru-RU"/>
        </w:rPr>
        <w:t xml:space="preserve"> </w:t>
      </w:r>
      <w:proofErr w:type="spellStart"/>
      <w:r w:rsidR="005769E2" w:rsidRPr="003B3D2E">
        <w:rPr>
          <w:szCs w:val="28"/>
          <w:lang w:val="ru-RU" w:eastAsia="ru-RU"/>
        </w:rPr>
        <w:t>трудовим</w:t>
      </w:r>
      <w:proofErr w:type="spellEnd"/>
      <w:r w:rsidR="005769E2" w:rsidRPr="003B3D2E">
        <w:rPr>
          <w:szCs w:val="28"/>
          <w:lang w:val="ru-RU" w:eastAsia="ru-RU"/>
        </w:rPr>
        <w:t xml:space="preserve"> </w:t>
      </w:r>
      <w:proofErr w:type="spellStart"/>
      <w:r w:rsidR="005769E2" w:rsidRPr="003B3D2E">
        <w:rPr>
          <w:szCs w:val="28"/>
          <w:lang w:val="ru-RU" w:eastAsia="ru-RU"/>
        </w:rPr>
        <w:t>колективом</w:t>
      </w:r>
      <w:proofErr w:type="spellEnd"/>
      <w:r w:rsidR="005769E2" w:rsidRPr="003B3D2E">
        <w:rPr>
          <w:szCs w:val="28"/>
          <w:lang w:val="ru-RU" w:eastAsia="ru-RU"/>
        </w:rPr>
        <w:t xml:space="preserve"> за </w:t>
      </w:r>
      <w:proofErr w:type="spellStart"/>
      <w:r w:rsidR="005769E2" w:rsidRPr="003B3D2E">
        <w:rPr>
          <w:szCs w:val="28"/>
          <w:lang w:val="ru-RU" w:eastAsia="ru-RU"/>
        </w:rPr>
        <w:t>поданням</w:t>
      </w:r>
      <w:proofErr w:type="spellEnd"/>
      <w:r w:rsidR="005769E2" w:rsidRPr="003B3D2E">
        <w:rPr>
          <w:szCs w:val="28"/>
          <w:lang w:val="ru-RU" w:eastAsia="ru-RU"/>
        </w:rPr>
        <w:t xml:space="preserve"> </w:t>
      </w:r>
      <w:r w:rsidR="005769E2" w:rsidRPr="003B3D2E">
        <w:rPr>
          <w:szCs w:val="28"/>
          <w:lang w:eastAsia="ru-RU"/>
        </w:rPr>
        <w:t xml:space="preserve">Засновника </w:t>
      </w:r>
      <w:proofErr w:type="spellStart"/>
      <w:r w:rsidR="005769E2" w:rsidRPr="003B3D2E">
        <w:rPr>
          <w:szCs w:val="28"/>
          <w:lang w:val="ru-RU" w:eastAsia="ru-RU"/>
        </w:rPr>
        <w:t>або</w:t>
      </w:r>
      <w:proofErr w:type="spellEnd"/>
      <w:r w:rsidR="005769E2" w:rsidRPr="003B3D2E">
        <w:rPr>
          <w:szCs w:val="28"/>
          <w:lang w:val="ru-RU" w:eastAsia="ru-RU"/>
        </w:rPr>
        <w:t xml:space="preserve"> </w:t>
      </w:r>
      <w:proofErr w:type="spellStart"/>
      <w:r w:rsidR="005769E2" w:rsidRPr="003B3D2E">
        <w:rPr>
          <w:szCs w:val="28"/>
          <w:lang w:val="ru-RU" w:eastAsia="ru-RU"/>
        </w:rPr>
        <w:t>уповноважено</w:t>
      </w:r>
      <w:proofErr w:type="spellEnd"/>
      <w:r w:rsidR="005769E2" w:rsidRPr="003B3D2E">
        <w:rPr>
          <w:szCs w:val="28"/>
          <w:lang w:eastAsia="ru-RU"/>
        </w:rPr>
        <w:t>ї</w:t>
      </w:r>
      <w:r w:rsidR="005769E2" w:rsidRPr="003B3D2E">
        <w:rPr>
          <w:szCs w:val="28"/>
          <w:lang w:val="ru-RU" w:eastAsia="ru-RU"/>
        </w:rPr>
        <w:t xml:space="preserve"> ним </w:t>
      </w:r>
      <w:r w:rsidR="005769E2" w:rsidRPr="003B3D2E">
        <w:rPr>
          <w:szCs w:val="28"/>
          <w:lang w:eastAsia="ru-RU"/>
        </w:rPr>
        <w:t>особи</w:t>
      </w:r>
      <w:r w:rsidR="003455E6">
        <w:rPr>
          <w:szCs w:val="28"/>
          <w:lang w:eastAsia="ru-RU"/>
        </w:rPr>
        <w:br/>
      </w:r>
      <w:r w:rsidR="003455E6">
        <w:rPr>
          <w:szCs w:val="28"/>
          <w:lang w:val="ru-RU" w:eastAsia="ru-RU"/>
        </w:rPr>
        <w:t>та</w:t>
      </w:r>
      <w:r w:rsidR="005769E2" w:rsidRPr="003B3D2E">
        <w:rPr>
          <w:szCs w:val="28"/>
          <w:lang w:val="ru-RU" w:eastAsia="ru-RU"/>
        </w:rPr>
        <w:t xml:space="preserve"> </w:t>
      </w:r>
      <w:r w:rsidR="005769E2" w:rsidRPr="003B3D2E">
        <w:rPr>
          <w:szCs w:val="28"/>
          <w:lang w:eastAsia="ru-RU"/>
        </w:rPr>
        <w:t xml:space="preserve">уповноваженим органом трудового колективу </w:t>
      </w:r>
      <w:r w:rsidR="005769E2" w:rsidRPr="003B3D2E">
        <w:rPr>
          <w:szCs w:val="28"/>
          <w:lang w:val="ru-RU" w:eastAsia="ru-RU"/>
        </w:rPr>
        <w:t xml:space="preserve">на </w:t>
      </w:r>
      <w:proofErr w:type="spellStart"/>
      <w:r w:rsidR="005769E2" w:rsidRPr="003B3D2E">
        <w:rPr>
          <w:szCs w:val="28"/>
          <w:lang w:val="ru-RU" w:eastAsia="ru-RU"/>
        </w:rPr>
        <w:t>основі</w:t>
      </w:r>
      <w:proofErr w:type="spellEnd"/>
      <w:r w:rsidR="005769E2" w:rsidRPr="003B3D2E">
        <w:rPr>
          <w:szCs w:val="28"/>
          <w:lang w:val="ru-RU" w:eastAsia="ru-RU"/>
        </w:rPr>
        <w:t xml:space="preserve"> </w:t>
      </w:r>
      <w:proofErr w:type="spellStart"/>
      <w:r w:rsidR="005769E2" w:rsidRPr="003B3D2E">
        <w:rPr>
          <w:szCs w:val="28"/>
          <w:lang w:val="ru-RU" w:eastAsia="ru-RU"/>
        </w:rPr>
        <w:t>Типових</w:t>
      </w:r>
      <w:proofErr w:type="spellEnd"/>
      <w:r w:rsidR="005769E2" w:rsidRPr="003B3D2E">
        <w:rPr>
          <w:szCs w:val="28"/>
          <w:lang w:val="ru-RU" w:eastAsia="ru-RU"/>
        </w:rPr>
        <w:t xml:space="preserve"> правил </w:t>
      </w:r>
      <w:proofErr w:type="spellStart"/>
      <w:r w:rsidR="005769E2" w:rsidRPr="003B3D2E">
        <w:rPr>
          <w:szCs w:val="28"/>
          <w:lang w:val="ru-RU" w:eastAsia="ru-RU"/>
        </w:rPr>
        <w:t>внутрішнього</w:t>
      </w:r>
      <w:proofErr w:type="spellEnd"/>
      <w:r w:rsidR="005769E2" w:rsidRPr="003B3D2E">
        <w:rPr>
          <w:szCs w:val="28"/>
          <w:lang w:val="ru-RU" w:eastAsia="ru-RU"/>
        </w:rPr>
        <w:t xml:space="preserve"> трудового </w:t>
      </w:r>
      <w:proofErr w:type="spellStart"/>
      <w:r w:rsidR="005769E2" w:rsidRPr="003B3D2E">
        <w:rPr>
          <w:szCs w:val="28"/>
          <w:lang w:val="ru-RU" w:eastAsia="ru-RU"/>
        </w:rPr>
        <w:t>розпорядку</w:t>
      </w:r>
      <w:proofErr w:type="spellEnd"/>
      <w:r w:rsidR="005769E2" w:rsidRPr="003B3D2E">
        <w:rPr>
          <w:szCs w:val="28"/>
          <w:lang w:val="ru-RU" w:eastAsia="ru-RU"/>
        </w:rPr>
        <w:t xml:space="preserve"> для </w:t>
      </w:r>
      <w:proofErr w:type="spellStart"/>
      <w:r w:rsidR="005769E2" w:rsidRPr="003B3D2E">
        <w:rPr>
          <w:szCs w:val="28"/>
          <w:lang w:val="ru-RU" w:eastAsia="ru-RU"/>
        </w:rPr>
        <w:t>робітників</w:t>
      </w:r>
      <w:proofErr w:type="spellEnd"/>
      <w:r w:rsidR="005769E2" w:rsidRPr="003B3D2E">
        <w:rPr>
          <w:szCs w:val="28"/>
          <w:lang w:val="ru-RU" w:eastAsia="ru-RU"/>
        </w:rPr>
        <w:t xml:space="preserve"> та </w:t>
      </w:r>
      <w:proofErr w:type="spellStart"/>
      <w:r w:rsidR="005769E2" w:rsidRPr="003B3D2E">
        <w:rPr>
          <w:szCs w:val="28"/>
          <w:lang w:val="ru-RU" w:eastAsia="ru-RU"/>
        </w:rPr>
        <w:t>службовців</w:t>
      </w:r>
      <w:proofErr w:type="spellEnd"/>
      <w:r w:rsidR="005769E2" w:rsidRPr="003B3D2E">
        <w:rPr>
          <w:szCs w:val="28"/>
          <w:lang w:val="ru-RU" w:eastAsia="ru-RU"/>
        </w:rPr>
        <w:t xml:space="preserve"> </w:t>
      </w:r>
      <w:proofErr w:type="spellStart"/>
      <w:r w:rsidR="005769E2" w:rsidRPr="003B3D2E">
        <w:rPr>
          <w:szCs w:val="28"/>
          <w:lang w:val="ru-RU" w:eastAsia="ru-RU"/>
        </w:rPr>
        <w:t>підприємств</w:t>
      </w:r>
      <w:proofErr w:type="spellEnd"/>
      <w:r w:rsidR="005769E2" w:rsidRPr="003B3D2E">
        <w:rPr>
          <w:szCs w:val="28"/>
          <w:lang w:val="ru-RU" w:eastAsia="ru-RU"/>
        </w:rPr>
        <w:t xml:space="preserve">, </w:t>
      </w:r>
      <w:proofErr w:type="spellStart"/>
      <w:r w:rsidR="005769E2" w:rsidRPr="003B3D2E">
        <w:rPr>
          <w:szCs w:val="28"/>
          <w:lang w:val="ru-RU" w:eastAsia="ru-RU"/>
        </w:rPr>
        <w:t>установ</w:t>
      </w:r>
      <w:proofErr w:type="spellEnd"/>
      <w:r w:rsidR="005769E2" w:rsidRPr="003B3D2E">
        <w:rPr>
          <w:szCs w:val="28"/>
          <w:lang w:val="ru-RU" w:eastAsia="ru-RU"/>
        </w:rPr>
        <w:t xml:space="preserve">, </w:t>
      </w:r>
      <w:proofErr w:type="spellStart"/>
      <w:r w:rsidR="005769E2" w:rsidRPr="003B3D2E">
        <w:rPr>
          <w:szCs w:val="28"/>
          <w:lang w:val="ru-RU" w:eastAsia="ru-RU"/>
        </w:rPr>
        <w:t>організацій</w:t>
      </w:r>
      <w:proofErr w:type="spellEnd"/>
      <w:r w:rsidR="005769E2" w:rsidRPr="003B3D2E">
        <w:rPr>
          <w:szCs w:val="28"/>
          <w:lang w:val="ru-RU" w:eastAsia="ru-RU"/>
        </w:rPr>
        <w:t>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6</w:t>
      </w:r>
      <w:r w:rsidR="003E3D24" w:rsidRPr="003B3D2E">
        <w:rPr>
          <w:szCs w:val="28"/>
          <w:lang w:eastAsia="ru-RU"/>
        </w:rPr>
        <w:t>2</w:t>
      </w:r>
      <w:r w:rsidRPr="003B3D2E">
        <w:rPr>
          <w:szCs w:val="28"/>
          <w:lang w:eastAsia="ru-RU"/>
        </w:rPr>
        <w:t>.</w:t>
      </w:r>
      <w:r w:rsidR="003455E6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Розбіжності, що виникають при укладенні або виконанні колективного договору, вирішуються </w:t>
      </w:r>
      <w:r w:rsidR="003455E6">
        <w:rPr>
          <w:szCs w:val="28"/>
          <w:lang w:eastAsia="ru-RU"/>
        </w:rPr>
        <w:t>в</w:t>
      </w:r>
      <w:r w:rsidRPr="003B3D2E">
        <w:rPr>
          <w:szCs w:val="28"/>
          <w:lang w:eastAsia="ru-RU"/>
        </w:rPr>
        <w:t xml:space="preserve"> порядку, </w:t>
      </w:r>
      <w:r w:rsidR="003455E6">
        <w:rPr>
          <w:szCs w:val="28"/>
          <w:lang w:eastAsia="ru-RU"/>
        </w:rPr>
        <w:t>у</w:t>
      </w:r>
      <w:r w:rsidRPr="003B3D2E">
        <w:rPr>
          <w:szCs w:val="28"/>
          <w:lang w:eastAsia="ru-RU"/>
        </w:rPr>
        <w:t>становленому чинним законодавством України.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6</w:t>
      </w:r>
      <w:r w:rsidR="003E3D24" w:rsidRPr="003B3D2E">
        <w:rPr>
          <w:szCs w:val="28"/>
          <w:lang w:eastAsia="ru-RU"/>
        </w:rPr>
        <w:t>3</w:t>
      </w:r>
      <w:r w:rsidRPr="003B3D2E">
        <w:rPr>
          <w:szCs w:val="28"/>
          <w:lang w:eastAsia="ru-RU"/>
        </w:rPr>
        <w:t>.</w:t>
      </w:r>
      <w:r w:rsidR="003455E6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Сторони, які уклали колективний договір, не менше одного разу на рік звітують про його виконання на зборах трудового колективу.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6</w:t>
      </w:r>
      <w:r w:rsidR="003E3D24" w:rsidRPr="003B3D2E">
        <w:rPr>
          <w:szCs w:val="28"/>
          <w:lang w:eastAsia="ru-RU"/>
        </w:rPr>
        <w:t>4</w:t>
      </w:r>
      <w:r w:rsidRPr="003B3D2E">
        <w:rPr>
          <w:szCs w:val="28"/>
          <w:lang w:eastAsia="ru-RU"/>
        </w:rPr>
        <w:t>.</w:t>
      </w:r>
      <w:r w:rsidR="003455E6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Інтереси трудового колективу на Підприємстві представляє профспілковий комітет.</w:t>
      </w:r>
    </w:p>
    <w:p w:rsidR="005769E2" w:rsidRPr="003455E6" w:rsidRDefault="005769E2" w:rsidP="003455E6">
      <w:pPr>
        <w:rPr>
          <w:szCs w:val="28"/>
          <w:lang w:eastAsia="ru-RU"/>
        </w:rPr>
      </w:pPr>
    </w:p>
    <w:p w:rsidR="005769E2" w:rsidRPr="003B3D2E" w:rsidRDefault="005769E2" w:rsidP="003455E6">
      <w:pPr>
        <w:jc w:val="center"/>
        <w:rPr>
          <w:b/>
          <w:szCs w:val="28"/>
          <w:lang w:eastAsia="ru-RU"/>
        </w:rPr>
      </w:pPr>
      <w:r w:rsidRPr="003B3D2E">
        <w:rPr>
          <w:b/>
          <w:szCs w:val="28"/>
          <w:lang w:eastAsia="ru-RU"/>
        </w:rPr>
        <w:t>ПРИПИНЕННЯ ДІЯЛЬНОСТІ ПІДПРИЄМСТВА</w:t>
      </w:r>
    </w:p>
    <w:p w:rsidR="005769E2" w:rsidRPr="003B3D2E" w:rsidRDefault="005769E2" w:rsidP="003455E6">
      <w:pPr>
        <w:jc w:val="both"/>
        <w:rPr>
          <w:szCs w:val="28"/>
          <w:lang w:eastAsia="ru-RU"/>
        </w:rPr>
      </w:pP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6</w:t>
      </w:r>
      <w:r w:rsidR="003E3D24" w:rsidRPr="003B3D2E">
        <w:rPr>
          <w:szCs w:val="28"/>
          <w:lang w:eastAsia="ru-RU"/>
        </w:rPr>
        <w:t>5</w:t>
      </w:r>
      <w:r w:rsidRPr="003B3D2E">
        <w:rPr>
          <w:szCs w:val="28"/>
          <w:lang w:eastAsia="ru-RU"/>
        </w:rPr>
        <w:t>.</w:t>
      </w:r>
      <w:r w:rsidR="003455E6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Припинення діяльності Підприємства відбувається шляхом його реорганізації (злиття, приєднання, поділу, перетворення) або ліквідації</w:t>
      </w:r>
      <w:r w:rsidR="003455E6">
        <w:rPr>
          <w:szCs w:val="28"/>
          <w:lang w:eastAsia="ru-RU"/>
        </w:rPr>
        <w:br/>
      </w:r>
      <w:r w:rsidRPr="003B3D2E">
        <w:rPr>
          <w:szCs w:val="28"/>
          <w:lang w:eastAsia="ru-RU"/>
        </w:rPr>
        <w:t>та проводиться за рішенням Засновника згідно з порядком, передбаченим законодавчими актами України, або за рішенням суду.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6</w:t>
      </w:r>
      <w:r w:rsidR="003E3D24" w:rsidRPr="003B3D2E">
        <w:rPr>
          <w:szCs w:val="28"/>
          <w:lang w:eastAsia="ru-RU"/>
        </w:rPr>
        <w:t>6</w:t>
      </w:r>
      <w:r w:rsidRPr="003B3D2E">
        <w:rPr>
          <w:szCs w:val="28"/>
          <w:lang w:eastAsia="ru-RU"/>
        </w:rPr>
        <w:t>.</w:t>
      </w:r>
      <w:r w:rsidR="003455E6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При реорганізації або ліквідації Підприємства звільненим працівникам гарантується додержання прав та інтересів відповідно до чинного законодавства України.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6</w:t>
      </w:r>
      <w:r w:rsidR="003E3D24" w:rsidRPr="003B3D2E">
        <w:rPr>
          <w:szCs w:val="28"/>
          <w:lang w:eastAsia="ru-RU"/>
        </w:rPr>
        <w:t>7</w:t>
      </w:r>
      <w:r w:rsidRPr="003B3D2E">
        <w:rPr>
          <w:szCs w:val="28"/>
          <w:lang w:eastAsia="ru-RU"/>
        </w:rPr>
        <w:t>.</w:t>
      </w:r>
      <w:r w:rsidR="003455E6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Ліквідація Підприємства вважається завершеною, а </w:t>
      </w:r>
      <w:r w:rsidR="003455E6">
        <w:rPr>
          <w:szCs w:val="28"/>
          <w:lang w:eastAsia="ru-RU"/>
        </w:rPr>
        <w:t>П</w:t>
      </w:r>
      <w:r w:rsidRPr="003B3D2E">
        <w:rPr>
          <w:szCs w:val="28"/>
          <w:lang w:eastAsia="ru-RU"/>
        </w:rPr>
        <w:t xml:space="preserve">ідприємство таким, що припинило свою діяльність, </w:t>
      </w:r>
      <w:r w:rsidR="003455E6">
        <w:rPr>
          <w:szCs w:val="28"/>
          <w:lang w:eastAsia="ru-RU"/>
        </w:rPr>
        <w:t>і</w:t>
      </w:r>
      <w:r w:rsidRPr="003B3D2E">
        <w:rPr>
          <w:szCs w:val="28"/>
          <w:lang w:eastAsia="ru-RU"/>
        </w:rPr>
        <w:t>з моменту виключення його з Єдиного державного реєстру юридичних осіб, фізичних осіб-підприємців та громадських формувань.</w:t>
      </w:r>
    </w:p>
    <w:p w:rsidR="005769E2" w:rsidRPr="003455E6" w:rsidRDefault="005769E2" w:rsidP="003455E6">
      <w:pPr>
        <w:rPr>
          <w:szCs w:val="28"/>
          <w:lang w:eastAsia="ru-RU"/>
        </w:rPr>
      </w:pPr>
    </w:p>
    <w:p w:rsidR="005769E2" w:rsidRPr="003B3D2E" w:rsidRDefault="005769E2" w:rsidP="003455E6">
      <w:pPr>
        <w:jc w:val="center"/>
        <w:rPr>
          <w:b/>
          <w:szCs w:val="28"/>
          <w:lang w:eastAsia="ru-RU"/>
        </w:rPr>
      </w:pPr>
      <w:r w:rsidRPr="003B3D2E">
        <w:rPr>
          <w:b/>
          <w:szCs w:val="28"/>
          <w:lang w:eastAsia="ru-RU"/>
        </w:rPr>
        <w:t xml:space="preserve">ЗАТВЕРДЖЕННЯ СТАТУТУ, ДОПОВНЕННЯ </w:t>
      </w:r>
      <w:r w:rsidR="003455E6">
        <w:rPr>
          <w:b/>
          <w:szCs w:val="28"/>
          <w:lang w:eastAsia="ru-RU"/>
        </w:rPr>
        <w:t xml:space="preserve">ТА </w:t>
      </w:r>
      <w:r w:rsidRPr="003B3D2E">
        <w:rPr>
          <w:b/>
          <w:szCs w:val="28"/>
          <w:lang w:eastAsia="ru-RU"/>
        </w:rPr>
        <w:t>ЗМІНИ ДО НЬОГО</w:t>
      </w:r>
    </w:p>
    <w:p w:rsidR="005769E2" w:rsidRPr="003B3D2E" w:rsidRDefault="005769E2" w:rsidP="003455E6">
      <w:pPr>
        <w:jc w:val="both"/>
        <w:rPr>
          <w:szCs w:val="28"/>
          <w:lang w:eastAsia="ru-RU"/>
        </w:rPr>
      </w:pPr>
    </w:p>
    <w:p w:rsidR="005769E2" w:rsidRPr="003B3D2E" w:rsidRDefault="005769E2" w:rsidP="003B3D2E">
      <w:pPr>
        <w:ind w:firstLine="709"/>
        <w:jc w:val="both"/>
        <w:rPr>
          <w:szCs w:val="28"/>
          <w:lang w:val="ru-RU" w:eastAsia="ru-RU"/>
        </w:rPr>
      </w:pPr>
      <w:r w:rsidRPr="003B3D2E">
        <w:rPr>
          <w:szCs w:val="28"/>
          <w:lang w:eastAsia="ru-RU"/>
        </w:rPr>
        <w:t>6</w:t>
      </w:r>
      <w:r w:rsidR="003E3D24" w:rsidRPr="003B3D2E">
        <w:rPr>
          <w:szCs w:val="28"/>
          <w:lang w:eastAsia="ru-RU"/>
        </w:rPr>
        <w:t>8</w:t>
      </w:r>
      <w:r w:rsidRPr="003B3D2E">
        <w:rPr>
          <w:szCs w:val="28"/>
          <w:lang w:eastAsia="ru-RU"/>
        </w:rPr>
        <w:t>.</w:t>
      </w:r>
      <w:r w:rsidR="003455E6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>Статут Підприємства</w:t>
      </w:r>
      <w:r w:rsidRPr="003B3D2E">
        <w:rPr>
          <w:szCs w:val="28"/>
          <w:lang w:val="ru-RU" w:eastAsia="ru-RU"/>
        </w:rPr>
        <w:t xml:space="preserve">, </w:t>
      </w:r>
      <w:proofErr w:type="spellStart"/>
      <w:r w:rsidRPr="003B3D2E">
        <w:rPr>
          <w:szCs w:val="28"/>
          <w:lang w:val="ru-RU" w:eastAsia="ru-RU"/>
        </w:rPr>
        <w:t>зміни</w:t>
      </w:r>
      <w:proofErr w:type="spellEnd"/>
      <w:r w:rsidRPr="003B3D2E">
        <w:rPr>
          <w:szCs w:val="28"/>
          <w:lang w:val="ru-RU" w:eastAsia="ru-RU"/>
        </w:rPr>
        <w:t xml:space="preserve"> та </w:t>
      </w:r>
      <w:proofErr w:type="spellStart"/>
      <w:r w:rsidRPr="003B3D2E">
        <w:rPr>
          <w:szCs w:val="28"/>
          <w:lang w:val="ru-RU" w:eastAsia="ru-RU"/>
        </w:rPr>
        <w:t>доповнення</w:t>
      </w:r>
      <w:proofErr w:type="spellEnd"/>
      <w:r w:rsidRPr="003B3D2E">
        <w:rPr>
          <w:szCs w:val="28"/>
          <w:lang w:val="ru-RU" w:eastAsia="ru-RU"/>
        </w:rPr>
        <w:t xml:space="preserve"> до </w:t>
      </w:r>
      <w:proofErr w:type="spellStart"/>
      <w:r w:rsidRPr="003B3D2E">
        <w:rPr>
          <w:szCs w:val="28"/>
          <w:lang w:val="ru-RU" w:eastAsia="ru-RU"/>
        </w:rPr>
        <w:t>нього</w:t>
      </w:r>
      <w:proofErr w:type="spellEnd"/>
      <w:r w:rsidRPr="003B3D2E">
        <w:rPr>
          <w:szCs w:val="28"/>
          <w:lang w:eastAsia="ru-RU"/>
        </w:rPr>
        <w:t xml:space="preserve">, </w:t>
      </w:r>
      <w:proofErr w:type="spellStart"/>
      <w:r w:rsidRPr="003B3D2E">
        <w:rPr>
          <w:szCs w:val="28"/>
          <w:lang w:val="ru-RU" w:eastAsia="ru-RU"/>
        </w:rPr>
        <w:t>затверджуються</w:t>
      </w:r>
      <w:proofErr w:type="spellEnd"/>
      <w:r w:rsidRPr="003B3D2E">
        <w:rPr>
          <w:szCs w:val="28"/>
          <w:lang w:val="ru-RU" w:eastAsia="ru-RU"/>
        </w:rPr>
        <w:t xml:space="preserve"> </w:t>
      </w:r>
      <w:r w:rsidRPr="003B3D2E">
        <w:rPr>
          <w:szCs w:val="28"/>
          <w:lang w:eastAsia="ru-RU"/>
        </w:rPr>
        <w:t>Засновником або уповноваженою ним особою,</w:t>
      </w:r>
      <w:r w:rsidRPr="003B3D2E">
        <w:rPr>
          <w:szCs w:val="28"/>
          <w:lang w:val="ru-RU" w:eastAsia="ru-RU"/>
        </w:rPr>
        <w:t xml:space="preserve"> та </w:t>
      </w:r>
      <w:proofErr w:type="spellStart"/>
      <w:r w:rsidRPr="003B3D2E">
        <w:rPr>
          <w:szCs w:val="28"/>
          <w:lang w:val="ru-RU" w:eastAsia="ru-RU"/>
        </w:rPr>
        <w:t>реєструються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згідно</w:t>
      </w:r>
      <w:proofErr w:type="spellEnd"/>
      <w:r w:rsidRPr="003B3D2E">
        <w:rPr>
          <w:szCs w:val="28"/>
          <w:lang w:eastAsia="ru-RU"/>
        </w:rPr>
        <w:t xml:space="preserve"> з</w:t>
      </w:r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чинн</w:t>
      </w:r>
      <w:r w:rsidRPr="003B3D2E">
        <w:rPr>
          <w:szCs w:val="28"/>
          <w:lang w:eastAsia="ru-RU"/>
        </w:rPr>
        <w:t>им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законодавств</w:t>
      </w:r>
      <w:proofErr w:type="spellEnd"/>
      <w:r w:rsidRPr="003B3D2E">
        <w:rPr>
          <w:szCs w:val="28"/>
          <w:lang w:eastAsia="ru-RU"/>
        </w:rPr>
        <w:t>ом</w:t>
      </w:r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України</w:t>
      </w:r>
      <w:proofErr w:type="spellEnd"/>
      <w:r w:rsidRPr="003B3D2E">
        <w:rPr>
          <w:szCs w:val="28"/>
          <w:lang w:val="ru-RU" w:eastAsia="ru-RU"/>
        </w:rPr>
        <w:t>.</w:t>
      </w:r>
    </w:p>
    <w:p w:rsidR="005769E2" w:rsidRPr="003B3D2E" w:rsidRDefault="005769E2" w:rsidP="003B3D2E">
      <w:pPr>
        <w:ind w:firstLine="709"/>
        <w:jc w:val="both"/>
        <w:rPr>
          <w:szCs w:val="28"/>
          <w:lang w:eastAsia="ru-RU"/>
        </w:rPr>
      </w:pPr>
      <w:r w:rsidRPr="003B3D2E">
        <w:rPr>
          <w:szCs w:val="28"/>
          <w:lang w:eastAsia="ru-RU"/>
        </w:rPr>
        <w:t>6</w:t>
      </w:r>
      <w:r w:rsidR="008E32C5" w:rsidRPr="003B3D2E">
        <w:rPr>
          <w:szCs w:val="28"/>
          <w:lang w:eastAsia="ru-RU"/>
        </w:rPr>
        <w:t>9</w:t>
      </w:r>
      <w:r w:rsidRPr="003B3D2E">
        <w:rPr>
          <w:szCs w:val="28"/>
          <w:lang w:eastAsia="ru-RU"/>
        </w:rPr>
        <w:t>.</w:t>
      </w:r>
      <w:r w:rsidR="003455E6">
        <w:rPr>
          <w:szCs w:val="28"/>
          <w:lang w:eastAsia="ru-RU"/>
        </w:rPr>
        <w:t> </w:t>
      </w:r>
      <w:r w:rsidRPr="003B3D2E">
        <w:rPr>
          <w:szCs w:val="28"/>
          <w:lang w:eastAsia="ru-RU"/>
        </w:rPr>
        <w:t xml:space="preserve">Підприємство має право вносити </w:t>
      </w:r>
      <w:proofErr w:type="spellStart"/>
      <w:r w:rsidRPr="003B3D2E">
        <w:rPr>
          <w:szCs w:val="28"/>
          <w:lang w:val="ru-RU" w:eastAsia="ru-RU"/>
        </w:rPr>
        <w:t>пропозиції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щодо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внесення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доповнен</w:t>
      </w:r>
      <w:proofErr w:type="spellEnd"/>
      <w:r w:rsidRPr="003B3D2E">
        <w:rPr>
          <w:szCs w:val="28"/>
          <w:lang w:eastAsia="ru-RU"/>
        </w:rPr>
        <w:t>ь</w:t>
      </w:r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або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змін</w:t>
      </w:r>
      <w:proofErr w:type="spellEnd"/>
      <w:r w:rsidRPr="003B3D2E">
        <w:rPr>
          <w:szCs w:val="28"/>
          <w:lang w:val="ru-RU" w:eastAsia="ru-RU"/>
        </w:rPr>
        <w:t xml:space="preserve"> до Статуту.</w:t>
      </w:r>
      <w:r w:rsidRPr="003B3D2E">
        <w:rPr>
          <w:szCs w:val="28"/>
          <w:lang w:eastAsia="ru-RU"/>
        </w:rPr>
        <w:t xml:space="preserve"> При цьому вони повинні бути затверджені Засновником або уповноваженою ним особою і зареєстровані у встановленому порядку.</w:t>
      </w:r>
    </w:p>
    <w:p w:rsidR="007478EF" w:rsidRPr="003B3D2E" w:rsidRDefault="007478EF" w:rsidP="003B3D2E">
      <w:pPr>
        <w:ind w:firstLine="709"/>
        <w:jc w:val="both"/>
        <w:rPr>
          <w:rStyle w:val="4"/>
          <w:b w:val="0"/>
          <w:bCs w:val="0"/>
          <w:sz w:val="28"/>
          <w:szCs w:val="28"/>
        </w:rPr>
      </w:pPr>
      <w:r w:rsidRPr="003B3D2E">
        <w:rPr>
          <w:rStyle w:val="4"/>
          <w:b w:val="0"/>
          <w:bCs w:val="0"/>
          <w:sz w:val="28"/>
          <w:szCs w:val="28"/>
        </w:rPr>
        <w:t xml:space="preserve">70. Внесення змін до Статуту Підприємства оформляється шляхом викладення його </w:t>
      </w:r>
      <w:r w:rsidR="003455E6">
        <w:rPr>
          <w:rStyle w:val="4"/>
          <w:b w:val="0"/>
          <w:bCs w:val="0"/>
          <w:sz w:val="28"/>
          <w:szCs w:val="28"/>
        </w:rPr>
        <w:t>в</w:t>
      </w:r>
      <w:r w:rsidRPr="003B3D2E">
        <w:rPr>
          <w:rStyle w:val="4"/>
          <w:b w:val="0"/>
          <w:bCs w:val="0"/>
          <w:sz w:val="28"/>
          <w:szCs w:val="28"/>
        </w:rPr>
        <w:t xml:space="preserve"> новій редакції.</w:t>
      </w:r>
    </w:p>
    <w:p w:rsidR="005769E2" w:rsidRDefault="005769E2" w:rsidP="003455E6">
      <w:pPr>
        <w:jc w:val="center"/>
        <w:outlineLvl w:val="4"/>
        <w:rPr>
          <w:b/>
          <w:bCs/>
          <w:iCs/>
          <w:szCs w:val="28"/>
          <w:lang w:eastAsia="ru-RU"/>
        </w:rPr>
      </w:pPr>
      <w:r w:rsidRPr="003B3D2E">
        <w:rPr>
          <w:b/>
          <w:bCs/>
          <w:iCs/>
          <w:szCs w:val="28"/>
          <w:lang w:eastAsia="ru-RU"/>
        </w:rPr>
        <w:lastRenderedPageBreak/>
        <w:t>ПРИКІНЦЕВІ ПОЛОЖЕННЯ</w:t>
      </w:r>
    </w:p>
    <w:p w:rsidR="003455E6" w:rsidRPr="003B3D2E" w:rsidRDefault="003455E6" w:rsidP="003455E6">
      <w:pPr>
        <w:outlineLvl w:val="4"/>
        <w:rPr>
          <w:rFonts w:eastAsia="Batang"/>
          <w:bCs/>
          <w:iCs/>
          <w:szCs w:val="28"/>
          <w:lang w:eastAsia="ru-RU"/>
        </w:rPr>
      </w:pPr>
    </w:p>
    <w:p w:rsidR="005769E2" w:rsidRPr="003B3D2E" w:rsidRDefault="008E32C5" w:rsidP="003B3D2E">
      <w:pPr>
        <w:ind w:firstLine="709"/>
        <w:jc w:val="both"/>
        <w:rPr>
          <w:szCs w:val="28"/>
          <w:lang w:val="ru-RU" w:eastAsia="ru-RU"/>
        </w:rPr>
      </w:pPr>
      <w:r w:rsidRPr="003B3D2E">
        <w:rPr>
          <w:szCs w:val="28"/>
          <w:lang w:eastAsia="ru-RU"/>
        </w:rPr>
        <w:t>7</w:t>
      </w:r>
      <w:r w:rsidR="007478EF" w:rsidRPr="003B3D2E">
        <w:rPr>
          <w:szCs w:val="28"/>
          <w:lang w:eastAsia="ru-RU"/>
        </w:rPr>
        <w:t>1</w:t>
      </w:r>
      <w:r w:rsidR="005769E2" w:rsidRPr="003B3D2E">
        <w:rPr>
          <w:szCs w:val="28"/>
          <w:lang w:eastAsia="ru-RU"/>
        </w:rPr>
        <w:t>.</w:t>
      </w:r>
      <w:r w:rsidR="003455E6">
        <w:rPr>
          <w:szCs w:val="28"/>
          <w:lang w:eastAsia="ru-RU"/>
        </w:rPr>
        <w:t> Із</w:t>
      </w:r>
      <w:r w:rsidR="005769E2" w:rsidRPr="003B3D2E">
        <w:rPr>
          <w:szCs w:val="28"/>
          <w:lang w:val="ru-RU" w:eastAsia="ru-RU"/>
        </w:rPr>
        <w:t xml:space="preserve"> </w:t>
      </w:r>
      <w:proofErr w:type="spellStart"/>
      <w:r w:rsidR="005769E2" w:rsidRPr="003B3D2E">
        <w:rPr>
          <w:szCs w:val="28"/>
          <w:lang w:val="ru-RU" w:eastAsia="ru-RU"/>
        </w:rPr>
        <w:t>питань</w:t>
      </w:r>
      <w:proofErr w:type="spellEnd"/>
      <w:r w:rsidR="005769E2" w:rsidRPr="003B3D2E">
        <w:rPr>
          <w:szCs w:val="28"/>
          <w:lang w:val="ru-RU" w:eastAsia="ru-RU"/>
        </w:rPr>
        <w:t xml:space="preserve">, </w:t>
      </w:r>
      <w:proofErr w:type="spellStart"/>
      <w:r w:rsidR="005769E2" w:rsidRPr="003B3D2E">
        <w:rPr>
          <w:szCs w:val="28"/>
          <w:lang w:val="ru-RU" w:eastAsia="ru-RU"/>
        </w:rPr>
        <w:t>що</w:t>
      </w:r>
      <w:proofErr w:type="spellEnd"/>
      <w:r w:rsidR="005769E2" w:rsidRPr="003B3D2E">
        <w:rPr>
          <w:szCs w:val="28"/>
          <w:lang w:val="ru-RU" w:eastAsia="ru-RU"/>
        </w:rPr>
        <w:t xml:space="preserve"> не </w:t>
      </w:r>
      <w:proofErr w:type="spellStart"/>
      <w:r w:rsidR="005769E2" w:rsidRPr="003B3D2E">
        <w:rPr>
          <w:szCs w:val="28"/>
          <w:lang w:val="ru-RU" w:eastAsia="ru-RU"/>
        </w:rPr>
        <w:t>врегульовані</w:t>
      </w:r>
      <w:proofErr w:type="spellEnd"/>
      <w:r w:rsidR="005769E2" w:rsidRPr="003B3D2E">
        <w:rPr>
          <w:szCs w:val="28"/>
          <w:lang w:val="ru-RU" w:eastAsia="ru-RU"/>
        </w:rPr>
        <w:t xml:space="preserve"> Статутом, </w:t>
      </w:r>
      <w:r w:rsidR="005769E2" w:rsidRPr="003B3D2E">
        <w:rPr>
          <w:szCs w:val="28"/>
          <w:lang w:eastAsia="ru-RU"/>
        </w:rPr>
        <w:t>Підприємство</w:t>
      </w:r>
      <w:r w:rsidR="005769E2" w:rsidRPr="003B3D2E">
        <w:rPr>
          <w:szCs w:val="28"/>
          <w:lang w:val="ru-RU" w:eastAsia="ru-RU"/>
        </w:rPr>
        <w:t xml:space="preserve"> </w:t>
      </w:r>
      <w:proofErr w:type="spellStart"/>
      <w:r w:rsidR="005769E2" w:rsidRPr="003B3D2E">
        <w:rPr>
          <w:szCs w:val="28"/>
          <w:lang w:val="ru-RU" w:eastAsia="ru-RU"/>
        </w:rPr>
        <w:t>керується</w:t>
      </w:r>
      <w:proofErr w:type="spellEnd"/>
      <w:r w:rsidR="005769E2" w:rsidRPr="003B3D2E">
        <w:rPr>
          <w:szCs w:val="28"/>
          <w:lang w:val="ru-RU" w:eastAsia="ru-RU"/>
        </w:rPr>
        <w:t xml:space="preserve"> </w:t>
      </w:r>
      <w:proofErr w:type="spellStart"/>
      <w:r w:rsidR="005769E2" w:rsidRPr="003B3D2E">
        <w:rPr>
          <w:szCs w:val="28"/>
          <w:lang w:val="ru-RU" w:eastAsia="ru-RU"/>
        </w:rPr>
        <w:t>чинним</w:t>
      </w:r>
      <w:proofErr w:type="spellEnd"/>
      <w:r w:rsidR="005769E2" w:rsidRPr="003B3D2E">
        <w:rPr>
          <w:szCs w:val="28"/>
          <w:lang w:val="ru-RU" w:eastAsia="ru-RU"/>
        </w:rPr>
        <w:t xml:space="preserve"> </w:t>
      </w:r>
      <w:proofErr w:type="spellStart"/>
      <w:r w:rsidR="005769E2" w:rsidRPr="003B3D2E">
        <w:rPr>
          <w:szCs w:val="28"/>
          <w:lang w:val="ru-RU" w:eastAsia="ru-RU"/>
        </w:rPr>
        <w:t>законодавством</w:t>
      </w:r>
      <w:proofErr w:type="spellEnd"/>
      <w:r w:rsidR="005769E2" w:rsidRPr="003B3D2E">
        <w:rPr>
          <w:szCs w:val="28"/>
          <w:lang w:val="ru-RU" w:eastAsia="ru-RU"/>
        </w:rPr>
        <w:t xml:space="preserve"> </w:t>
      </w:r>
      <w:proofErr w:type="spellStart"/>
      <w:r w:rsidR="005769E2" w:rsidRPr="003B3D2E">
        <w:rPr>
          <w:szCs w:val="28"/>
          <w:lang w:val="ru-RU" w:eastAsia="ru-RU"/>
        </w:rPr>
        <w:t>України</w:t>
      </w:r>
      <w:proofErr w:type="spellEnd"/>
      <w:r w:rsidR="005769E2" w:rsidRPr="003B3D2E">
        <w:rPr>
          <w:szCs w:val="28"/>
          <w:lang w:val="ru-RU" w:eastAsia="ru-RU"/>
        </w:rPr>
        <w:t>.</w:t>
      </w:r>
    </w:p>
    <w:p w:rsidR="005769E2" w:rsidRPr="003B3D2E" w:rsidRDefault="008E32C5" w:rsidP="003B3D2E">
      <w:pPr>
        <w:ind w:firstLine="709"/>
        <w:jc w:val="both"/>
        <w:rPr>
          <w:szCs w:val="28"/>
          <w:lang w:val="ru-RU" w:eastAsia="ru-RU"/>
        </w:rPr>
      </w:pPr>
      <w:r w:rsidRPr="003B3D2E">
        <w:rPr>
          <w:szCs w:val="28"/>
          <w:lang w:eastAsia="ru-RU"/>
        </w:rPr>
        <w:t>7</w:t>
      </w:r>
      <w:r w:rsidR="007478EF" w:rsidRPr="003B3D2E">
        <w:rPr>
          <w:szCs w:val="28"/>
          <w:lang w:eastAsia="ru-RU"/>
        </w:rPr>
        <w:t>2</w:t>
      </w:r>
      <w:r w:rsidR="005769E2" w:rsidRPr="003B3D2E">
        <w:rPr>
          <w:szCs w:val="28"/>
          <w:lang w:eastAsia="ru-RU"/>
        </w:rPr>
        <w:t>.</w:t>
      </w:r>
      <w:r w:rsidR="003455E6">
        <w:rPr>
          <w:szCs w:val="28"/>
          <w:lang w:eastAsia="ru-RU"/>
        </w:rPr>
        <w:t> </w:t>
      </w:r>
      <w:proofErr w:type="spellStart"/>
      <w:r w:rsidR="005769E2" w:rsidRPr="003B3D2E">
        <w:rPr>
          <w:szCs w:val="28"/>
          <w:lang w:val="ru-RU" w:eastAsia="ru-RU"/>
        </w:rPr>
        <w:t>Якщо</w:t>
      </w:r>
      <w:proofErr w:type="spellEnd"/>
      <w:r w:rsidR="005769E2" w:rsidRPr="003B3D2E">
        <w:rPr>
          <w:szCs w:val="28"/>
          <w:lang w:val="ru-RU" w:eastAsia="ru-RU"/>
        </w:rPr>
        <w:t xml:space="preserve"> </w:t>
      </w:r>
      <w:proofErr w:type="spellStart"/>
      <w:r w:rsidR="005769E2" w:rsidRPr="003B3D2E">
        <w:rPr>
          <w:szCs w:val="28"/>
          <w:lang w:val="ru-RU" w:eastAsia="ru-RU"/>
        </w:rPr>
        <w:t>одне</w:t>
      </w:r>
      <w:proofErr w:type="spellEnd"/>
      <w:r w:rsidR="005769E2" w:rsidRPr="003B3D2E">
        <w:rPr>
          <w:szCs w:val="28"/>
          <w:lang w:val="ru-RU" w:eastAsia="ru-RU"/>
        </w:rPr>
        <w:t xml:space="preserve"> з </w:t>
      </w:r>
      <w:proofErr w:type="spellStart"/>
      <w:r w:rsidR="005769E2" w:rsidRPr="003B3D2E">
        <w:rPr>
          <w:szCs w:val="28"/>
          <w:lang w:val="ru-RU" w:eastAsia="ru-RU"/>
        </w:rPr>
        <w:t>положень</w:t>
      </w:r>
      <w:proofErr w:type="spellEnd"/>
      <w:r w:rsidR="005769E2" w:rsidRPr="003B3D2E">
        <w:rPr>
          <w:szCs w:val="28"/>
          <w:lang w:val="ru-RU" w:eastAsia="ru-RU"/>
        </w:rPr>
        <w:t xml:space="preserve"> Статуту буде </w:t>
      </w:r>
      <w:proofErr w:type="spellStart"/>
      <w:r w:rsidR="005769E2" w:rsidRPr="003B3D2E">
        <w:rPr>
          <w:szCs w:val="28"/>
          <w:lang w:val="ru-RU" w:eastAsia="ru-RU"/>
        </w:rPr>
        <w:t>визнано</w:t>
      </w:r>
      <w:proofErr w:type="spellEnd"/>
      <w:r w:rsidR="005769E2" w:rsidRPr="003B3D2E">
        <w:rPr>
          <w:szCs w:val="28"/>
          <w:lang w:val="ru-RU" w:eastAsia="ru-RU"/>
        </w:rPr>
        <w:t xml:space="preserve"> </w:t>
      </w:r>
      <w:proofErr w:type="spellStart"/>
      <w:r w:rsidR="005769E2" w:rsidRPr="003B3D2E">
        <w:rPr>
          <w:szCs w:val="28"/>
          <w:lang w:val="ru-RU" w:eastAsia="ru-RU"/>
        </w:rPr>
        <w:t>недійсним</w:t>
      </w:r>
      <w:proofErr w:type="spellEnd"/>
      <w:r w:rsidR="005769E2" w:rsidRPr="003B3D2E">
        <w:rPr>
          <w:szCs w:val="28"/>
          <w:lang w:val="ru-RU" w:eastAsia="ru-RU"/>
        </w:rPr>
        <w:t>,</w:t>
      </w:r>
      <w:r w:rsidR="003455E6">
        <w:rPr>
          <w:szCs w:val="28"/>
          <w:lang w:val="ru-RU" w:eastAsia="ru-RU"/>
        </w:rPr>
        <w:br/>
      </w:r>
      <w:proofErr w:type="spellStart"/>
      <w:proofErr w:type="gramStart"/>
      <w:r w:rsidR="005769E2" w:rsidRPr="003B3D2E">
        <w:rPr>
          <w:szCs w:val="28"/>
          <w:lang w:val="ru-RU" w:eastAsia="ru-RU"/>
        </w:rPr>
        <w:t>це</w:t>
      </w:r>
      <w:proofErr w:type="spellEnd"/>
      <w:r w:rsidR="005769E2" w:rsidRPr="003B3D2E">
        <w:rPr>
          <w:szCs w:val="28"/>
          <w:lang w:val="ru-RU" w:eastAsia="ru-RU"/>
        </w:rPr>
        <w:t xml:space="preserve"> не</w:t>
      </w:r>
      <w:proofErr w:type="gramEnd"/>
      <w:r w:rsidR="005769E2" w:rsidRPr="003B3D2E">
        <w:rPr>
          <w:szCs w:val="28"/>
          <w:lang w:val="ru-RU" w:eastAsia="ru-RU"/>
        </w:rPr>
        <w:t xml:space="preserve"> </w:t>
      </w:r>
      <w:proofErr w:type="spellStart"/>
      <w:r w:rsidR="005769E2" w:rsidRPr="003B3D2E">
        <w:rPr>
          <w:szCs w:val="28"/>
          <w:lang w:val="ru-RU" w:eastAsia="ru-RU"/>
        </w:rPr>
        <w:t>стосується</w:t>
      </w:r>
      <w:proofErr w:type="spellEnd"/>
      <w:r w:rsidR="005769E2" w:rsidRPr="003B3D2E">
        <w:rPr>
          <w:szCs w:val="28"/>
          <w:lang w:val="ru-RU" w:eastAsia="ru-RU"/>
        </w:rPr>
        <w:t xml:space="preserve"> </w:t>
      </w:r>
      <w:proofErr w:type="spellStart"/>
      <w:r w:rsidR="005769E2" w:rsidRPr="003B3D2E">
        <w:rPr>
          <w:szCs w:val="28"/>
          <w:lang w:val="ru-RU" w:eastAsia="ru-RU"/>
        </w:rPr>
        <w:t>решти</w:t>
      </w:r>
      <w:proofErr w:type="spellEnd"/>
      <w:r w:rsidR="005769E2" w:rsidRPr="003B3D2E">
        <w:rPr>
          <w:szCs w:val="28"/>
          <w:lang w:val="ru-RU" w:eastAsia="ru-RU"/>
        </w:rPr>
        <w:t xml:space="preserve"> </w:t>
      </w:r>
      <w:proofErr w:type="spellStart"/>
      <w:r w:rsidR="005769E2" w:rsidRPr="003B3D2E">
        <w:rPr>
          <w:szCs w:val="28"/>
          <w:lang w:val="ru-RU" w:eastAsia="ru-RU"/>
        </w:rPr>
        <w:t>його</w:t>
      </w:r>
      <w:proofErr w:type="spellEnd"/>
      <w:r w:rsidR="005769E2" w:rsidRPr="003B3D2E">
        <w:rPr>
          <w:szCs w:val="28"/>
          <w:lang w:val="ru-RU" w:eastAsia="ru-RU"/>
        </w:rPr>
        <w:t xml:space="preserve"> </w:t>
      </w:r>
      <w:proofErr w:type="spellStart"/>
      <w:r w:rsidR="005769E2" w:rsidRPr="003B3D2E">
        <w:rPr>
          <w:szCs w:val="28"/>
          <w:lang w:val="ru-RU" w:eastAsia="ru-RU"/>
        </w:rPr>
        <w:t>положень</w:t>
      </w:r>
      <w:proofErr w:type="spellEnd"/>
      <w:r w:rsidR="005769E2" w:rsidRPr="003B3D2E">
        <w:rPr>
          <w:szCs w:val="28"/>
          <w:lang w:val="ru-RU" w:eastAsia="ru-RU"/>
        </w:rPr>
        <w:t>.</w:t>
      </w:r>
    </w:p>
    <w:p w:rsidR="005769E2" w:rsidRPr="003B3D2E" w:rsidRDefault="005769E2" w:rsidP="003B3D2E">
      <w:pPr>
        <w:ind w:firstLine="709"/>
        <w:jc w:val="both"/>
        <w:rPr>
          <w:szCs w:val="28"/>
          <w:lang w:val="ru-RU" w:eastAsia="ru-RU"/>
        </w:rPr>
      </w:pPr>
      <w:r w:rsidRPr="003B3D2E">
        <w:rPr>
          <w:szCs w:val="28"/>
          <w:lang w:eastAsia="ru-RU"/>
        </w:rPr>
        <w:t>7</w:t>
      </w:r>
      <w:r w:rsidR="007478EF" w:rsidRPr="003B3D2E">
        <w:rPr>
          <w:szCs w:val="28"/>
          <w:lang w:eastAsia="ru-RU"/>
        </w:rPr>
        <w:t>3</w:t>
      </w:r>
      <w:r w:rsidRPr="003B3D2E">
        <w:rPr>
          <w:szCs w:val="28"/>
          <w:lang w:eastAsia="ru-RU"/>
        </w:rPr>
        <w:t>.</w:t>
      </w:r>
      <w:r w:rsidR="003455E6">
        <w:rPr>
          <w:szCs w:val="28"/>
          <w:lang w:eastAsia="ru-RU"/>
        </w:rPr>
        <w:t> </w:t>
      </w:r>
      <w:proofErr w:type="spellStart"/>
      <w:r w:rsidRPr="003B3D2E">
        <w:rPr>
          <w:szCs w:val="28"/>
          <w:lang w:val="ru-RU" w:eastAsia="ru-RU"/>
        </w:rPr>
        <w:t>Якщо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одне</w:t>
      </w:r>
      <w:proofErr w:type="spellEnd"/>
      <w:r w:rsidRPr="003B3D2E">
        <w:rPr>
          <w:szCs w:val="28"/>
          <w:lang w:val="ru-RU" w:eastAsia="ru-RU"/>
        </w:rPr>
        <w:t xml:space="preserve"> з </w:t>
      </w:r>
      <w:proofErr w:type="spellStart"/>
      <w:r w:rsidRPr="003B3D2E">
        <w:rPr>
          <w:szCs w:val="28"/>
          <w:lang w:val="ru-RU" w:eastAsia="ru-RU"/>
        </w:rPr>
        <w:t>положень</w:t>
      </w:r>
      <w:proofErr w:type="spellEnd"/>
      <w:r w:rsidRPr="003B3D2E">
        <w:rPr>
          <w:szCs w:val="28"/>
          <w:lang w:val="ru-RU" w:eastAsia="ru-RU"/>
        </w:rPr>
        <w:t xml:space="preserve"> Статуту</w:t>
      </w:r>
      <w:r w:rsidRPr="003B3D2E">
        <w:rPr>
          <w:szCs w:val="28"/>
          <w:lang w:eastAsia="ru-RU"/>
        </w:rPr>
        <w:t>,</w:t>
      </w:r>
      <w:r w:rsidRPr="003B3D2E">
        <w:rPr>
          <w:szCs w:val="28"/>
          <w:lang w:val="ru-RU" w:eastAsia="ru-RU"/>
        </w:rPr>
        <w:t xml:space="preserve"> </w:t>
      </w:r>
      <w:r w:rsidR="003455E6">
        <w:rPr>
          <w:szCs w:val="28"/>
          <w:lang w:val="ru-RU" w:eastAsia="ru-RU"/>
        </w:rPr>
        <w:t>у</w:t>
      </w:r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зв’язку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із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внесенням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змін</w:t>
      </w:r>
      <w:proofErr w:type="spellEnd"/>
      <w:r w:rsidR="003455E6">
        <w:rPr>
          <w:szCs w:val="28"/>
          <w:lang w:val="ru-RU" w:eastAsia="ru-RU"/>
        </w:rPr>
        <w:br/>
      </w:r>
      <w:r w:rsidRPr="003B3D2E">
        <w:rPr>
          <w:szCs w:val="28"/>
          <w:lang w:val="ru-RU" w:eastAsia="ru-RU"/>
        </w:rPr>
        <w:t xml:space="preserve">до </w:t>
      </w:r>
      <w:proofErr w:type="spellStart"/>
      <w:r w:rsidRPr="003B3D2E">
        <w:rPr>
          <w:szCs w:val="28"/>
          <w:lang w:val="ru-RU" w:eastAsia="ru-RU"/>
        </w:rPr>
        <w:t>законодавства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стає</w:t>
      </w:r>
      <w:proofErr w:type="spellEnd"/>
      <w:r w:rsidRPr="003B3D2E">
        <w:rPr>
          <w:szCs w:val="28"/>
          <w:lang w:val="ru-RU" w:eastAsia="ru-RU"/>
        </w:rPr>
        <w:t xml:space="preserve"> таким, </w:t>
      </w:r>
      <w:proofErr w:type="spellStart"/>
      <w:r w:rsidRPr="003B3D2E">
        <w:rPr>
          <w:szCs w:val="28"/>
          <w:lang w:val="ru-RU" w:eastAsia="ru-RU"/>
        </w:rPr>
        <w:t>що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йому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суперечить</w:t>
      </w:r>
      <w:proofErr w:type="spellEnd"/>
      <w:r w:rsidRPr="003B3D2E">
        <w:rPr>
          <w:szCs w:val="28"/>
          <w:lang w:val="ru-RU" w:eastAsia="ru-RU"/>
        </w:rPr>
        <w:t xml:space="preserve">, </w:t>
      </w:r>
      <w:proofErr w:type="spellStart"/>
      <w:r w:rsidRPr="003B3D2E">
        <w:rPr>
          <w:szCs w:val="28"/>
          <w:lang w:val="ru-RU" w:eastAsia="ru-RU"/>
        </w:rPr>
        <w:t>Засновник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застосовує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норми</w:t>
      </w:r>
      <w:proofErr w:type="spellEnd"/>
      <w:r w:rsidRPr="003B3D2E">
        <w:rPr>
          <w:szCs w:val="28"/>
          <w:lang w:val="ru-RU" w:eastAsia="ru-RU"/>
        </w:rPr>
        <w:t xml:space="preserve">, </w:t>
      </w:r>
      <w:proofErr w:type="spellStart"/>
      <w:r w:rsidRPr="003B3D2E">
        <w:rPr>
          <w:szCs w:val="28"/>
          <w:lang w:val="ru-RU" w:eastAsia="ru-RU"/>
        </w:rPr>
        <w:t>передбачені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чинним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законодавством</w:t>
      </w:r>
      <w:proofErr w:type="spellEnd"/>
      <w:r w:rsidRPr="003B3D2E">
        <w:rPr>
          <w:szCs w:val="28"/>
          <w:lang w:eastAsia="ru-RU"/>
        </w:rPr>
        <w:t>,</w:t>
      </w:r>
      <w:r w:rsidRPr="003B3D2E">
        <w:rPr>
          <w:szCs w:val="28"/>
          <w:lang w:val="ru-RU" w:eastAsia="ru-RU"/>
        </w:rPr>
        <w:t xml:space="preserve"> та </w:t>
      </w:r>
      <w:proofErr w:type="spellStart"/>
      <w:r w:rsidRPr="003B3D2E">
        <w:rPr>
          <w:szCs w:val="28"/>
          <w:lang w:val="ru-RU" w:eastAsia="ru-RU"/>
        </w:rPr>
        <w:t>зобов’язується</w:t>
      </w:r>
      <w:proofErr w:type="spellEnd"/>
      <w:r w:rsidRPr="003B3D2E">
        <w:rPr>
          <w:szCs w:val="28"/>
          <w:lang w:val="ru-RU" w:eastAsia="ru-RU"/>
        </w:rPr>
        <w:t xml:space="preserve"> внести </w:t>
      </w:r>
      <w:proofErr w:type="spellStart"/>
      <w:r w:rsidRPr="003B3D2E">
        <w:rPr>
          <w:szCs w:val="28"/>
          <w:lang w:val="ru-RU" w:eastAsia="ru-RU"/>
        </w:rPr>
        <w:t>відповідні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зміни</w:t>
      </w:r>
      <w:proofErr w:type="spellEnd"/>
      <w:r w:rsidRPr="003B3D2E">
        <w:rPr>
          <w:szCs w:val="28"/>
          <w:lang w:val="ru-RU" w:eastAsia="ru-RU"/>
        </w:rPr>
        <w:t xml:space="preserve"> до Статуту за </w:t>
      </w:r>
      <w:proofErr w:type="spellStart"/>
      <w:r w:rsidRPr="003B3D2E">
        <w:rPr>
          <w:szCs w:val="28"/>
          <w:lang w:val="ru-RU" w:eastAsia="ru-RU"/>
        </w:rPr>
        <w:t>поданням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gramStart"/>
      <w:r w:rsidRPr="003B3D2E">
        <w:rPr>
          <w:szCs w:val="28"/>
          <w:lang w:eastAsia="ru-RU"/>
        </w:rPr>
        <w:t>П</w:t>
      </w:r>
      <w:proofErr w:type="gramEnd"/>
      <w:r w:rsidRPr="003B3D2E">
        <w:rPr>
          <w:szCs w:val="28"/>
          <w:lang w:eastAsia="ru-RU"/>
        </w:rPr>
        <w:t>ідприємства.</w:t>
      </w:r>
    </w:p>
    <w:p w:rsidR="005769E2" w:rsidRPr="003B3D2E" w:rsidRDefault="005769E2" w:rsidP="003B3D2E">
      <w:pPr>
        <w:ind w:firstLine="709"/>
        <w:jc w:val="both"/>
        <w:rPr>
          <w:szCs w:val="28"/>
          <w:lang w:val="ru-RU" w:eastAsia="ru-RU"/>
        </w:rPr>
      </w:pPr>
      <w:r w:rsidRPr="003B3D2E">
        <w:rPr>
          <w:szCs w:val="28"/>
          <w:lang w:eastAsia="ru-RU"/>
        </w:rPr>
        <w:t>7</w:t>
      </w:r>
      <w:r w:rsidR="007478EF" w:rsidRPr="003B3D2E">
        <w:rPr>
          <w:szCs w:val="28"/>
          <w:lang w:eastAsia="ru-RU"/>
        </w:rPr>
        <w:t>4</w:t>
      </w:r>
      <w:r w:rsidRPr="003B3D2E">
        <w:rPr>
          <w:szCs w:val="28"/>
          <w:lang w:eastAsia="ru-RU"/>
        </w:rPr>
        <w:t>.</w:t>
      </w:r>
      <w:r w:rsidR="003455E6">
        <w:rPr>
          <w:szCs w:val="28"/>
          <w:lang w:eastAsia="ru-RU"/>
        </w:rPr>
        <w:t> </w:t>
      </w:r>
      <w:proofErr w:type="spellStart"/>
      <w:r w:rsidRPr="003B3D2E">
        <w:rPr>
          <w:szCs w:val="28"/>
          <w:lang w:val="ru-RU" w:eastAsia="ru-RU"/>
        </w:rPr>
        <w:t>Усі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інші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питання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діяльності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gramStart"/>
      <w:r w:rsidRPr="003B3D2E">
        <w:rPr>
          <w:szCs w:val="28"/>
          <w:lang w:eastAsia="ru-RU"/>
        </w:rPr>
        <w:t>П</w:t>
      </w:r>
      <w:proofErr w:type="gramEnd"/>
      <w:r w:rsidRPr="003B3D2E">
        <w:rPr>
          <w:szCs w:val="28"/>
          <w:lang w:eastAsia="ru-RU"/>
        </w:rPr>
        <w:t>ідприємства</w:t>
      </w:r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регулюються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чинним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законодавством</w:t>
      </w:r>
      <w:proofErr w:type="spellEnd"/>
      <w:r w:rsidRPr="003B3D2E">
        <w:rPr>
          <w:szCs w:val="28"/>
          <w:lang w:val="ru-RU" w:eastAsia="ru-RU"/>
        </w:rPr>
        <w:t xml:space="preserve"> </w:t>
      </w:r>
      <w:proofErr w:type="spellStart"/>
      <w:r w:rsidRPr="003B3D2E">
        <w:rPr>
          <w:szCs w:val="28"/>
          <w:lang w:val="ru-RU" w:eastAsia="ru-RU"/>
        </w:rPr>
        <w:t>України</w:t>
      </w:r>
      <w:proofErr w:type="spellEnd"/>
      <w:r w:rsidRPr="003B3D2E">
        <w:rPr>
          <w:szCs w:val="28"/>
          <w:lang w:val="ru-RU" w:eastAsia="ru-RU"/>
        </w:rPr>
        <w:t>.</w:t>
      </w:r>
    </w:p>
    <w:p w:rsidR="005769E2" w:rsidRPr="003B3D2E" w:rsidRDefault="005769E2" w:rsidP="003455E6">
      <w:pPr>
        <w:tabs>
          <w:tab w:val="left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  <w:lang w:val="ru-RU" w:eastAsia="ru-RU"/>
        </w:rPr>
      </w:pPr>
    </w:p>
    <w:p w:rsidR="005769E2" w:rsidRPr="003B3D2E" w:rsidRDefault="005769E2" w:rsidP="003455E6">
      <w:pPr>
        <w:jc w:val="both"/>
        <w:rPr>
          <w:szCs w:val="28"/>
          <w:lang w:eastAsia="ru-RU"/>
        </w:rPr>
      </w:pPr>
    </w:p>
    <w:p w:rsidR="005769E2" w:rsidRPr="003B3D2E" w:rsidRDefault="005769E2" w:rsidP="003455E6">
      <w:pPr>
        <w:jc w:val="both"/>
        <w:rPr>
          <w:szCs w:val="28"/>
          <w:lang w:eastAsia="ru-RU"/>
        </w:rPr>
      </w:pPr>
    </w:p>
    <w:p w:rsidR="005769E2" w:rsidRPr="003B3D2E" w:rsidRDefault="005769E2" w:rsidP="003455E6">
      <w:pPr>
        <w:jc w:val="both"/>
        <w:rPr>
          <w:szCs w:val="28"/>
          <w:lang w:eastAsia="ru-RU"/>
        </w:rPr>
      </w:pPr>
    </w:p>
    <w:p w:rsidR="008977C8" w:rsidRPr="003B3D2E" w:rsidRDefault="008977C8" w:rsidP="003455E6">
      <w:pPr>
        <w:jc w:val="both"/>
        <w:rPr>
          <w:szCs w:val="28"/>
          <w:lang w:eastAsia="ru-RU"/>
        </w:rPr>
      </w:pPr>
    </w:p>
    <w:p w:rsidR="005769E2" w:rsidRPr="003B3D2E" w:rsidRDefault="005769E2" w:rsidP="003455E6">
      <w:pPr>
        <w:jc w:val="both"/>
        <w:rPr>
          <w:szCs w:val="28"/>
          <w:lang w:eastAsia="ru-RU"/>
        </w:rPr>
      </w:pPr>
      <w:r w:rsidRPr="003B3D2E">
        <w:rPr>
          <w:bCs/>
          <w:szCs w:val="28"/>
          <w:lang w:eastAsia="ru-RU"/>
        </w:rPr>
        <w:t>Керівник секретаріату</w:t>
      </w:r>
      <w:r w:rsidR="003455E6">
        <w:rPr>
          <w:bCs/>
          <w:szCs w:val="28"/>
          <w:lang w:eastAsia="ru-RU"/>
        </w:rPr>
        <w:tab/>
      </w:r>
      <w:r w:rsidR="003455E6">
        <w:rPr>
          <w:bCs/>
          <w:szCs w:val="28"/>
          <w:lang w:eastAsia="ru-RU"/>
        </w:rPr>
        <w:tab/>
      </w:r>
      <w:r w:rsidR="003455E6">
        <w:rPr>
          <w:bCs/>
          <w:szCs w:val="28"/>
          <w:lang w:eastAsia="ru-RU"/>
        </w:rPr>
        <w:tab/>
      </w:r>
      <w:r w:rsidR="003455E6">
        <w:rPr>
          <w:bCs/>
          <w:szCs w:val="28"/>
          <w:lang w:eastAsia="ru-RU"/>
        </w:rPr>
        <w:tab/>
      </w:r>
      <w:r w:rsidR="003455E6">
        <w:rPr>
          <w:bCs/>
          <w:szCs w:val="28"/>
          <w:lang w:eastAsia="ru-RU"/>
        </w:rPr>
        <w:tab/>
      </w:r>
      <w:r w:rsidR="003455E6">
        <w:rPr>
          <w:bCs/>
          <w:szCs w:val="28"/>
          <w:lang w:eastAsia="ru-RU"/>
        </w:rPr>
        <w:tab/>
      </w:r>
      <w:r w:rsidR="003455E6">
        <w:rPr>
          <w:bCs/>
          <w:szCs w:val="28"/>
          <w:lang w:eastAsia="ru-RU"/>
        </w:rPr>
        <w:tab/>
      </w:r>
      <w:r w:rsidRPr="003B3D2E">
        <w:rPr>
          <w:bCs/>
          <w:szCs w:val="28"/>
          <w:lang w:eastAsia="ru-RU"/>
        </w:rPr>
        <w:t>Б. ПАНІЩЕВ</w:t>
      </w:r>
    </w:p>
    <w:sectPr w:rsidR="005769E2" w:rsidRPr="003B3D2E" w:rsidSect="003B3D2E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1D6" w:rsidRDefault="003151D6">
      <w:r>
        <w:separator/>
      </w:r>
    </w:p>
  </w:endnote>
  <w:endnote w:type="continuationSeparator" w:id="0">
    <w:p w:rsidR="003151D6" w:rsidRDefault="00315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1D6" w:rsidRDefault="003151D6">
      <w:r>
        <w:separator/>
      </w:r>
    </w:p>
  </w:footnote>
  <w:footnote w:type="continuationSeparator" w:id="0">
    <w:p w:rsidR="003151D6" w:rsidRDefault="00315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343" w:rsidRDefault="00090343" w:rsidP="000903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0343" w:rsidRDefault="0009034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999903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90343" w:rsidRPr="003B3D2E" w:rsidRDefault="00090343">
        <w:pPr>
          <w:pStyle w:val="a3"/>
          <w:jc w:val="center"/>
          <w:rPr>
            <w:sz w:val="24"/>
            <w:szCs w:val="24"/>
          </w:rPr>
        </w:pPr>
        <w:r w:rsidRPr="003B3D2E">
          <w:rPr>
            <w:sz w:val="24"/>
            <w:szCs w:val="24"/>
          </w:rPr>
          <w:fldChar w:fldCharType="begin"/>
        </w:r>
        <w:r w:rsidRPr="003B3D2E">
          <w:rPr>
            <w:sz w:val="24"/>
            <w:szCs w:val="24"/>
          </w:rPr>
          <w:instrText xml:space="preserve"> PAGE   \* MERGEFORMAT </w:instrText>
        </w:r>
        <w:r w:rsidRPr="003B3D2E">
          <w:rPr>
            <w:sz w:val="24"/>
            <w:szCs w:val="24"/>
          </w:rPr>
          <w:fldChar w:fldCharType="separate"/>
        </w:r>
        <w:r w:rsidR="00A431D6">
          <w:rPr>
            <w:noProof/>
            <w:sz w:val="24"/>
            <w:szCs w:val="24"/>
          </w:rPr>
          <w:t>2</w:t>
        </w:r>
        <w:r w:rsidRPr="003B3D2E">
          <w:rPr>
            <w:sz w:val="24"/>
            <w:szCs w:val="24"/>
          </w:rPr>
          <w:fldChar w:fldCharType="end"/>
        </w:r>
      </w:p>
    </w:sdtContent>
  </w:sdt>
  <w:p w:rsidR="00090343" w:rsidRPr="003B3D2E" w:rsidRDefault="00090343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27467"/>
    <w:multiLevelType w:val="hybridMultilevel"/>
    <w:tmpl w:val="3408954C"/>
    <w:lvl w:ilvl="0" w:tplc="8124AEE0">
      <w:start w:val="2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32EB"/>
    <w:rsid w:val="000479E4"/>
    <w:rsid w:val="00090343"/>
    <w:rsid w:val="00165D08"/>
    <w:rsid w:val="00187FF7"/>
    <w:rsid w:val="00196340"/>
    <w:rsid w:val="001B18AE"/>
    <w:rsid w:val="002068E9"/>
    <w:rsid w:val="00210014"/>
    <w:rsid w:val="00270F0D"/>
    <w:rsid w:val="002773B8"/>
    <w:rsid w:val="0029469F"/>
    <w:rsid w:val="002B0723"/>
    <w:rsid w:val="002C425B"/>
    <w:rsid w:val="002E4939"/>
    <w:rsid w:val="00306178"/>
    <w:rsid w:val="003145DC"/>
    <w:rsid w:val="003151D6"/>
    <w:rsid w:val="003432EB"/>
    <w:rsid w:val="003455E6"/>
    <w:rsid w:val="0035640B"/>
    <w:rsid w:val="003718F9"/>
    <w:rsid w:val="003B3AF1"/>
    <w:rsid w:val="003B3D2E"/>
    <w:rsid w:val="003E3D24"/>
    <w:rsid w:val="00401E1F"/>
    <w:rsid w:val="004043B0"/>
    <w:rsid w:val="00434BE1"/>
    <w:rsid w:val="00451A7E"/>
    <w:rsid w:val="00484482"/>
    <w:rsid w:val="005017EE"/>
    <w:rsid w:val="00507705"/>
    <w:rsid w:val="00561448"/>
    <w:rsid w:val="005769E2"/>
    <w:rsid w:val="00583A40"/>
    <w:rsid w:val="005D463D"/>
    <w:rsid w:val="005D6D78"/>
    <w:rsid w:val="005E6BC6"/>
    <w:rsid w:val="005F6469"/>
    <w:rsid w:val="00612161"/>
    <w:rsid w:val="0068472D"/>
    <w:rsid w:val="00692D65"/>
    <w:rsid w:val="006A12D5"/>
    <w:rsid w:val="007478EF"/>
    <w:rsid w:val="007C1CD1"/>
    <w:rsid w:val="008131F9"/>
    <w:rsid w:val="00887932"/>
    <w:rsid w:val="008977C8"/>
    <w:rsid w:val="008E32C5"/>
    <w:rsid w:val="00916844"/>
    <w:rsid w:val="00917F94"/>
    <w:rsid w:val="009A0B98"/>
    <w:rsid w:val="009A15F6"/>
    <w:rsid w:val="009B664E"/>
    <w:rsid w:val="009E1265"/>
    <w:rsid w:val="009F0FAB"/>
    <w:rsid w:val="00A431D6"/>
    <w:rsid w:val="00A442D0"/>
    <w:rsid w:val="00A666DF"/>
    <w:rsid w:val="00A75FB0"/>
    <w:rsid w:val="00AA2A82"/>
    <w:rsid w:val="00AE22FF"/>
    <w:rsid w:val="00B2345C"/>
    <w:rsid w:val="00B32AAD"/>
    <w:rsid w:val="00B3700E"/>
    <w:rsid w:val="00B40498"/>
    <w:rsid w:val="00B66367"/>
    <w:rsid w:val="00B7337D"/>
    <w:rsid w:val="00B944E3"/>
    <w:rsid w:val="00C20E3F"/>
    <w:rsid w:val="00C510B8"/>
    <w:rsid w:val="00C87AEE"/>
    <w:rsid w:val="00CC7402"/>
    <w:rsid w:val="00D377FD"/>
    <w:rsid w:val="00D507B5"/>
    <w:rsid w:val="00D549AE"/>
    <w:rsid w:val="00D562D3"/>
    <w:rsid w:val="00D9305F"/>
    <w:rsid w:val="00EC5690"/>
    <w:rsid w:val="00EC74B3"/>
    <w:rsid w:val="00EF4A54"/>
    <w:rsid w:val="00EF5E6F"/>
    <w:rsid w:val="00F80210"/>
    <w:rsid w:val="00FB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2E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32EB"/>
  </w:style>
  <w:style w:type="character" w:styleId="a5">
    <w:name w:val="page number"/>
    <w:basedOn w:val="a0"/>
    <w:rsid w:val="003432EB"/>
  </w:style>
  <w:style w:type="paragraph" w:styleId="a6">
    <w:name w:val="footer"/>
    <w:basedOn w:val="a"/>
    <w:link w:val="a7"/>
    <w:uiPriority w:val="99"/>
    <w:unhideWhenUsed/>
    <w:rsid w:val="00EF5E6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F5E6F"/>
  </w:style>
  <w:style w:type="paragraph" w:customStyle="1" w:styleId="1">
    <w:name w:val="Абзац списку1"/>
    <w:basedOn w:val="a"/>
    <w:rsid w:val="00165D08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styleId="a8">
    <w:name w:val="Body Text"/>
    <w:basedOn w:val="a"/>
    <w:link w:val="a9"/>
    <w:rsid w:val="003E3D24"/>
    <w:pPr>
      <w:spacing w:after="120"/>
    </w:pPr>
    <w:rPr>
      <w:sz w:val="20"/>
      <w:lang w:val="ru-RU" w:eastAsia="ru-RU"/>
    </w:rPr>
  </w:style>
  <w:style w:type="character" w:customStyle="1" w:styleId="a9">
    <w:name w:val="Основной текст Знак"/>
    <w:basedOn w:val="a0"/>
    <w:link w:val="a8"/>
    <w:rsid w:val="003E3D24"/>
    <w:rPr>
      <w:sz w:val="20"/>
      <w:lang w:val="ru-RU" w:eastAsia="ru-RU"/>
    </w:rPr>
  </w:style>
  <w:style w:type="character" w:customStyle="1" w:styleId="4">
    <w:name w:val="Основной текст (4)_"/>
    <w:link w:val="41"/>
    <w:rsid w:val="007478EF"/>
    <w:rPr>
      <w:b/>
      <w:bCs/>
      <w:sz w:val="30"/>
      <w:szCs w:val="30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7478EF"/>
    <w:pPr>
      <w:widowControl w:val="0"/>
      <w:shd w:val="clear" w:color="auto" w:fill="FFFFFF"/>
      <w:spacing w:before="240" w:line="370" w:lineRule="exact"/>
      <w:ind w:hanging="880"/>
    </w:pPr>
    <w:rPr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2E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32EB"/>
  </w:style>
  <w:style w:type="character" w:styleId="a5">
    <w:name w:val="page number"/>
    <w:basedOn w:val="a0"/>
    <w:rsid w:val="003432EB"/>
  </w:style>
  <w:style w:type="paragraph" w:styleId="a6">
    <w:name w:val="footer"/>
    <w:basedOn w:val="a"/>
    <w:link w:val="a7"/>
    <w:uiPriority w:val="99"/>
    <w:unhideWhenUsed/>
    <w:rsid w:val="00EF5E6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F5E6F"/>
  </w:style>
  <w:style w:type="paragraph" w:customStyle="1" w:styleId="1">
    <w:name w:val="Абзац списку1"/>
    <w:basedOn w:val="a"/>
    <w:rsid w:val="00165D08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styleId="a8">
    <w:name w:val="Body Text"/>
    <w:basedOn w:val="a"/>
    <w:link w:val="a9"/>
    <w:rsid w:val="003E3D24"/>
    <w:pPr>
      <w:spacing w:after="120"/>
    </w:pPr>
    <w:rPr>
      <w:sz w:val="20"/>
      <w:lang w:val="ru-RU" w:eastAsia="ru-RU"/>
    </w:rPr>
  </w:style>
  <w:style w:type="character" w:customStyle="1" w:styleId="a9">
    <w:name w:val="Основной текст Знак"/>
    <w:basedOn w:val="a0"/>
    <w:link w:val="a8"/>
    <w:rsid w:val="003E3D24"/>
    <w:rPr>
      <w:sz w:val="20"/>
      <w:lang w:val="ru-RU" w:eastAsia="ru-RU"/>
    </w:rPr>
  </w:style>
  <w:style w:type="character" w:customStyle="1" w:styleId="4">
    <w:name w:val="Основной текст (4)_"/>
    <w:link w:val="41"/>
    <w:rsid w:val="007478EF"/>
    <w:rPr>
      <w:b/>
      <w:bCs/>
      <w:sz w:val="30"/>
      <w:szCs w:val="30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7478EF"/>
    <w:pPr>
      <w:widowControl w:val="0"/>
      <w:shd w:val="clear" w:color="auto" w:fill="FFFFFF"/>
      <w:spacing w:before="240" w:line="370" w:lineRule="exact"/>
      <w:ind w:hanging="880"/>
    </w:pPr>
    <w:rPr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5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12</Pages>
  <Words>3596</Words>
  <Characters>20500</Characters>
  <Application>Microsoft Office Word</Application>
  <DocSecurity>0</DocSecurity>
  <Lines>170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Tanja</cp:lastModifiedBy>
  <cp:revision>14</cp:revision>
  <cp:lastPrinted>2020-12-02T14:19:00Z</cp:lastPrinted>
  <dcterms:created xsi:type="dcterms:W3CDTF">2020-11-27T13:00:00Z</dcterms:created>
  <dcterms:modified xsi:type="dcterms:W3CDTF">2020-12-03T11:53:00Z</dcterms:modified>
</cp:coreProperties>
</file>