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7" o:title=""/>
          </v:shape>
          <o:OLEObject Type="Embed" ProgID="Word.Picture.8" ShapeID="_x0000_i1025" DrawAspect="Content" ObjectID="_1668508320" r:id="rId8"/>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5D3EC6" w:rsidRDefault="005D3EC6" w:rsidP="008B2299">
      <w:pPr>
        <w:spacing w:before="120" w:line="240" w:lineRule="atLeast"/>
        <w:ind w:right="-1"/>
        <w:outlineLvl w:val="0"/>
        <w:rPr>
          <w:sz w:val="26"/>
          <w:lang w:val="uk-UA"/>
        </w:rPr>
      </w:pPr>
      <w:r w:rsidRPr="005D3EC6">
        <w:rPr>
          <w:sz w:val="28"/>
          <w:szCs w:val="28"/>
          <w:u w:val="single"/>
          <w:lang w:val="uk-UA"/>
        </w:rPr>
        <w:t>03.12.2020</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5D3EC6">
        <w:rPr>
          <w:sz w:val="28"/>
          <w:szCs w:val="28"/>
          <w:u w:val="single"/>
          <w:lang w:val="uk-UA"/>
        </w:rPr>
        <w:t>473-р</w:t>
      </w:r>
    </w:p>
    <w:p w:rsidR="008B2299" w:rsidRPr="002F3B8B" w:rsidRDefault="008B2299" w:rsidP="002F3B8B">
      <w:pPr>
        <w:outlineLvl w:val="0"/>
        <w:rPr>
          <w:sz w:val="28"/>
          <w:szCs w:val="28"/>
          <w:lang w:val="uk-UA"/>
        </w:rPr>
      </w:pPr>
    </w:p>
    <w:p w:rsidR="008B2299" w:rsidRPr="002F3B8B" w:rsidRDefault="008B2299" w:rsidP="002F3B8B">
      <w:pPr>
        <w:tabs>
          <w:tab w:val="left" w:pos="3960"/>
          <w:tab w:val="left" w:pos="4500"/>
          <w:tab w:val="left" w:pos="4680"/>
          <w:tab w:val="left" w:pos="5220"/>
          <w:tab w:val="left" w:pos="5502"/>
          <w:tab w:val="left" w:pos="9000"/>
        </w:tabs>
        <w:rPr>
          <w:sz w:val="28"/>
          <w:szCs w:val="28"/>
          <w:lang w:val="uk-UA"/>
        </w:rPr>
      </w:pPr>
    </w:p>
    <w:p w:rsidR="00D272AB" w:rsidRPr="002F3B8B" w:rsidRDefault="00D272AB" w:rsidP="002F3B8B">
      <w:pPr>
        <w:rPr>
          <w:sz w:val="28"/>
          <w:szCs w:val="28"/>
          <w:lang w:val="uk-UA"/>
        </w:rPr>
      </w:pPr>
      <w:r w:rsidRPr="002F3B8B">
        <w:rPr>
          <w:sz w:val="28"/>
          <w:szCs w:val="28"/>
          <w:lang w:val="uk-UA"/>
        </w:rPr>
        <w:t>Про передачу</w:t>
      </w:r>
    </w:p>
    <w:p w:rsidR="00D272AB" w:rsidRPr="002F3B8B" w:rsidRDefault="00D272AB" w:rsidP="002F3B8B">
      <w:pPr>
        <w:rPr>
          <w:sz w:val="28"/>
          <w:szCs w:val="28"/>
          <w:lang w:val="uk-UA"/>
        </w:rPr>
      </w:pPr>
      <w:r w:rsidRPr="002F3B8B">
        <w:rPr>
          <w:sz w:val="28"/>
          <w:szCs w:val="28"/>
          <w:lang w:val="uk-UA"/>
        </w:rPr>
        <w:t>лікарських препаратів</w:t>
      </w:r>
    </w:p>
    <w:p w:rsidR="00D272AB" w:rsidRPr="002F3B8B" w:rsidRDefault="00D272AB" w:rsidP="002F3B8B">
      <w:pPr>
        <w:rPr>
          <w:sz w:val="28"/>
          <w:szCs w:val="28"/>
          <w:lang w:val="uk-UA"/>
        </w:rPr>
      </w:pPr>
    </w:p>
    <w:p w:rsidR="00D272AB" w:rsidRPr="002F3B8B" w:rsidRDefault="00D272AB" w:rsidP="002F3B8B">
      <w:pPr>
        <w:rPr>
          <w:sz w:val="28"/>
          <w:szCs w:val="28"/>
          <w:lang w:val="uk-UA"/>
        </w:rPr>
      </w:pPr>
    </w:p>
    <w:p w:rsidR="00D272AB" w:rsidRPr="002F3B8B" w:rsidRDefault="00D272AB" w:rsidP="002F3B8B">
      <w:pPr>
        <w:ind w:firstLine="709"/>
        <w:jc w:val="both"/>
        <w:outlineLvl w:val="0"/>
        <w:rPr>
          <w:sz w:val="28"/>
          <w:szCs w:val="28"/>
          <w:lang w:val="uk-UA"/>
        </w:rPr>
      </w:pPr>
      <w:r w:rsidRPr="002F3B8B">
        <w:rPr>
          <w:sz w:val="28"/>
          <w:szCs w:val="28"/>
          <w:lang w:val="uk-UA"/>
        </w:rPr>
        <w:t>Відповідно до статті 5</w:t>
      </w:r>
      <w:r w:rsidR="00EB470E" w:rsidRPr="002F3B8B">
        <w:rPr>
          <w:sz w:val="28"/>
          <w:szCs w:val="28"/>
          <w:lang w:val="uk-UA"/>
        </w:rPr>
        <w:t>6</w:t>
      </w:r>
      <w:r w:rsidRPr="002F3B8B">
        <w:rPr>
          <w:sz w:val="28"/>
          <w:szCs w:val="28"/>
          <w:lang w:val="uk-UA"/>
        </w:rPr>
        <w:t xml:space="preserve"> Закону України "Про місцеве самоврядування</w:t>
      </w:r>
      <w:r w:rsidRPr="002F3B8B">
        <w:rPr>
          <w:sz w:val="28"/>
          <w:szCs w:val="28"/>
          <w:lang w:val="uk-UA"/>
        </w:rPr>
        <w:br/>
        <w:t>в Україні", рішення обласної ради від 20.12.2019 № 34-31/VII</w:t>
      </w:r>
      <w:r w:rsidRPr="002F3B8B">
        <w:rPr>
          <w:sz w:val="28"/>
          <w:szCs w:val="28"/>
          <w:lang w:val="uk-UA"/>
        </w:rPr>
        <w:br/>
        <w:t>"Про затвердження Положення про порядок передачі об’єктів права спільної власності територіальних громад сіл, селищ, міст Черкаської області", враховуючи рішення обласної ради від 16.12.2016 № 10-18/</w:t>
      </w:r>
      <w:r w:rsidRPr="002F3B8B">
        <w:rPr>
          <w:sz w:val="28"/>
          <w:szCs w:val="28"/>
          <w:lang w:val="en-US"/>
        </w:rPr>
        <w:t>VII</w:t>
      </w:r>
      <w:r w:rsidRPr="002F3B8B">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(із змінами), від 12.06.2020 № 37-11/VII "Про Перелік суб’єктів господарювання та об’єктів спільної власності територіальних громад сіл, селищ, міст Черкаської області", листи Управління охорони здоров’я Черкаської обласної державної адміністрації від 13.11.2020 № 4364/02/12-01-18, комунального некомерційного підприємства "Черкаський обласний клінічний госпіталь ветеранів війни Черкаської обласної ради" від 16.11.2020</w:t>
      </w:r>
      <w:r w:rsidR="002F3B8B">
        <w:rPr>
          <w:sz w:val="28"/>
          <w:szCs w:val="28"/>
          <w:lang w:val="uk-UA"/>
        </w:rPr>
        <w:br/>
      </w:r>
      <w:r w:rsidRPr="002F3B8B">
        <w:rPr>
          <w:sz w:val="28"/>
          <w:szCs w:val="28"/>
          <w:lang w:val="uk-UA"/>
        </w:rPr>
        <w:t>№ 301/01-17, комунального некомерційного підприємства "Черкаський обласний протитуберкульозний диспансер Черкаської обласної ради"</w:t>
      </w:r>
      <w:r w:rsidR="002F3B8B">
        <w:rPr>
          <w:sz w:val="28"/>
          <w:szCs w:val="28"/>
          <w:lang w:val="uk-UA"/>
        </w:rPr>
        <w:br/>
      </w:r>
      <w:r w:rsidRPr="002F3B8B">
        <w:rPr>
          <w:sz w:val="28"/>
          <w:szCs w:val="28"/>
          <w:lang w:val="uk-UA"/>
        </w:rPr>
        <w:t>від 27.07.2020 № бб23/11-20:</w:t>
      </w:r>
    </w:p>
    <w:p w:rsidR="00D272AB" w:rsidRPr="002F3B8B" w:rsidRDefault="00D272AB" w:rsidP="002F3B8B">
      <w:pPr>
        <w:jc w:val="both"/>
        <w:outlineLvl w:val="0"/>
        <w:rPr>
          <w:sz w:val="28"/>
          <w:szCs w:val="28"/>
          <w:lang w:val="uk-UA"/>
        </w:rPr>
      </w:pPr>
    </w:p>
    <w:p w:rsidR="00D272AB" w:rsidRPr="002F3B8B" w:rsidRDefault="00D272AB" w:rsidP="002F3B8B">
      <w:pPr>
        <w:ind w:firstLine="709"/>
        <w:jc w:val="both"/>
        <w:outlineLvl w:val="0"/>
        <w:rPr>
          <w:sz w:val="28"/>
          <w:szCs w:val="28"/>
          <w:lang w:val="uk-UA"/>
        </w:rPr>
      </w:pPr>
      <w:r w:rsidRPr="002F3B8B">
        <w:rPr>
          <w:sz w:val="28"/>
          <w:szCs w:val="28"/>
          <w:lang w:val="uk-UA"/>
        </w:rPr>
        <w:t>1. Передати з балансу комунального некомерційного підприємства "Черкаський обласний клінічний госпіталь ветеранів війни Черкаської обласної ради" на баланс комунального некомерційного підприємства "Черкаський обласний протитуберкульозний диспансер Черкаської обласної ради" такі лікарські препарати на загальну суму 3</w:t>
      </w:r>
      <w:r w:rsidR="002F3B8B">
        <w:rPr>
          <w:sz w:val="28"/>
          <w:szCs w:val="28"/>
          <w:lang w:val="uk-UA"/>
        </w:rPr>
        <w:t> </w:t>
      </w:r>
      <w:r w:rsidRPr="002F3B8B">
        <w:rPr>
          <w:sz w:val="28"/>
          <w:szCs w:val="28"/>
          <w:lang w:val="uk-UA"/>
        </w:rPr>
        <w:t xml:space="preserve">990,78 </w:t>
      </w:r>
      <w:proofErr w:type="spellStart"/>
      <w:r w:rsidRPr="002F3B8B">
        <w:rPr>
          <w:sz w:val="28"/>
          <w:szCs w:val="28"/>
          <w:lang w:val="uk-UA"/>
        </w:rPr>
        <w:t>грн</w:t>
      </w:r>
      <w:proofErr w:type="spellEnd"/>
      <w:r w:rsidRPr="002F3B8B">
        <w:rPr>
          <w:sz w:val="28"/>
          <w:szCs w:val="28"/>
          <w:lang w:val="uk-UA"/>
        </w:rPr>
        <w:t>:</w:t>
      </w:r>
    </w:p>
    <w:p w:rsidR="00D272AB" w:rsidRPr="002F3B8B" w:rsidRDefault="00D272AB" w:rsidP="002F3B8B">
      <w:pPr>
        <w:ind w:firstLine="709"/>
        <w:jc w:val="both"/>
        <w:outlineLvl w:val="0"/>
        <w:rPr>
          <w:sz w:val="28"/>
          <w:szCs w:val="28"/>
          <w:lang w:val="uk-UA"/>
        </w:rPr>
      </w:pPr>
      <w:r w:rsidRPr="002F3B8B">
        <w:rPr>
          <w:sz w:val="28"/>
          <w:szCs w:val="28"/>
          <w:lang w:val="uk-UA"/>
        </w:rPr>
        <w:t>1)</w:t>
      </w:r>
      <w:proofErr w:type="spellStart"/>
      <w:r w:rsidRPr="002F3B8B">
        <w:rPr>
          <w:sz w:val="28"/>
          <w:szCs w:val="28"/>
          <w:lang w:val="uk-UA"/>
        </w:rPr>
        <w:t> пантести</w:t>
      </w:r>
      <w:proofErr w:type="spellEnd"/>
      <w:r w:rsidRPr="002F3B8B">
        <w:rPr>
          <w:sz w:val="28"/>
          <w:szCs w:val="28"/>
          <w:lang w:val="uk-UA"/>
        </w:rPr>
        <w:t>н гель по 15</w:t>
      </w:r>
      <w:r w:rsidR="002F3B8B">
        <w:rPr>
          <w:sz w:val="28"/>
          <w:szCs w:val="28"/>
          <w:lang w:val="uk-UA"/>
        </w:rPr>
        <w:t> </w:t>
      </w:r>
      <w:r w:rsidRPr="002F3B8B">
        <w:rPr>
          <w:sz w:val="28"/>
          <w:szCs w:val="28"/>
          <w:lang w:val="uk-UA"/>
        </w:rPr>
        <w:t>г, кількістю 1 упаковка, на суму 47,43 грн;</w:t>
      </w:r>
    </w:p>
    <w:p w:rsidR="00D272AB" w:rsidRPr="002F3B8B" w:rsidRDefault="00D272AB" w:rsidP="002F3B8B">
      <w:pPr>
        <w:ind w:firstLine="709"/>
        <w:jc w:val="both"/>
        <w:outlineLvl w:val="0"/>
        <w:rPr>
          <w:sz w:val="28"/>
          <w:szCs w:val="28"/>
          <w:lang w:val="uk-UA"/>
        </w:rPr>
      </w:pPr>
      <w:r w:rsidRPr="002F3B8B">
        <w:rPr>
          <w:sz w:val="28"/>
          <w:szCs w:val="28"/>
          <w:lang w:val="uk-UA"/>
        </w:rPr>
        <w:t>2) преднізолон 1</w:t>
      </w:r>
      <w:r w:rsidR="002F3B8B">
        <w:rPr>
          <w:sz w:val="28"/>
          <w:szCs w:val="28"/>
          <w:lang w:val="uk-UA"/>
        </w:rPr>
        <w:t> </w:t>
      </w:r>
      <w:r w:rsidRPr="002F3B8B">
        <w:rPr>
          <w:sz w:val="28"/>
          <w:szCs w:val="28"/>
          <w:lang w:val="uk-UA"/>
        </w:rPr>
        <w:t>мл №</w:t>
      </w:r>
      <w:r w:rsidR="002F3B8B">
        <w:rPr>
          <w:sz w:val="28"/>
          <w:szCs w:val="28"/>
          <w:lang w:val="uk-UA"/>
        </w:rPr>
        <w:t> </w:t>
      </w:r>
      <w:r w:rsidRPr="002F3B8B">
        <w:rPr>
          <w:sz w:val="28"/>
          <w:szCs w:val="28"/>
          <w:lang w:val="uk-UA"/>
        </w:rPr>
        <w:t>3, кількістю 1 упаковка, на суму 73,26 грн;</w:t>
      </w:r>
    </w:p>
    <w:p w:rsidR="00D272AB" w:rsidRPr="002F3B8B" w:rsidRDefault="00D272AB" w:rsidP="002F3B8B">
      <w:pPr>
        <w:ind w:firstLine="709"/>
        <w:jc w:val="both"/>
        <w:outlineLvl w:val="0"/>
        <w:rPr>
          <w:sz w:val="28"/>
          <w:szCs w:val="28"/>
          <w:lang w:val="uk-UA"/>
        </w:rPr>
      </w:pPr>
      <w:r w:rsidRPr="002F3B8B">
        <w:rPr>
          <w:sz w:val="28"/>
          <w:szCs w:val="28"/>
          <w:lang w:val="uk-UA"/>
        </w:rPr>
        <w:t>3) глюкоза 5</w:t>
      </w:r>
      <w:r w:rsidR="002F3B8B">
        <w:rPr>
          <w:sz w:val="28"/>
          <w:szCs w:val="28"/>
          <w:lang w:val="uk-UA"/>
        </w:rPr>
        <w:t> </w:t>
      </w:r>
      <w:r w:rsidRPr="002F3B8B">
        <w:rPr>
          <w:sz w:val="28"/>
          <w:szCs w:val="28"/>
          <w:lang w:val="uk-UA"/>
        </w:rPr>
        <w:t>% 200</w:t>
      </w:r>
      <w:r w:rsidR="002F3B8B">
        <w:rPr>
          <w:sz w:val="28"/>
          <w:szCs w:val="28"/>
          <w:lang w:val="uk-UA"/>
        </w:rPr>
        <w:t> </w:t>
      </w:r>
      <w:r w:rsidRPr="002F3B8B">
        <w:rPr>
          <w:sz w:val="28"/>
          <w:szCs w:val="28"/>
          <w:lang w:val="uk-UA"/>
        </w:rPr>
        <w:t>мл.</w:t>
      </w:r>
      <w:r w:rsidR="002F3B8B">
        <w:rPr>
          <w:sz w:val="28"/>
          <w:szCs w:val="28"/>
          <w:lang w:val="uk-UA"/>
        </w:rPr>
        <w:t> </w:t>
      </w:r>
      <w:r w:rsidRPr="002F3B8B">
        <w:rPr>
          <w:sz w:val="28"/>
          <w:szCs w:val="28"/>
          <w:lang w:val="uk-UA"/>
        </w:rPr>
        <w:t>фл, кількістю 2 флакони, на суму 27,14 грн;</w:t>
      </w:r>
    </w:p>
    <w:p w:rsidR="00D272AB" w:rsidRPr="002F3B8B" w:rsidRDefault="00D272AB" w:rsidP="002F3B8B">
      <w:pPr>
        <w:ind w:firstLine="709"/>
        <w:jc w:val="both"/>
        <w:outlineLvl w:val="0"/>
        <w:rPr>
          <w:sz w:val="28"/>
          <w:szCs w:val="28"/>
          <w:lang w:val="uk-UA"/>
        </w:rPr>
      </w:pPr>
      <w:r w:rsidRPr="002F3B8B">
        <w:rPr>
          <w:sz w:val="28"/>
          <w:szCs w:val="28"/>
          <w:lang w:val="uk-UA"/>
        </w:rPr>
        <w:t>4)</w:t>
      </w:r>
      <w:proofErr w:type="spellStart"/>
      <w:r w:rsidRPr="002F3B8B">
        <w:rPr>
          <w:sz w:val="28"/>
          <w:szCs w:val="28"/>
          <w:lang w:val="uk-UA"/>
        </w:rPr>
        <w:t> еналози</w:t>
      </w:r>
      <w:proofErr w:type="spellEnd"/>
      <w:r w:rsidRPr="002F3B8B">
        <w:rPr>
          <w:sz w:val="28"/>
          <w:szCs w:val="28"/>
          <w:lang w:val="uk-UA"/>
        </w:rPr>
        <w:t>д 12,5</w:t>
      </w:r>
      <w:r w:rsidR="002F3B8B">
        <w:rPr>
          <w:sz w:val="28"/>
          <w:szCs w:val="28"/>
          <w:lang w:val="uk-UA"/>
        </w:rPr>
        <w:t> </w:t>
      </w:r>
      <w:r w:rsidRPr="002F3B8B">
        <w:rPr>
          <w:sz w:val="28"/>
          <w:szCs w:val="28"/>
          <w:lang w:val="uk-UA"/>
        </w:rPr>
        <w:t>мг №</w:t>
      </w:r>
      <w:r w:rsidR="002F3B8B">
        <w:rPr>
          <w:sz w:val="28"/>
          <w:szCs w:val="28"/>
          <w:lang w:val="uk-UA"/>
        </w:rPr>
        <w:t> </w:t>
      </w:r>
      <w:r w:rsidRPr="002F3B8B">
        <w:rPr>
          <w:sz w:val="28"/>
          <w:szCs w:val="28"/>
          <w:lang w:val="uk-UA"/>
        </w:rPr>
        <w:t>20, кількістю 1 упаковка, на суму 12,36 грн;</w:t>
      </w:r>
    </w:p>
    <w:p w:rsidR="00D272AB" w:rsidRPr="002F3B8B" w:rsidRDefault="00D272AB" w:rsidP="002F3B8B">
      <w:pPr>
        <w:ind w:firstLine="709"/>
        <w:jc w:val="both"/>
        <w:outlineLvl w:val="0"/>
        <w:rPr>
          <w:sz w:val="28"/>
          <w:szCs w:val="28"/>
          <w:lang w:val="uk-UA"/>
        </w:rPr>
      </w:pPr>
      <w:r w:rsidRPr="002F3B8B">
        <w:rPr>
          <w:sz w:val="28"/>
          <w:szCs w:val="28"/>
          <w:lang w:val="uk-UA"/>
        </w:rPr>
        <w:t>5)</w:t>
      </w:r>
      <w:proofErr w:type="spellStart"/>
      <w:r w:rsidRPr="002F3B8B">
        <w:rPr>
          <w:sz w:val="28"/>
          <w:szCs w:val="28"/>
          <w:lang w:val="uk-UA"/>
        </w:rPr>
        <w:t> медопра</w:t>
      </w:r>
      <w:proofErr w:type="spellEnd"/>
      <w:r w:rsidRPr="002F3B8B">
        <w:rPr>
          <w:sz w:val="28"/>
          <w:szCs w:val="28"/>
          <w:lang w:val="uk-UA"/>
        </w:rPr>
        <w:t>м 20</w:t>
      </w:r>
      <w:r w:rsidR="002F3B8B">
        <w:rPr>
          <w:sz w:val="28"/>
          <w:szCs w:val="28"/>
          <w:lang w:val="uk-UA"/>
        </w:rPr>
        <w:t> </w:t>
      </w:r>
      <w:r w:rsidRPr="002F3B8B">
        <w:rPr>
          <w:sz w:val="28"/>
          <w:szCs w:val="28"/>
          <w:lang w:val="uk-UA"/>
        </w:rPr>
        <w:t>мг №</w:t>
      </w:r>
      <w:r w:rsidR="002F3B8B">
        <w:rPr>
          <w:sz w:val="28"/>
          <w:szCs w:val="28"/>
          <w:lang w:val="uk-UA"/>
        </w:rPr>
        <w:t> </w:t>
      </w:r>
      <w:r w:rsidRPr="002F3B8B">
        <w:rPr>
          <w:sz w:val="28"/>
          <w:szCs w:val="28"/>
          <w:lang w:val="uk-UA"/>
        </w:rPr>
        <w:t>30, кількістю 1 упаковка, на суму 223,97 грн;</w:t>
      </w:r>
    </w:p>
    <w:p w:rsidR="00D272AB" w:rsidRPr="002F3B8B" w:rsidRDefault="00D272AB" w:rsidP="002F3B8B">
      <w:pPr>
        <w:ind w:firstLine="709"/>
        <w:jc w:val="both"/>
        <w:outlineLvl w:val="0"/>
        <w:rPr>
          <w:sz w:val="28"/>
          <w:szCs w:val="28"/>
          <w:lang w:val="uk-UA"/>
        </w:rPr>
      </w:pPr>
      <w:r w:rsidRPr="002F3B8B">
        <w:rPr>
          <w:sz w:val="28"/>
          <w:szCs w:val="28"/>
          <w:lang w:val="uk-UA"/>
        </w:rPr>
        <w:t>6)</w:t>
      </w:r>
      <w:proofErr w:type="spellStart"/>
      <w:r w:rsidRPr="002F3B8B">
        <w:rPr>
          <w:sz w:val="28"/>
          <w:szCs w:val="28"/>
          <w:lang w:val="uk-UA"/>
        </w:rPr>
        <w:t> метоклопрамі</w:t>
      </w:r>
      <w:proofErr w:type="spellEnd"/>
      <w:r w:rsidRPr="002F3B8B">
        <w:rPr>
          <w:sz w:val="28"/>
          <w:szCs w:val="28"/>
          <w:lang w:val="uk-UA"/>
        </w:rPr>
        <w:t xml:space="preserve">д </w:t>
      </w:r>
      <w:proofErr w:type="spellStart"/>
      <w:r w:rsidRPr="002F3B8B">
        <w:rPr>
          <w:sz w:val="28"/>
          <w:szCs w:val="28"/>
          <w:lang w:val="uk-UA"/>
        </w:rPr>
        <w:t>амп.</w:t>
      </w:r>
      <w:proofErr w:type="spellEnd"/>
      <w:r w:rsidR="002F3B8B">
        <w:rPr>
          <w:sz w:val="28"/>
          <w:szCs w:val="28"/>
          <w:lang w:val="uk-UA"/>
        </w:rPr>
        <w:t> </w:t>
      </w:r>
      <w:r w:rsidRPr="002F3B8B">
        <w:rPr>
          <w:sz w:val="28"/>
          <w:szCs w:val="28"/>
          <w:lang w:val="uk-UA"/>
        </w:rPr>
        <w:t>2</w:t>
      </w:r>
      <w:r w:rsidR="002F3B8B">
        <w:rPr>
          <w:sz w:val="28"/>
          <w:szCs w:val="28"/>
          <w:lang w:val="uk-UA"/>
        </w:rPr>
        <w:t> </w:t>
      </w:r>
      <w:r w:rsidRPr="002F3B8B">
        <w:rPr>
          <w:sz w:val="28"/>
          <w:szCs w:val="28"/>
          <w:lang w:val="uk-UA"/>
        </w:rPr>
        <w:t>мл №</w:t>
      </w:r>
      <w:r w:rsidR="002F3B8B">
        <w:rPr>
          <w:sz w:val="28"/>
          <w:szCs w:val="28"/>
          <w:lang w:val="uk-UA"/>
        </w:rPr>
        <w:t> </w:t>
      </w:r>
      <w:r w:rsidRPr="002F3B8B">
        <w:rPr>
          <w:sz w:val="28"/>
          <w:szCs w:val="28"/>
          <w:lang w:val="uk-UA"/>
        </w:rPr>
        <w:t>10, кількістю 1 ампула, на суму 28,25 грн;</w:t>
      </w:r>
    </w:p>
    <w:p w:rsidR="00D272AB" w:rsidRPr="002F3B8B" w:rsidRDefault="00D272AB" w:rsidP="002F3B8B">
      <w:pPr>
        <w:ind w:firstLine="709"/>
        <w:jc w:val="both"/>
        <w:outlineLvl w:val="0"/>
        <w:rPr>
          <w:sz w:val="28"/>
          <w:szCs w:val="28"/>
          <w:lang w:val="uk-UA"/>
        </w:rPr>
      </w:pPr>
      <w:r w:rsidRPr="002F3B8B">
        <w:rPr>
          <w:sz w:val="28"/>
          <w:szCs w:val="28"/>
          <w:lang w:val="uk-UA"/>
        </w:rPr>
        <w:lastRenderedPageBreak/>
        <w:t>7)</w:t>
      </w:r>
      <w:proofErr w:type="spellStart"/>
      <w:r w:rsidRPr="002F3B8B">
        <w:rPr>
          <w:sz w:val="28"/>
          <w:szCs w:val="28"/>
          <w:lang w:val="uk-UA"/>
        </w:rPr>
        <w:t> флуца</w:t>
      </w:r>
      <w:proofErr w:type="spellEnd"/>
      <w:r w:rsidRPr="002F3B8B">
        <w:rPr>
          <w:sz w:val="28"/>
          <w:szCs w:val="28"/>
          <w:lang w:val="uk-UA"/>
        </w:rPr>
        <w:t>р мазь 15,0, кількістю 2 упаковки, на суму 46,70 грн;</w:t>
      </w:r>
    </w:p>
    <w:p w:rsidR="00D272AB" w:rsidRPr="002F3B8B" w:rsidRDefault="00D272AB" w:rsidP="002F3B8B">
      <w:pPr>
        <w:ind w:firstLine="709"/>
        <w:jc w:val="both"/>
        <w:outlineLvl w:val="0"/>
        <w:rPr>
          <w:sz w:val="28"/>
          <w:szCs w:val="28"/>
          <w:lang w:val="uk-UA"/>
        </w:rPr>
      </w:pPr>
      <w:r w:rsidRPr="002F3B8B">
        <w:rPr>
          <w:sz w:val="28"/>
          <w:szCs w:val="28"/>
          <w:lang w:val="uk-UA"/>
        </w:rPr>
        <w:t>8)</w:t>
      </w:r>
      <w:proofErr w:type="spellStart"/>
      <w:r w:rsidRPr="002F3B8B">
        <w:rPr>
          <w:sz w:val="28"/>
          <w:szCs w:val="28"/>
          <w:lang w:val="uk-UA"/>
        </w:rPr>
        <w:t> мукосо</w:t>
      </w:r>
      <w:proofErr w:type="spellEnd"/>
      <w:r w:rsidRPr="002F3B8B">
        <w:rPr>
          <w:sz w:val="28"/>
          <w:szCs w:val="28"/>
          <w:lang w:val="uk-UA"/>
        </w:rPr>
        <w:t>л 7,5</w:t>
      </w:r>
      <w:r w:rsidR="002F3B8B">
        <w:rPr>
          <w:sz w:val="28"/>
          <w:szCs w:val="28"/>
          <w:lang w:val="uk-UA"/>
        </w:rPr>
        <w:t> </w:t>
      </w:r>
      <w:r w:rsidRPr="002F3B8B">
        <w:rPr>
          <w:sz w:val="28"/>
          <w:szCs w:val="28"/>
          <w:lang w:val="uk-UA"/>
        </w:rPr>
        <w:t>мг 2</w:t>
      </w:r>
      <w:r w:rsidR="002F3B8B">
        <w:rPr>
          <w:sz w:val="28"/>
          <w:szCs w:val="28"/>
          <w:lang w:val="uk-UA"/>
        </w:rPr>
        <w:t> </w:t>
      </w:r>
      <w:r w:rsidRPr="002F3B8B">
        <w:rPr>
          <w:sz w:val="28"/>
          <w:szCs w:val="28"/>
          <w:lang w:val="uk-UA"/>
        </w:rPr>
        <w:t>мл №</w:t>
      </w:r>
      <w:r w:rsidR="002F3B8B">
        <w:rPr>
          <w:sz w:val="28"/>
          <w:szCs w:val="28"/>
          <w:lang w:val="uk-UA"/>
        </w:rPr>
        <w:t> </w:t>
      </w:r>
      <w:r w:rsidRPr="002F3B8B">
        <w:rPr>
          <w:sz w:val="28"/>
          <w:szCs w:val="28"/>
          <w:lang w:val="uk-UA"/>
        </w:rPr>
        <w:t>5, кількістю 3 упаковки, на суму 137,70 грн;</w:t>
      </w:r>
    </w:p>
    <w:p w:rsidR="00D272AB" w:rsidRPr="002F3B8B" w:rsidRDefault="00D272AB" w:rsidP="002F3B8B">
      <w:pPr>
        <w:ind w:firstLine="709"/>
        <w:jc w:val="both"/>
        <w:outlineLvl w:val="0"/>
        <w:rPr>
          <w:sz w:val="28"/>
          <w:szCs w:val="28"/>
        </w:rPr>
      </w:pPr>
      <w:r w:rsidRPr="002F3B8B">
        <w:rPr>
          <w:sz w:val="28"/>
          <w:szCs w:val="28"/>
          <w:lang w:val="uk-UA"/>
        </w:rPr>
        <w:t>9)</w:t>
      </w:r>
      <w:proofErr w:type="spellStart"/>
      <w:r w:rsidRPr="002F3B8B">
        <w:rPr>
          <w:sz w:val="28"/>
          <w:szCs w:val="28"/>
          <w:lang w:val="uk-UA"/>
        </w:rPr>
        <w:t> інгаліпт-</w:t>
      </w:r>
      <w:proofErr w:type="spellEnd"/>
      <w:r w:rsidRPr="002F3B8B">
        <w:rPr>
          <w:sz w:val="28"/>
          <w:szCs w:val="28"/>
          <w:lang w:val="uk-UA"/>
        </w:rPr>
        <w:t xml:space="preserve">Н </w:t>
      </w:r>
      <w:proofErr w:type="spellStart"/>
      <w:r w:rsidRPr="002F3B8B">
        <w:rPr>
          <w:sz w:val="28"/>
          <w:szCs w:val="28"/>
          <w:lang w:val="uk-UA"/>
        </w:rPr>
        <w:t>спрей</w:t>
      </w:r>
      <w:proofErr w:type="spellEnd"/>
      <w:r w:rsidRPr="002F3B8B">
        <w:rPr>
          <w:sz w:val="28"/>
          <w:szCs w:val="28"/>
          <w:lang w:val="uk-UA"/>
        </w:rPr>
        <w:t xml:space="preserve"> для інгаляцій по 30</w:t>
      </w:r>
      <w:r w:rsidR="002F3B8B">
        <w:rPr>
          <w:sz w:val="28"/>
          <w:szCs w:val="28"/>
          <w:lang w:val="uk-UA"/>
        </w:rPr>
        <w:t> </w:t>
      </w:r>
      <w:r w:rsidRPr="002F3B8B">
        <w:rPr>
          <w:sz w:val="28"/>
          <w:szCs w:val="28"/>
          <w:lang w:val="uk-UA"/>
        </w:rPr>
        <w:t>г у балонах, кількістю</w:t>
      </w:r>
      <w:r w:rsidR="002F3B8B">
        <w:rPr>
          <w:sz w:val="28"/>
          <w:szCs w:val="28"/>
          <w:lang w:val="uk-UA"/>
        </w:rPr>
        <w:br/>
      </w:r>
      <w:r w:rsidRPr="002F3B8B">
        <w:rPr>
          <w:sz w:val="28"/>
          <w:szCs w:val="28"/>
          <w:lang w:val="uk-UA"/>
        </w:rPr>
        <w:t>20 упаковок, на суму 501,20 грн</w:t>
      </w:r>
      <w:r w:rsidRPr="002F3B8B">
        <w:rPr>
          <w:sz w:val="28"/>
          <w:szCs w:val="28"/>
        </w:rPr>
        <w:t>;</w:t>
      </w:r>
    </w:p>
    <w:p w:rsidR="00D272AB" w:rsidRPr="002F3B8B" w:rsidRDefault="00D272AB" w:rsidP="002F3B8B">
      <w:pPr>
        <w:ind w:firstLine="709"/>
        <w:jc w:val="both"/>
        <w:outlineLvl w:val="0"/>
        <w:rPr>
          <w:sz w:val="28"/>
          <w:szCs w:val="28"/>
          <w:lang w:val="uk-UA"/>
        </w:rPr>
      </w:pPr>
      <w:r w:rsidRPr="002F3B8B">
        <w:rPr>
          <w:sz w:val="28"/>
          <w:szCs w:val="28"/>
          <w:lang w:val="uk-UA"/>
        </w:rPr>
        <w:t>10)</w:t>
      </w:r>
      <w:proofErr w:type="spellStart"/>
      <w:r w:rsidRPr="002F3B8B">
        <w:rPr>
          <w:sz w:val="28"/>
          <w:szCs w:val="28"/>
          <w:lang w:val="uk-UA"/>
        </w:rPr>
        <w:t> реосорбілак</w:t>
      </w:r>
      <w:proofErr w:type="spellEnd"/>
      <w:r w:rsidRPr="002F3B8B">
        <w:rPr>
          <w:sz w:val="28"/>
          <w:szCs w:val="28"/>
          <w:lang w:val="uk-UA"/>
        </w:rPr>
        <w:t>т 200</w:t>
      </w:r>
      <w:r w:rsidR="002F3B8B">
        <w:rPr>
          <w:sz w:val="28"/>
          <w:szCs w:val="28"/>
          <w:lang w:val="uk-UA"/>
        </w:rPr>
        <w:t> </w:t>
      </w:r>
      <w:r w:rsidRPr="002F3B8B">
        <w:rPr>
          <w:sz w:val="28"/>
          <w:szCs w:val="28"/>
          <w:lang w:val="uk-UA"/>
        </w:rPr>
        <w:t>мл, кількістю 12 упаковок, на суму 983,76 грн;</w:t>
      </w:r>
    </w:p>
    <w:p w:rsidR="00D272AB" w:rsidRPr="002F3B8B" w:rsidRDefault="00D272AB" w:rsidP="002F3B8B">
      <w:pPr>
        <w:ind w:firstLine="709"/>
        <w:jc w:val="both"/>
        <w:outlineLvl w:val="0"/>
        <w:rPr>
          <w:sz w:val="28"/>
          <w:szCs w:val="28"/>
          <w:lang w:val="uk-UA"/>
        </w:rPr>
      </w:pPr>
      <w:r w:rsidRPr="002F3B8B">
        <w:rPr>
          <w:sz w:val="28"/>
          <w:szCs w:val="28"/>
          <w:lang w:val="uk-UA"/>
        </w:rPr>
        <w:t>11)</w:t>
      </w:r>
      <w:proofErr w:type="spellStart"/>
      <w:r w:rsidRPr="002F3B8B">
        <w:rPr>
          <w:sz w:val="28"/>
          <w:szCs w:val="28"/>
          <w:lang w:val="uk-UA"/>
        </w:rPr>
        <w:t> німеда</w:t>
      </w:r>
      <w:proofErr w:type="spellEnd"/>
      <w:r w:rsidRPr="002F3B8B">
        <w:rPr>
          <w:sz w:val="28"/>
          <w:szCs w:val="28"/>
          <w:lang w:val="uk-UA"/>
        </w:rPr>
        <w:t xml:space="preserve">р </w:t>
      </w:r>
      <w:proofErr w:type="spellStart"/>
      <w:r w:rsidRPr="002F3B8B">
        <w:rPr>
          <w:sz w:val="28"/>
          <w:szCs w:val="28"/>
          <w:lang w:val="uk-UA"/>
        </w:rPr>
        <w:t>гран.д</w:t>
      </w:r>
      <w:proofErr w:type="spellEnd"/>
      <w:r w:rsidRPr="002F3B8B">
        <w:rPr>
          <w:sz w:val="28"/>
          <w:szCs w:val="28"/>
          <w:lang w:val="uk-UA"/>
        </w:rPr>
        <w:t>/сусп.100</w:t>
      </w:r>
      <w:r w:rsidR="002F3B8B">
        <w:rPr>
          <w:sz w:val="28"/>
          <w:szCs w:val="28"/>
          <w:lang w:val="uk-UA"/>
        </w:rPr>
        <w:t> </w:t>
      </w:r>
      <w:r w:rsidRPr="002F3B8B">
        <w:rPr>
          <w:sz w:val="28"/>
          <w:szCs w:val="28"/>
          <w:lang w:val="uk-UA"/>
        </w:rPr>
        <w:t>мг/2</w:t>
      </w:r>
      <w:r w:rsidR="002F3B8B">
        <w:rPr>
          <w:sz w:val="28"/>
          <w:szCs w:val="28"/>
          <w:lang w:val="uk-UA"/>
        </w:rPr>
        <w:t> </w:t>
      </w:r>
      <w:r w:rsidRPr="002F3B8B">
        <w:rPr>
          <w:sz w:val="28"/>
          <w:szCs w:val="28"/>
          <w:lang w:val="uk-UA"/>
        </w:rPr>
        <w:t xml:space="preserve">г </w:t>
      </w:r>
      <w:proofErr w:type="spellStart"/>
      <w:r w:rsidRPr="002F3B8B">
        <w:rPr>
          <w:sz w:val="28"/>
          <w:szCs w:val="28"/>
          <w:lang w:val="uk-UA"/>
        </w:rPr>
        <w:t>па</w:t>
      </w:r>
      <w:proofErr w:type="spellEnd"/>
      <w:r w:rsidRPr="002F3B8B">
        <w:rPr>
          <w:sz w:val="28"/>
          <w:szCs w:val="28"/>
          <w:lang w:val="uk-UA"/>
        </w:rPr>
        <w:t>к.</w:t>
      </w:r>
      <w:r w:rsidR="002F3B8B">
        <w:rPr>
          <w:sz w:val="28"/>
          <w:szCs w:val="28"/>
          <w:lang w:val="uk-UA"/>
        </w:rPr>
        <w:t> </w:t>
      </w:r>
      <w:r w:rsidRPr="002F3B8B">
        <w:rPr>
          <w:sz w:val="28"/>
          <w:szCs w:val="28"/>
          <w:lang w:val="uk-UA"/>
        </w:rPr>
        <w:t>2г</w:t>
      </w:r>
      <w:r w:rsidR="002F3B8B">
        <w:rPr>
          <w:sz w:val="28"/>
          <w:szCs w:val="28"/>
          <w:lang w:val="uk-UA"/>
        </w:rPr>
        <w:t> </w:t>
      </w:r>
      <w:r w:rsidRPr="002F3B8B">
        <w:rPr>
          <w:sz w:val="28"/>
          <w:szCs w:val="28"/>
          <w:lang w:val="en-US"/>
        </w:rPr>
        <w:t>N</w:t>
      </w:r>
      <w:r w:rsidRPr="002F3B8B">
        <w:rPr>
          <w:sz w:val="28"/>
          <w:szCs w:val="28"/>
          <w:lang w:val="uk-UA"/>
        </w:rPr>
        <w:t>15, кількістю 5 упаковок,</w:t>
      </w:r>
      <w:r w:rsidR="002F3B8B">
        <w:rPr>
          <w:sz w:val="28"/>
          <w:szCs w:val="28"/>
          <w:lang w:val="uk-UA"/>
        </w:rPr>
        <w:br/>
      </w:r>
      <w:r w:rsidRPr="002F3B8B">
        <w:rPr>
          <w:sz w:val="28"/>
          <w:szCs w:val="28"/>
          <w:lang w:val="uk-UA"/>
        </w:rPr>
        <w:t>на суму 373,55 грн;</w:t>
      </w:r>
    </w:p>
    <w:p w:rsidR="00D272AB" w:rsidRPr="002F3B8B" w:rsidRDefault="00D272AB" w:rsidP="002F3B8B">
      <w:pPr>
        <w:ind w:firstLine="709"/>
        <w:jc w:val="both"/>
        <w:outlineLvl w:val="0"/>
        <w:rPr>
          <w:sz w:val="28"/>
          <w:szCs w:val="28"/>
          <w:lang w:val="uk-UA"/>
        </w:rPr>
      </w:pPr>
      <w:r w:rsidRPr="002F3B8B">
        <w:rPr>
          <w:sz w:val="28"/>
          <w:szCs w:val="28"/>
          <w:lang w:val="uk-UA"/>
        </w:rPr>
        <w:t>12)</w:t>
      </w:r>
      <w:proofErr w:type="spellStart"/>
      <w:r w:rsidRPr="002F3B8B">
        <w:rPr>
          <w:sz w:val="28"/>
          <w:szCs w:val="28"/>
          <w:lang w:val="uk-UA"/>
        </w:rPr>
        <w:t> ранітиди</w:t>
      </w:r>
      <w:proofErr w:type="spellEnd"/>
      <w:r w:rsidRPr="002F3B8B">
        <w:rPr>
          <w:sz w:val="28"/>
          <w:szCs w:val="28"/>
          <w:lang w:val="uk-UA"/>
        </w:rPr>
        <w:t xml:space="preserve">н </w:t>
      </w:r>
      <w:proofErr w:type="spellStart"/>
      <w:r w:rsidRPr="002F3B8B">
        <w:rPr>
          <w:sz w:val="28"/>
          <w:szCs w:val="28"/>
          <w:lang w:val="uk-UA"/>
        </w:rPr>
        <w:t>табл</w:t>
      </w:r>
      <w:proofErr w:type="spellEnd"/>
      <w:r w:rsidRPr="002F3B8B">
        <w:rPr>
          <w:sz w:val="28"/>
          <w:szCs w:val="28"/>
          <w:lang w:val="uk-UA"/>
        </w:rPr>
        <w:t xml:space="preserve"> 150</w:t>
      </w:r>
      <w:r w:rsidR="002F3B8B">
        <w:rPr>
          <w:sz w:val="28"/>
          <w:szCs w:val="28"/>
          <w:lang w:val="uk-UA"/>
        </w:rPr>
        <w:t> </w:t>
      </w:r>
      <w:r w:rsidRPr="002F3B8B">
        <w:rPr>
          <w:sz w:val="28"/>
          <w:szCs w:val="28"/>
          <w:lang w:val="uk-UA"/>
        </w:rPr>
        <w:t>мг</w:t>
      </w:r>
      <w:r w:rsidR="002F3B8B">
        <w:rPr>
          <w:sz w:val="28"/>
          <w:szCs w:val="28"/>
          <w:lang w:val="uk-UA"/>
        </w:rPr>
        <w:t xml:space="preserve"> </w:t>
      </w:r>
      <w:r w:rsidRPr="002F3B8B">
        <w:rPr>
          <w:sz w:val="28"/>
          <w:szCs w:val="28"/>
          <w:lang w:val="uk-UA"/>
        </w:rPr>
        <w:t>№</w:t>
      </w:r>
      <w:r w:rsidR="002F3B8B">
        <w:rPr>
          <w:sz w:val="28"/>
          <w:szCs w:val="28"/>
          <w:lang w:val="uk-UA"/>
        </w:rPr>
        <w:t> </w:t>
      </w:r>
      <w:r w:rsidRPr="002F3B8B">
        <w:rPr>
          <w:sz w:val="28"/>
          <w:szCs w:val="28"/>
          <w:lang w:val="uk-UA"/>
        </w:rPr>
        <w:t>20, кількістю 22 упаковки, на суму</w:t>
      </w:r>
      <w:r w:rsidR="002F3B8B">
        <w:rPr>
          <w:sz w:val="28"/>
          <w:szCs w:val="28"/>
          <w:lang w:val="uk-UA"/>
        </w:rPr>
        <w:br/>
      </w:r>
      <w:r w:rsidRPr="002F3B8B">
        <w:rPr>
          <w:sz w:val="28"/>
          <w:szCs w:val="28"/>
          <w:lang w:val="uk-UA"/>
        </w:rPr>
        <w:t xml:space="preserve">317,02 </w:t>
      </w:r>
      <w:proofErr w:type="spellStart"/>
      <w:r w:rsidRPr="002F3B8B">
        <w:rPr>
          <w:sz w:val="28"/>
          <w:szCs w:val="28"/>
          <w:lang w:val="uk-UA"/>
        </w:rPr>
        <w:t>грн</w:t>
      </w:r>
      <w:proofErr w:type="spellEnd"/>
      <w:r w:rsidRPr="002F3B8B">
        <w:rPr>
          <w:sz w:val="28"/>
          <w:szCs w:val="28"/>
          <w:lang w:val="uk-UA"/>
        </w:rPr>
        <w:t>;</w:t>
      </w:r>
    </w:p>
    <w:p w:rsidR="00D272AB" w:rsidRPr="002F3B8B" w:rsidRDefault="00D272AB" w:rsidP="002F3B8B">
      <w:pPr>
        <w:ind w:firstLine="709"/>
        <w:jc w:val="both"/>
        <w:outlineLvl w:val="0"/>
        <w:rPr>
          <w:sz w:val="28"/>
          <w:szCs w:val="28"/>
          <w:lang w:val="uk-UA"/>
        </w:rPr>
      </w:pPr>
      <w:r w:rsidRPr="002F3B8B">
        <w:rPr>
          <w:sz w:val="28"/>
          <w:szCs w:val="28"/>
          <w:lang w:val="uk-UA"/>
        </w:rPr>
        <w:t>13)</w:t>
      </w:r>
      <w:proofErr w:type="spellStart"/>
      <w:r w:rsidRPr="002F3B8B">
        <w:rPr>
          <w:sz w:val="28"/>
          <w:szCs w:val="28"/>
          <w:lang w:val="uk-UA"/>
        </w:rPr>
        <w:t> евкаба</w:t>
      </w:r>
      <w:proofErr w:type="spellEnd"/>
      <w:r w:rsidRPr="002F3B8B">
        <w:rPr>
          <w:sz w:val="28"/>
          <w:szCs w:val="28"/>
          <w:lang w:val="uk-UA"/>
        </w:rPr>
        <w:t>л краплі 1</w:t>
      </w:r>
      <w:r w:rsidR="002F3B8B">
        <w:rPr>
          <w:sz w:val="28"/>
          <w:szCs w:val="28"/>
          <w:lang w:val="uk-UA"/>
        </w:rPr>
        <w:t> </w:t>
      </w:r>
      <w:r w:rsidRPr="002F3B8B">
        <w:rPr>
          <w:sz w:val="28"/>
          <w:szCs w:val="28"/>
          <w:lang w:val="uk-UA"/>
        </w:rPr>
        <w:t>мг/</w:t>
      </w:r>
      <w:proofErr w:type="spellStart"/>
      <w:r w:rsidRPr="002F3B8B">
        <w:rPr>
          <w:sz w:val="28"/>
          <w:szCs w:val="28"/>
          <w:lang w:val="uk-UA"/>
        </w:rPr>
        <w:t>мл</w:t>
      </w:r>
      <w:proofErr w:type="spellEnd"/>
      <w:r w:rsidRPr="002F3B8B">
        <w:rPr>
          <w:sz w:val="28"/>
          <w:szCs w:val="28"/>
          <w:lang w:val="uk-UA"/>
        </w:rPr>
        <w:t>, у флаконі, по 1 флакону в картонній упаковці, кількістю 30 упаковок, на суму 923,40 грн;</w:t>
      </w:r>
    </w:p>
    <w:p w:rsidR="00D272AB" w:rsidRPr="002F3B8B" w:rsidRDefault="00D272AB" w:rsidP="002F3B8B">
      <w:pPr>
        <w:ind w:firstLine="709"/>
        <w:jc w:val="both"/>
        <w:outlineLvl w:val="0"/>
        <w:rPr>
          <w:sz w:val="28"/>
          <w:szCs w:val="28"/>
          <w:lang w:val="uk-UA"/>
        </w:rPr>
      </w:pPr>
      <w:r w:rsidRPr="002F3B8B">
        <w:rPr>
          <w:sz w:val="28"/>
          <w:szCs w:val="28"/>
          <w:lang w:val="uk-UA"/>
        </w:rPr>
        <w:t>14) вугілля активоване №</w:t>
      </w:r>
      <w:r w:rsidR="002F3B8B">
        <w:rPr>
          <w:sz w:val="28"/>
          <w:szCs w:val="28"/>
          <w:lang w:val="uk-UA"/>
        </w:rPr>
        <w:t> </w:t>
      </w:r>
      <w:r w:rsidRPr="002F3B8B">
        <w:rPr>
          <w:sz w:val="28"/>
          <w:szCs w:val="28"/>
          <w:lang w:val="uk-UA"/>
        </w:rPr>
        <w:t>10, кількістю 20 упаковок, на суму 55,60 грн;</w:t>
      </w:r>
    </w:p>
    <w:p w:rsidR="00D272AB" w:rsidRPr="002F3B8B" w:rsidRDefault="00D272AB" w:rsidP="002F3B8B">
      <w:pPr>
        <w:ind w:firstLine="709"/>
        <w:jc w:val="both"/>
        <w:outlineLvl w:val="0"/>
        <w:rPr>
          <w:sz w:val="28"/>
          <w:szCs w:val="28"/>
          <w:lang w:val="uk-UA"/>
        </w:rPr>
      </w:pPr>
      <w:r w:rsidRPr="002F3B8B">
        <w:rPr>
          <w:sz w:val="28"/>
          <w:szCs w:val="28"/>
          <w:lang w:val="uk-UA"/>
        </w:rPr>
        <w:t>15)</w:t>
      </w:r>
      <w:proofErr w:type="spellStart"/>
      <w:r w:rsidRPr="002F3B8B">
        <w:rPr>
          <w:sz w:val="28"/>
          <w:szCs w:val="28"/>
          <w:lang w:val="uk-UA"/>
        </w:rPr>
        <w:t> корваво</w:t>
      </w:r>
      <w:proofErr w:type="spellEnd"/>
      <w:r w:rsidRPr="002F3B8B">
        <w:rPr>
          <w:sz w:val="28"/>
          <w:szCs w:val="28"/>
          <w:lang w:val="uk-UA"/>
        </w:rPr>
        <w:t>л 25</w:t>
      </w:r>
      <w:r w:rsidR="002F3B8B">
        <w:rPr>
          <w:sz w:val="28"/>
          <w:szCs w:val="28"/>
          <w:lang w:val="uk-UA"/>
        </w:rPr>
        <w:t> </w:t>
      </w:r>
      <w:r w:rsidRPr="002F3B8B">
        <w:rPr>
          <w:sz w:val="28"/>
          <w:szCs w:val="28"/>
          <w:lang w:val="uk-UA"/>
        </w:rPr>
        <w:t>мл, кількістю 15 упаковок, на суму 167,70 грн;</w:t>
      </w:r>
    </w:p>
    <w:p w:rsidR="00D272AB" w:rsidRPr="002F3B8B" w:rsidRDefault="00D272AB" w:rsidP="002F3B8B">
      <w:pPr>
        <w:ind w:firstLine="709"/>
        <w:jc w:val="both"/>
        <w:outlineLvl w:val="0"/>
        <w:rPr>
          <w:sz w:val="28"/>
          <w:szCs w:val="28"/>
          <w:lang w:val="uk-UA"/>
        </w:rPr>
      </w:pPr>
      <w:r w:rsidRPr="002F3B8B">
        <w:rPr>
          <w:sz w:val="28"/>
          <w:szCs w:val="28"/>
          <w:lang w:val="uk-UA"/>
        </w:rPr>
        <w:t>16)</w:t>
      </w:r>
      <w:proofErr w:type="spellStart"/>
      <w:r w:rsidRPr="002F3B8B">
        <w:rPr>
          <w:sz w:val="28"/>
          <w:szCs w:val="28"/>
          <w:lang w:val="uk-UA"/>
        </w:rPr>
        <w:t> фармадипі</w:t>
      </w:r>
      <w:proofErr w:type="spellEnd"/>
      <w:r w:rsidRPr="002F3B8B">
        <w:rPr>
          <w:sz w:val="28"/>
          <w:szCs w:val="28"/>
          <w:lang w:val="uk-UA"/>
        </w:rPr>
        <w:t>н 2</w:t>
      </w:r>
      <w:r w:rsidR="002F3B8B">
        <w:rPr>
          <w:sz w:val="28"/>
          <w:szCs w:val="28"/>
          <w:lang w:val="uk-UA"/>
        </w:rPr>
        <w:t> </w:t>
      </w:r>
      <w:r w:rsidRPr="002F3B8B">
        <w:rPr>
          <w:sz w:val="28"/>
          <w:szCs w:val="28"/>
          <w:lang w:val="uk-UA"/>
        </w:rPr>
        <w:t>% 25</w:t>
      </w:r>
      <w:r w:rsidR="002F3B8B">
        <w:rPr>
          <w:sz w:val="28"/>
          <w:szCs w:val="28"/>
          <w:lang w:val="uk-UA"/>
        </w:rPr>
        <w:t> </w:t>
      </w:r>
      <w:r w:rsidRPr="002F3B8B">
        <w:rPr>
          <w:sz w:val="28"/>
          <w:szCs w:val="28"/>
          <w:lang w:val="uk-UA"/>
        </w:rPr>
        <w:t>мл, кількістю 2 упаковки, на суму 71,74 грн.</w:t>
      </w:r>
    </w:p>
    <w:p w:rsidR="00D272AB" w:rsidRPr="002F3B8B" w:rsidRDefault="00D272AB" w:rsidP="002F3B8B">
      <w:pPr>
        <w:jc w:val="both"/>
        <w:outlineLvl w:val="0"/>
        <w:rPr>
          <w:sz w:val="20"/>
          <w:szCs w:val="20"/>
          <w:lang w:val="uk-UA"/>
        </w:rPr>
      </w:pPr>
    </w:p>
    <w:p w:rsidR="00D272AB" w:rsidRPr="002F3B8B" w:rsidRDefault="00D272AB" w:rsidP="002F3B8B">
      <w:pPr>
        <w:ind w:firstLine="709"/>
        <w:jc w:val="both"/>
        <w:outlineLvl w:val="0"/>
        <w:rPr>
          <w:sz w:val="28"/>
          <w:szCs w:val="28"/>
          <w:lang w:val="uk-UA"/>
        </w:rPr>
      </w:pPr>
      <w:r w:rsidRPr="002F3B8B">
        <w:rPr>
          <w:sz w:val="28"/>
          <w:szCs w:val="28"/>
          <w:lang w:val="uk-UA"/>
        </w:rPr>
        <w:t xml:space="preserve">2. Утворити комісію з передачі лікарських препаратів </w:t>
      </w:r>
      <w:r w:rsidR="002F3B8B">
        <w:rPr>
          <w:sz w:val="28"/>
          <w:szCs w:val="28"/>
          <w:lang w:val="uk-UA"/>
        </w:rPr>
        <w:t>і</w:t>
      </w:r>
      <w:r w:rsidRPr="002F3B8B">
        <w:rPr>
          <w:sz w:val="28"/>
          <w:szCs w:val="28"/>
          <w:lang w:val="uk-UA"/>
        </w:rPr>
        <w:t>з балансу комунального некомерційного підприємства "Черкаський обласний клінічний госпіталь ветеранів війни Черкаської обласної ради" на баланс комунального некомерційного підприємства "Черкаський обласний протитуберкульозний диспансер Черкаської обласної ради" (далі – Комісія) та затвердити її склад згідно з додатком.</w:t>
      </w:r>
    </w:p>
    <w:p w:rsidR="00D272AB" w:rsidRPr="002F3B8B" w:rsidRDefault="00D272AB" w:rsidP="002F3B8B">
      <w:pPr>
        <w:ind w:firstLine="709"/>
        <w:jc w:val="both"/>
        <w:rPr>
          <w:sz w:val="28"/>
          <w:szCs w:val="28"/>
          <w:lang w:val="uk-UA"/>
        </w:rPr>
      </w:pPr>
      <w:r w:rsidRPr="002F3B8B">
        <w:rPr>
          <w:sz w:val="28"/>
          <w:szCs w:val="28"/>
          <w:lang w:val="uk-UA"/>
        </w:rPr>
        <w:t>3. Комісії:</w:t>
      </w:r>
    </w:p>
    <w:p w:rsidR="00D272AB" w:rsidRPr="002F3B8B" w:rsidRDefault="00D272AB" w:rsidP="002F3B8B">
      <w:pPr>
        <w:ind w:firstLine="709"/>
        <w:jc w:val="both"/>
        <w:rPr>
          <w:sz w:val="28"/>
          <w:szCs w:val="28"/>
          <w:lang w:val="uk-UA"/>
        </w:rPr>
      </w:pPr>
      <w:r w:rsidRPr="002F3B8B">
        <w:rPr>
          <w:sz w:val="28"/>
          <w:szCs w:val="28"/>
          <w:lang w:val="uk-UA"/>
        </w:rPr>
        <w:t>1) забезпечити здійснення передбачених рішенням обласної ради</w:t>
      </w:r>
      <w:r w:rsidRPr="002F3B8B">
        <w:rPr>
          <w:sz w:val="28"/>
          <w:szCs w:val="28"/>
          <w:lang w:val="uk-UA"/>
        </w:rPr>
        <w:br/>
        <w:t>від 20.12.2019 № 34-31/VII "Про затвердження Положення про порядок передачі об’єктів права спільної власності територіальних громад сіл, селищ, міст Черкаської області" заходів, пов’язаних із передачею та прийняттям лікарських препаратів;</w:t>
      </w:r>
    </w:p>
    <w:p w:rsidR="00D272AB" w:rsidRPr="002F3B8B" w:rsidRDefault="00D272AB" w:rsidP="002F3B8B">
      <w:pPr>
        <w:ind w:firstLine="709"/>
        <w:jc w:val="both"/>
        <w:rPr>
          <w:sz w:val="28"/>
          <w:szCs w:val="28"/>
        </w:rPr>
      </w:pPr>
      <w:r w:rsidRPr="002F3B8B">
        <w:rPr>
          <w:sz w:val="28"/>
          <w:szCs w:val="28"/>
          <w:lang w:val="uk-UA"/>
        </w:rPr>
        <w:t>2) передачу активів здійснити протягом 10 календарних днів та оформити актом приймання-передачі</w:t>
      </w:r>
      <w:r w:rsidRPr="002F3B8B">
        <w:rPr>
          <w:sz w:val="28"/>
          <w:szCs w:val="28"/>
        </w:rPr>
        <w:t>;</w:t>
      </w:r>
    </w:p>
    <w:p w:rsidR="00D272AB" w:rsidRPr="002F3B8B" w:rsidRDefault="00D272AB" w:rsidP="002F3B8B">
      <w:pPr>
        <w:ind w:firstLine="709"/>
        <w:jc w:val="both"/>
        <w:rPr>
          <w:sz w:val="28"/>
          <w:szCs w:val="28"/>
          <w:lang w:val="uk-UA"/>
        </w:rPr>
      </w:pPr>
      <w:r w:rsidRPr="002F3B8B">
        <w:rPr>
          <w:sz w:val="28"/>
          <w:szCs w:val="28"/>
          <w:lang w:val="uk-UA"/>
        </w:rPr>
        <w:t>3) акт приймання-передачі подати на затвердження голові обласної ради</w:t>
      </w:r>
      <w:r w:rsidRPr="002F3B8B">
        <w:rPr>
          <w:sz w:val="28"/>
          <w:szCs w:val="28"/>
          <w:lang w:val="uk-UA"/>
        </w:rPr>
        <w:br/>
        <w:t>у дводенний строк після передачі лікарських препаратів.</w:t>
      </w:r>
    </w:p>
    <w:p w:rsidR="00D272AB" w:rsidRPr="002F3B8B" w:rsidRDefault="00D272AB" w:rsidP="002F3B8B">
      <w:pPr>
        <w:jc w:val="both"/>
        <w:rPr>
          <w:sz w:val="20"/>
          <w:szCs w:val="20"/>
          <w:lang w:val="uk-UA"/>
        </w:rPr>
      </w:pPr>
    </w:p>
    <w:p w:rsidR="00D272AB" w:rsidRPr="002F3B8B" w:rsidRDefault="00D272AB" w:rsidP="002F3B8B">
      <w:pPr>
        <w:ind w:firstLine="709"/>
        <w:jc w:val="both"/>
        <w:rPr>
          <w:sz w:val="28"/>
          <w:szCs w:val="28"/>
          <w:lang w:val="uk-UA"/>
        </w:rPr>
      </w:pPr>
      <w:r w:rsidRPr="002F3B8B">
        <w:rPr>
          <w:sz w:val="28"/>
          <w:szCs w:val="28"/>
          <w:lang w:val="uk-UA"/>
        </w:rPr>
        <w:t>4. Контроль за виконанням розпорядження покласти на управління майном виконавчого апарату обласної ради.</w:t>
      </w:r>
    </w:p>
    <w:p w:rsidR="00D272AB" w:rsidRPr="002F3B8B" w:rsidRDefault="00D272AB" w:rsidP="002F3B8B">
      <w:pPr>
        <w:jc w:val="both"/>
        <w:rPr>
          <w:sz w:val="28"/>
          <w:szCs w:val="28"/>
          <w:lang w:val="uk-UA"/>
        </w:rPr>
      </w:pPr>
    </w:p>
    <w:p w:rsidR="00D272AB" w:rsidRPr="002F3B8B" w:rsidRDefault="00D272AB" w:rsidP="002F3B8B">
      <w:pPr>
        <w:jc w:val="both"/>
        <w:rPr>
          <w:sz w:val="28"/>
          <w:szCs w:val="28"/>
          <w:lang w:val="uk-UA"/>
        </w:rPr>
      </w:pPr>
    </w:p>
    <w:p w:rsidR="00D272AB" w:rsidRPr="002F3B8B" w:rsidRDefault="00D272AB" w:rsidP="002F3B8B">
      <w:pPr>
        <w:jc w:val="both"/>
        <w:rPr>
          <w:sz w:val="28"/>
          <w:szCs w:val="28"/>
          <w:lang w:val="uk-UA"/>
        </w:rPr>
      </w:pPr>
    </w:p>
    <w:p w:rsidR="00D272AB" w:rsidRPr="002F3B8B" w:rsidRDefault="00D272AB" w:rsidP="002F3B8B">
      <w:pPr>
        <w:jc w:val="both"/>
        <w:rPr>
          <w:sz w:val="28"/>
          <w:szCs w:val="28"/>
          <w:lang w:val="uk-UA"/>
        </w:rPr>
      </w:pPr>
    </w:p>
    <w:p w:rsidR="00D272AB" w:rsidRPr="002F3B8B" w:rsidRDefault="00D272AB" w:rsidP="002F3B8B">
      <w:pPr>
        <w:jc w:val="both"/>
        <w:rPr>
          <w:sz w:val="28"/>
          <w:szCs w:val="28"/>
          <w:lang w:val="uk-UA"/>
        </w:rPr>
      </w:pPr>
    </w:p>
    <w:p w:rsidR="00D272AB" w:rsidRPr="002F3B8B" w:rsidRDefault="00EB470E" w:rsidP="002F3B8B">
      <w:pPr>
        <w:jc w:val="both"/>
        <w:rPr>
          <w:sz w:val="28"/>
          <w:szCs w:val="28"/>
        </w:rPr>
      </w:pPr>
      <w:r w:rsidRPr="002F3B8B">
        <w:rPr>
          <w:sz w:val="28"/>
          <w:szCs w:val="28"/>
          <w:lang w:val="uk-UA"/>
        </w:rPr>
        <w:t>Перший заступник г</w:t>
      </w:r>
      <w:r w:rsidR="00D272AB" w:rsidRPr="002F3B8B">
        <w:rPr>
          <w:sz w:val="28"/>
          <w:szCs w:val="28"/>
          <w:lang w:val="uk-UA"/>
        </w:rPr>
        <w:t>олов</w:t>
      </w:r>
      <w:r w:rsidRPr="002F3B8B">
        <w:rPr>
          <w:sz w:val="28"/>
          <w:szCs w:val="28"/>
          <w:lang w:val="uk-UA"/>
        </w:rPr>
        <w:t>и</w:t>
      </w:r>
      <w:r w:rsidR="00D272AB" w:rsidRPr="002F3B8B">
        <w:rPr>
          <w:sz w:val="28"/>
          <w:szCs w:val="28"/>
          <w:lang w:val="uk-UA"/>
        </w:rPr>
        <w:tab/>
      </w:r>
      <w:r w:rsidR="00D272AB" w:rsidRPr="002F3B8B">
        <w:rPr>
          <w:sz w:val="28"/>
          <w:szCs w:val="28"/>
          <w:lang w:val="uk-UA"/>
        </w:rPr>
        <w:tab/>
      </w:r>
      <w:r w:rsidR="00D272AB" w:rsidRPr="002F3B8B">
        <w:rPr>
          <w:sz w:val="28"/>
          <w:szCs w:val="28"/>
          <w:lang w:val="uk-UA"/>
        </w:rPr>
        <w:tab/>
      </w:r>
      <w:r w:rsidR="002F3B8B">
        <w:rPr>
          <w:sz w:val="28"/>
          <w:szCs w:val="28"/>
          <w:lang w:val="uk-UA"/>
        </w:rPr>
        <w:tab/>
      </w:r>
      <w:r w:rsidR="00D272AB" w:rsidRPr="002F3B8B">
        <w:rPr>
          <w:sz w:val="28"/>
          <w:szCs w:val="28"/>
          <w:lang w:val="uk-UA"/>
        </w:rPr>
        <w:tab/>
      </w:r>
      <w:r w:rsidR="00D272AB" w:rsidRPr="002F3B8B">
        <w:rPr>
          <w:sz w:val="28"/>
          <w:szCs w:val="28"/>
          <w:lang w:val="uk-UA"/>
        </w:rPr>
        <w:tab/>
      </w:r>
      <w:r w:rsidRPr="002F3B8B">
        <w:rPr>
          <w:sz w:val="28"/>
          <w:szCs w:val="28"/>
          <w:lang w:val="uk-UA"/>
        </w:rPr>
        <w:t>В. ТАРАСЕНКО</w:t>
      </w:r>
    </w:p>
    <w:sectPr w:rsidR="00D272AB" w:rsidRPr="002F3B8B" w:rsidSect="002F3B8B">
      <w:headerReference w:type="default" r:id="rId9"/>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BDB" w:rsidRDefault="00341BDB" w:rsidP="002F3B8B">
      <w:r>
        <w:separator/>
      </w:r>
    </w:p>
  </w:endnote>
  <w:endnote w:type="continuationSeparator" w:id="0">
    <w:p w:rsidR="00341BDB" w:rsidRDefault="00341BDB" w:rsidP="002F3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BDB" w:rsidRDefault="00341BDB" w:rsidP="002F3B8B">
      <w:r>
        <w:separator/>
      </w:r>
    </w:p>
  </w:footnote>
  <w:footnote w:type="continuationSeparator" w:id="0">
    <w:p w:rsidR="00341BDB" w:rsidRDefault="00341BDB" w:rsidP="002F3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418844"/>
      <w:docPartObj>
        <w:docPartGallery w:val="Page Numbers (Top of Page)"/>
        <w:docPartUnique/>
      </w:docPartObj>
    </w:sdtPr>
    <w:sdtEndPr/>
    <w:sdtContent>
      <w:p w:rsidR="002F3B8B" w:rsidRDefault="00341BDB">
        <w:pPr>
          <w:pStyle w:val="a3"/>
          <w:jc w:val="center"/>
        </w:pPr>
        <w:r>
          <w:fldChar w:fldCharType="begin"/>
        </w:r>
        <w:r>
          <w:instrText xml:space="preserve"> PAGE   \* MERGEFORMAT </w:instrText>
        </w:r>
        <w:r>
          <w:fldChar w:fldCharType="separate"/>
        </w:r>
        <w:r w:rsidR="005D3EC6">
          <w:rPr>
            <w:noProof/>
          </w:rPr>
          <w:t>2</w:t>
        </w:r>
        <w:r>
          <w:rPr>
            <w:noProof/>
          </w:rPr>
          <w:fldChar w:fldCharType="end"/>
        </w:r>
      </w:p>
    </w:sdtContent>
  </w:sdt>
  <w:p w:rsidR="002F3B8B" w:rsidRDefault="002F3B8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211C25"/>
    <w:rsid w:val="002F3B8B"/>
    <w:rsid w:val="0030133B"/>
    <w:rsid w:val="00341BDB"/>
    <w:rsid w:val="00397915"/>
    <w:rsid w:val="00411344"/>
    <w:rsid w:val="005D3EC6"/>
    <w:rsid w:val="0075081E"/>
    <w:rsid w:val="007A1FBA"/>
    <w:rsid w:val="008B2299"/>
    <w:rsid w:val="0093691C"/>
    <w:rsid w:val="00AE50D5"/>
    <w:rsid w:val="00B56F3D"/>
    <w:rsid w:val="00BB6A5E"/>
    <w:rsid w:val="00CA5172"/>
    <w:rsid w:val="00D272AB"/>
    <w:rsid w:val="00D401B8"/>
    <w:rsid w:val="00EB3A15"/>
    <w:rsid w:val="00EB470E"/>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2F3B8B"/>
    <w:pPr>
      <w:tabs>
        <w:tab w:val="center" w:pos="4819"/>
        <w:tab w:val="right" w:pos="9639"/>
      </w:tabs>
    </w:pPr>
  </w:style>
  <w:style w:type="character" w:customStyle="1" w:styleId="a4">
    <w:name w:val="Верхний колонтитул Знак"/>
    <w:basedOn w:val="a0"/>
    <w:link w:val="a3"/>
    <w:uiPriority w:val="99"/>
    <w:rsid w:val="002F3B8B"/>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2F3B8B"/>
    <w:pPr>
      <w:tabs>
        <w:tab w:val="center" w:pos="4819"/>
        <w:tab w:val="right" w:pos="9639"/>
      </w:tabs>
    </w:pPr>
  </w:style>
  <w:style w:type="character" w:customStyle="1" w:styleId="a6">
    <w:name w:val="Нижний колонтитул Знак"/>
    <w:basedOn w:val="a0"/>
    <w:link w:val="a5"/>
    <w:uiPriority w:val="99"/>
    <w:semiHidden/>
    <w:rsid w:val="002F3B8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88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573</Words>
  <Characters>3269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7</cp:revision>
  <cp:lastPrinted>2020-12-03T06:16:00Z</cp:lastPrinted>
  <dcterms:created xsi:type="dcterms:W3CDTF">2018-10-09T07:10:00Z</dcterms:created>
  <dcterms:modified xsi:type="dcterms:W3CDTF">2020-12-03T11:46:00Z</dcterms:modified>
</cp:coreProperties>
</file>