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644875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37FD6" w:rsidRDefault="00437FD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437FD6">
        <w:rPr>
          <w:sz w:val="28"/>
          <w:szCs w:val="28"/>
          <w:u w:val="single"/>
          <w:lang w:val="uk-UA"/>
        </w:rPr>
        <w:t>11.09.2020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37FD6">
        <w:rPr>
          <w:sz w:val="28"/>
          <w:szCs w:val="28"/>
          <w:u w:val="single"/>
          <w:lang w:val="uk-UA"/>
        </w:rPr>
        <w:t>453-р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</w:p>
    <w:p w:rsidR="006218D9" w:rsidRPr="001348EC" w:rsidRDefault="006218D9" w:rsidP="001348EC">
      <w:pPr>
        <w:rPr>
          <w:sz w:val="28"/>
          <w:szCs w:val="28"/>
          <w:lang w:val="uk-UA"/>
        </w:rPr>
      </w:pPr>
    </w:p>
    <w:p w:rsidR="006218D9" w:rsidRPr="001348EC" w:rsidRDefault="006218D9" w:rsidP="001348EC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Про затвердження Статуту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КОМУНАЛЬНОГО ПІДПРИЄМСТВА</w:t>
      </w:r>
    </w:p>
    <w:p w:rsidR="006218D9" w:rsidRPr="001348EC" w:rsidRDefault="006218D9" w:rsidP="001348EC">
      <w:pPr>
        <w:tabs>
          <w:tab w:val="left" w:pos="5700"/>
        </w:tabs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"УПРАВЛІННЯ ПО ЕКСПЛУАТАЦІЇ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БУДИНКУ РАД І ОБ</w:t>
      </w:r>
      <w:r w:rsidR="001348EC" w:rsidRPr="00B62131">
        <w:rPr>
          <w:sz w:val="28"/>
          <w:szCs w:val="28"/>
        </w:rPr>
        <w:t>’</w:t>
      </w:r>
      <w:r w:rsidRPr="001348EC">
        <w:rPr>
          <w:sz w:val="28"/>
          <w:szCs w:val="28"/>
          <w:lang w:val="uk-UA"/>
        </w:rPr>
        <w:t>ЄКТІВ ОБЛАСНОЇ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КОМУНАЛЬНОЇ ВЛАСНОСТІ"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в новій редакції</w:t>
      </w:r>
    </w:p>
    <w:p w:rsidR="006218D9" w:rsidRPr="001348EC" w:rsidRDefault="006218D9" w:rsidP="001348EC">
      <w:pPr>
        <w:rPr>
          <w:sz w:val="28"/>
          <w:szCs w:val="28"/>
          <w:lang w:val="uk-UA"/>
        </w:rPr>
      </w:pPr>
    </w:p>
    <w:p w:rsidR="006218D9" w:rsidRPr="001348EC" w:rsidRDefault="006218D9" w:rsidP="001348EC">
      <w:pPr>
        <w:rPr>
          <w:sz w:val="28"/>
          <w:szCs w:val="28"/>
          <w:lang w:val="uk-UA"/>
        </w:rPr>
      </w:pPr>
    </w:p>
    <w:p w:rsidR="006218D9" w:rsidRPr="001348EC" w:rsidRDefault="006218D9" w:rsidP="001348EC">
      <w:pPr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Відповідно до статті 5</w:t>
      </w:r>
      <w:r w:rsidR="00B62131">
        <w:rPr>
          <w:sz w:val="28"/>
          <w:szCs w:val="28"/>
          <w:lang w:val="uk-UA"/>
        </w:rPr>
        <w:t>6</w:t>
      </w:r>
      <w:r w:rsidRPr="001348EC">
        <w:rPr>
          <w:sz w:val="28"/>
          <w:szCs w:val="28"/>
          <w:lang w:val="uk-UA"/>
        </w:rPr>
        <w:t xml:space="preserve"> Закону України "Про місцеве самоврядування</w:t>
      </w:r>
      <w:r w:rsidR="001348EC"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>в Україні", підпункту 6 пункту 3 рішення обласної ради від 16.12.2016</w:t>
      </w:r>
      <w:r w:rsidR="001348EC"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>№</w:t>
      </w:r>
      <w:r w:rsidR="005A3CE1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</w:t>
      </w:r>
      <w:r w:rsidR="00E559DD" w:rsidRPr="001348EC">
        <w:rPr>
          <w:sz w:val="28"/>
          <w:szCs w:val="28"/>
          <w:lang w:val="uk-UA"/>
        </w:rPr>
        <w:t xml:space="preserve"> </w:t>
      </w:r>
      <w:r w:rsidRPr="001348EC">
        <w:rPr>
          <w:sz w:val="28"/>
          <w:szCs w:val="28"/>
          <w:lang w:val="uk-UA"/>
        </w:rPr>
        <w:t>(із змінами), враховуючи рішення</w:t>
      </w:r>
      <w:r w:rsidR="00E559DD" w:rsidRPr="001348EC">
        <w:rPr>
          <w:sz w:val="28"/>
          <w:szCs w:val="28"/>
          <w:lang w:val="uk-UA"/>
        </w:rPr>
        <w:t xml:space="preserve"> обласної ради</w:t>
      </w:r>
      <w:r w:rsidRPr="001348EC">
        <w:rPr>
          <w:sz w:val="28"/>
          <w:szCs w:val="28"/>
          <w:lang w:val="uk-UA"/>
        </w:rPr>
        <w:t xml:space="preserve"> від 12.03.2020 №</w:t>
      </w:r>
      <w:r w:rsidR="00E559D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 xml:space="preserve">36-52/VIІ "Про внесення змін до рішення обласної </w:t>
      </w:r>
      <w:r w:rsidR="00E559DD" w:rsidRPr="001348EC">
        <w:rPr>
          <w:sz w:val="28"/>
          <w:szCs w:val="28"/>
          <w:lang w:val="uk-UA"/>
        </w:rPr>
        <w:t>ради від 20.12.2019 №</w:t>
      </w:r>
      <w:r w:rsidR="001348EC">
        <w:rPr>
          <w:sz w:val="28"/>
          <w:szCs w:val="28"/>
          <w:lang w:val="uk-UA"/>
        </w:rPr>
        <w:t> </w:t>
      </w:r>
      <w:r w:rsidR="00E559DD" w:rsidRPr="001348EC">
        <w:rPr>
          <w:sz w:val="28"/>
          <w:szCs w:val="28"/>
          <w:lang w:val="uk-UA"/>
        </w:rPr>
        <w:t>34-47/VII</w:t>
      </w:r>
      <w:r w:rsidR="008C210D" w:rsidRPr="001348EC">
        <w:rPr>
          <w:sz w:val="28"/>
          <w:szCs w:val="28"/>
          <w:lang w:val="uk-UA"/>
        </w:rPr>
        <w:t xml:space="preserve">", </w:t>
      </w:r>
      <w:r w:rsidR="0076293D" w:rsidRPr="001348EC">
        <w:rPr>
          <w:sz w:val="28"/>
          <w:szCs w:val="28"/>
          <w:lang w:val="uk-UA"/>
        </w:rPr>
        <w:t xml:space="preserve">пункт 6 рішення обласної ради </w:t>
      </w:r>
      <w:r w:rsidR="008C210D" w:rsidRPr="001348EC">
        <w:rPr>
          <w:sz w:val="28"/>
          <w:szCs w:val="28"/>
          <w:lang w:val="uk-UA"/>
        </w:rPr>
        <w:t>від 12.06.2020 №</w:t>
      </w:r>
      <w:r w:rsidR="00E559DD" w:rsidRPr="001348EC">
        <w:rPr>
          <w:sz w:val="28"/>
          <w:szCs w:val="28"/>
          <w:lang w:val="uk-UA"/>
        </w:rPr>
        <w:t> </w:t>
      </w:r>
      <w:r w:rsidR="008C210D" w:rsidRPr="001348EC">
        <w:rPr>
          <w:sz w:val="28"/>
          <w:szCs w:val="28"/>
          <w:lang w:val="uk-UA"/>
        </w:rPr>
        <w:t xml:space="preserve">37-7/VIІ </w:t>
      </w:r>
      <w:r w:rsidRPr="001348EC">
        <w:rPr>
          <w:sz w:val="28"/>
          <w:szCs w:val="28"/>
          <w:lang w:val="uk-UA"/>
        </w:rPr>
        <w:t>"Про часткове звільнення від сплати надходжень від орендної плати на 2020 рік", лист комунального підприємства "Управління по експлуатації Будинку рад і об’єктів обласної комунальної власності"</w:t>
      </w:r>
      <w:r w:rsidR="00B73C95" w:rsidRPr="001348EC">
        <w:rPr>
          <w:sz w:val="28"/>
          <w:szCs w:val="28"/>
          <w:lang w:val="uk-UA"/>
        </w:rPr>
        <w:t xml:space="preserve"> </w:t>
      </w:r>
      <w:r w:rsidRPr="001348EC">
        <w:rPr>
          <w:sz w:val="28"/>
          <w:szCs w:val="28"/>
          <w:lang w:val="uk-UA"/>
        </w:rPr>
        <w:t>від 09.09.2020 №</w:t>
      </w:r>
      <w:r w:rsid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324:</w:t>
      </w:r>
    </w:p>
    <w:p w:rsidR="006218D9" w:rsidRPr="001348EC" w:rsidRDefault="006218D9" w:rsidP="001348EC">
      <w:pPr>
        <w:jc w:val="both"/>
        <w:rPr>
          <w:sz w:val="28"/>
          <w:szCs w:val="28"/>
          <w:lang w:val="uk-UA"/>
        </w:rPr>
      </w:pPr>
    </w:p>
    <w:p w:rsidR="006218D9" w:rsidRPr="001348EC" w:rsidRDefault="006218D9" w:rsidP="001348EC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1.</w:t>
      </w:r>
      <w:r w:rsidR="00E559D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ВИЗНАЧИТИ статутний капітал КОМУНАЛЬНОГО ПІДПРИЄМСТВА "УПРАВЛІННЯ ПО ЕКСПЛУАТАЦІЇ БУДИНКУ РАД І ОБ’ЄКТІВ ОБЛАСНОЇ КОМУНАЛЬНОЇ ВЛАСНОСТІ" в розмірі 43</w:t>
      </w:r>
      <w:r w:rsidR="008A077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102</w:t>
      </w:r>
      <w:r w:rsidR="008A077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129,22 грн (сорок три мільйони сто дві тисячі сто двадцять дев’ять гривень 22 копійки).</w:t>
      </w:r>
    </w:p>
    <w:p w:rsidR="006218D9" w:rsidRPr="001348EC" w:rsidRDefault="006218D9" w:rsidP="001348EC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2.</w:t>
      </w:r>
      <w:r w:rsidR="008A077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>Затвердити Статут КОМУНАЛЬНОГО ПІДПРИЄМСТВА "УПРАВЛІННЯ ПО ЕКСПЛУАТАЦІЇ БУДИНКУ РАД І ОБ’ЄКТІВ ОБЛАСНОЇ КОМУНАЛЬНОЇ ВЛАСНОСТІ" в новій редакції, що додається.</w:t>
      </w:r>
    </w:p>
    <w:p w:rsidR="006218D9" w:rsidRPr="001348EC" w:rsidRDefault="006218D9" w:rsidP="001348EC">
      <w:pPr>
        <w:tabs>
          <w:tab w:val="left" w:pos="0"/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t>3. Визнати таким, що втратило чинність, розпорядження голови обласної ради від 06.12.2019 №</w:t>
      </w:r>
      <w:r w:rsidR="008A077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  <w:lang w:val="uk-UA"/>
        </w:rPr>
        <w:t xml:space="preserve">525-р </w:t>
      </w:r>
      <w:r w:rsidR="001348EC" w:rsidRPr="001348EC">
        <w:rPr>
          <w:sz w:val="28"/>
          <w:szCs w:val="28"/>
          <w:lang w:val="uk-UA"/>
        </w:rPr>
        <w:t>"</w:t>
      </w:r>
      <w:r w:rsidRPr="001348EC">
        <w:rPr>
          <w:sz w:val="28"/>
          <w:szCs w:val="28"/>
          <w:lang w:val="uk-UA"/>
        </w:rPr>
        <w:t xml:space="preserve">Про внесення змін до Статуту КОМУНАЛЬНОГО ПІДПРИЄМСТВА </w:t>
      </w:r>
      <w:r w:rsidR="001348EC">
        <w:rPr>
          <w:sz w:val="28"/>
          <w:szCs w:val="28"/>
          <w:lang w:val="uk-UA"/>
        </w:rPr>
        <w:t>«</w:t>
      </w:r>
      <w:r w:rsidRPr="001348EC">
        <w:rPr>
          <w:sz w:val="28"/>
          <w:szCs w:val="28"/>
          <w:lang w:val="uk-UA"/>
        </w:rPr>
        <w:t>УПРАВЛІННЯ ПО ЕКСПЛУАТАЦІЇ БУДИНКУ РАД</w:t>
      </w:r>
      <w:r w:rsidR="001348EC">
        <w:rPr>
          <w:sz w:val="28"/>
          <w:szCs w:val="28"/>
          <w:lang w:val="uk-UA"/>
        </w:rPr>
        <w:br/>
      </w:r>
      <w:r w:rsidRPr="001348EC">
        <w:rPr>
          <w:sz w:val="28"/>
          <w:szCs w:val="28"/>
          <w:lang w:val="uk-UA"/>
        </w:rPr>
        <w:t>І ОБ’ЄКТІВ ОБЛАСНОЇ КОМУНАЛЬНОЇ ВЛАСНОСТІ</w:t>
      </w:r>
      <w:r w:rsidR="001348EC">
        <w:rPr>
          <w:sz w:val="28"/>
          <w:szCs w:val="28"/>
          <w:lang w:val="uk-UA"/>
        </w:rPr>
        <w:t>»</w:t>
      </w:r>
      <w:r w:rsidR="008A077D" w:rsidRPr="001348EC">
        <w:rPr>
          <w:sz w:val="28"/>
          <w:szCs w:val="28"/>
          <w:lang w:val="uk-UA"/>
        </w:rPr>
        <w:t xml:space="preserve"> в новій редакції</w:t>
      </w:r>
      <w:r w:rsidR="001348EC" w:rsidRPr="001348EC">
        <w:rPr>
          <w:sz w:val="28"/>
          <w:szCs w:val="28"/>
          <w:lang w:val="uk-UA"/>
        </w:rPr>
        <w:t>"</w:t>
      </w:r>
      <w:r w:rsidRPr="001348EC">
        <w:rPr>
          <w:sz w:val="28"/>
          <w:szCs w:val="28"/>
          <w:lang w:val="uk-UA"/>
        </w:rPr>
        <w:t>.</w:t>
      </w:r>
    </w:p>
    <w:p w:rsidR="006218D9" w:rsidRPr="001348EC" w:rsidRDefault="006218D9" w:rsidP="001348EC">
      <w:pPr>
        <w:ind w:firstLine="709"/>
        <w:jc w:val="both"/>
        <w:rPr>
          <w:sz w:val="28"/>
          <w:szCs w:val="28"/>
          <w:lang w:val="uk-UA"/>
        </w:rPr>
      </w:pPr>
      <w:r w:rsidRPr="001348EC">
        <w:rPr>
          <w:sz w:val="28"/>
          <w:szCs w:val="28"/>
          <w:lang w:val="uk-UA"/>
        </w:rPr>
        <w:lastRenderedPageBreak/>
        <w:t>4.</w:t>
      </w:r>
      <w:r w:rsidR="008A077D" w:rsidRPr="001348EC">
        <w:rPr>
          <w:sz w:val="28"/>
          <w:szCs w:val="28"/>
          <w:lang w:val="uk-UA"/>
        </w:rPr>
        <w:t> </w:t>
      </w:r>
      <w:r w:rsidRPr="001348EC">
        <w:rPr>
          <w:sz w:val="28"/>
          <w:szCs w:val="28"/>
        </w:rPr>
        <w:t xml:space="preserve">Контроль за </w:t>
      </w:r>
      <w:proofErr w:type="spellStart"/>
      <w:r w:rsidRPr="001348EC">
        <w:rPr>
          <w:sz w:val="28"/>
          <w:szCs w:val="28"/>
        </w:rPr>
        <w:t>виконанням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розпорядження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покласти</w:t>
      </w:r>
      <w:proofErr w:type="spellEnd"/>
      <w:r w:rsidRPr="001348EC">
        <w:rPr>
          <w:sz w:val="28"/>
          <w:szCs w:val="28"/>
        </w:rPr>
        <w:t xml:space="preserve"> на </w:t>
      </w:r>
      <w:proofErr w:type="spellStart"/>
      <w:r w:rsidRPr="001348EC">
        <w:rPr>
          <w:sz w:val="28"/>
          <w:szCs w:val="28"/>
        </w:rPr>
        <w:t>управління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майном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виконавчого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апарату</w:t>
      </w:r>
      <w:proofErr w:type="spellEnd"/>
      <w:r w:rsidRPr="001348EC">
        <w:rPr>
          <w:sz w:val="28"/>
          <w:szCs w:val="28"/>
        </w:rPr>
        <w:t xml:space="preserve"> </w:t>
      </w:r>
      <w:proofErr w:type="spellStart"/>
      <w:r w:rsidRPr="001348EC">
        <w:rPr>
          <w:sz w:val="28"/>
          <w:szCs w:val="28"/>
        </w:rPr>
        <w:t>обласної</w:t>
      </w:r>
      <w:proofErr w:type="spellEnd"/>
      <w:r w:rsidRPr="001348EC">
        <w:rPr>
          <w:sz w:val="28"/>
          <w:szCs w:val="28"/>
        </w:rPr>
        <w:t xml:space="preserve"> </w:t>
      </w:r>
      <w:proofErr w:type="gramStart"/>
      <w:r w:rsidRPr="001348EC">
        <w:rPr>
          <w:sz w:val="28"/>
          <w:szCs w:val="28"/>
        </w:rPr>
        <w:t>ради</w:t>
      </w:r>
      <w:proofErr w:type="gramEnd"/>
      <w:r w:rsidRPr="001348EC">
        <w:rPr>
          <w:sz w:val="28"/>
          <w:szCs w:val="28"/>
        </w:rPr>
        <w:t>.</w:t>
      </w:r>
    </w:p>
    <w:p w:rsidR="006218D9" w:rsidRPr="001348EC" w:rsidRDefault="006218D9" w:rsidP="001348EC">
      <w:pPr>
        <w:jc w:val="both"/>
        <w:rPr>
          <w:sz w:val="28"/>
          <w:szCs w:val="28"/>
          <w:lang w:val="uk-UA"/>
        </w:rPr>
      </w:pPr>
    </w:p>
    <w:p w:rsidR="00B73C95" w:rsidRPr="001348EC" w:rsidRDefault="00B73C95" w:rsidP="001348EC">
      <w:pPr>
        <w:jc w:val="both"/>
        <w:rPr>
          <w:sz w:val="28"/>
          <w:szCs w:val="28"/>
          <w:lang w:val="uk-UA"/>
        </w:rPr>
      </w:pPr>
    </w:p>
    <w:p w:rsidR="00B73C95" w:rsidRPr="001348EC" w:rsidRDefault="00B73C95" w:rsidP="001348EC">
      <w:pPr>
        <w:jc w:val="both"/>
        <w:rPr>
          <w:sz w:val="28"/>
          <w:szCs w:val="28"/>
          <w:lang w:val="uk-UA"/>
        </w:rPr>
      </w:pPr>
    </w:p>
    <w:p w:rsidR="001348EC" w:rsidRDefault="001348EC" w:rsidP="001348EC">
      <w:pPr>
        <w:jc w:val="both"/>
        <w:rPr>
          <w:sz w:val="28"/>
          <w:szCs w:val="28"/>
          <w:lang w:val="uk-UA"/>
        </w:rPr>
      </w:pPr>
    </w:p>
    <w:p w:rsidR="001348EC" w:rsidRDefault="001348EC" w:rsidP="001348EC">
      <w:pPr>
        <w:jc w:val="both"/>
        <w:rPr>
          <w:sz w:val="28"/>
          <w:szCs w:val="28"/>
          <w:lang w:val="uk-UA"/>
        </w:rPr>
      </w:pPr>
    </w:p>
    <w:p w:rsidR="006218D9" w:rsidRPr="001348EC" w:rsidRDefault="00B62131" w:rsidP="001348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r w:rsidR="006218D9" w:rsidRPr="001348E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6218D9" w:rsidRPr="001348EC">
        <w:rPr>
          <w:sz w:val="28"/>
          <w:szCs w:val="28"/>
          <w:lang w:val="uk-UA"/>
        </w:rPr>
        <w:tab/>
      </w:r>
      <w:r w:rsidR="006218D9" w:rsidRPr="001348EC">
        <w:rPr>
          <w:sz w:val="28"/>
          <w:szCs w:val="28"/>
          <w:lang w:val="uk-UA"/>
        </w:rPr>
        <w:tab/>
      </w:r>
      <w:r w:rsidR="006218D9" w:rsidRPr="001348EC">
        <w:rPr>
          <w:sz w:val="28"/>
          <w:szCs w:val="28"/>
          <w:lang w:val="uk-UA"/>
        </w:rPr>
        <w:tab/>
      </w:r>
      <w:r w:rsidR="006218D9" w:rsidRPr="001348EC">
        <w:rPr>
          <w:sz w:val="28"/>
          <w:szCs w:val="28"/>
          <w:lang w:val="uk-UA"/>
        </w:rPr>
        <w:tab/>
      </w:r>
      <w:r w:rsidR="006218D9" w:rsidRPr="001348EC">
        <w:rPr>
          <w:sz w:val="28"/>
          <w:szCs w:val="28"/>
          <w:lang w:val="uk-UA"/>
        </w:rPr>
        <w:tab/>
      </w:r>
      <w:r w:rsidR="006218D9" w:rsidRPr="001348E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="006218D9" w:rsidRPr="001348E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6218D9" w:rsidRPr="001348EC" w:rsidSect="001348E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73" w:rsidRDefault="00EE3D73" w:rsidP="00B73C95">
      <w:r>
        <w:separator/>
      </w:r>
    </w:p>
  </w:endnote>
  <w:endnote w:type="continuationSeparator" w:id="0">
    <w:p w:rsidR="00EE3D73" w:rsidRDefault="00EE3D73" w:rsidP="00B7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73" w:rsidRDefault="00EE3D73" w:rsidP="00B73C95">
      <w:r>
        <w:separator/>
      </w:r>
    </w:p>
  </w:footnote>
  <w:footnote w:type="continuationSeparator" w:id="0">
    <w:p w:rsidR="00EE3D73" w:rsidRDefault="00EE3D73" w:rsidP="00B73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603409"/>
      <w:docPartObj>
        <w:docPartGallery w:val="Page Numbers (Top of Page)"/>
        <w:docPartUnique/>
      </w:docPartObj>
    </w:sdtPr>
    <w:sdtEndPr/>
    <w:sdtContent>
      <w:p w:rsidR="00B73C95" w:rsidRDefault="00012971">
        <w:pPr>
          <w:pStyle w:val="a3"/>
          <w:jc w:val="center"/>
        </w:pPr>
        <w:r>
          <w:fldChar w:fldCharType="begin"/>
        </w:r>
        <w:r w:rsidR="00B73C95">
          <w:instrText>PAGE   \* MERGEFORMAT</w:instrText>
        </w:r>
        <w:r>
          <w:fldChar w:fldCharType="separate"/>
        </w:r>
        <w:r w:rsidR="00437FD6" w:rsidRPr="00437FD6">
          <w:rPr>
            <w:noProof/>
            <w:lang w:val="uk-UA"/>
          </w:rPr>
          <w:t>2</w:t>
        </w:r>
        <w:r>
          <w:fldChar w:fldCharType="end"/>
        </w:r>
      </w:p>
    </w:sdtContent>
  </w:sdt>
  <w:p w:rsidR="00B73C95" w:rsidRDefault="00B73C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2971"/>
    <w:rsid w:val="00093A0D"/>
    <w:rsid w:val="001277BA"/>
    <w:rsid w:val="001348EC"/>
    <w:rsid w:val="00211C25"/>
    <w:rsid w:val="0030133B"/>
    <w:rsid w:val="00397915"/>
    <w:rsid w:val="00411344"/>
    <w:rsid w:val="00437FD6"/>
    <w:rsid w:val="00480591"/>
    <w:rsid w:val="005A3CE1"/>
    <w:rsid w:val="005D6D87"/>
    <w:rsid w:val="006218D9"/>
    <w:rsid w:val="006473B7"/>
    <w:rsid w:val="0075081E"/>
    <w:rsid w:val="0076293D"/>
    <w:rsid w:val="007A1FBA"/>
    <w:rsid w:val="007B66BF"/>
    <w:rsid w:val="008A077D"/>
    <w:rsid w:val="008B2299"/>
    <w:rsid w:val="008C210D"/>
    <w:rsid w:val="0093691C"/>
    <w:rsid w:val="0098658A"/>
    <w:rsid w:val="00B1150B"/>
    <w:rsid w:val="00B56F3D"/>
    <w:rsid w:val="00B62131"/>
    <w:rsid w:val="00B73C95"/>
    <w:rsid w:val="00BB6A5E"/>
    <w:rsid w:val="00C502AA"/>
    <w:rsid w:val="00CA5172"/>
    <w:rsid w:val="00D401B8"/>
    <w:rsid w:val="00E559DD"/>
    <w:rsid w:val="00EE3D7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73C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3C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3C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3C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2020-11-09T07:04:00Z</cp:lastPrinted>
  <dcterms:created xsi:type="dcterms:W3CDTF">2020-11-09T07:04:00Z</dcterms:created>
  <dcterms:modified xsi:type="dcterms:W3CDTF">2020-11-09T15:39:00Z</dcterms:modified>
</cp:coreProperties>
</file>