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65319362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159A3" w:rsidRDefault="00C159A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159A3">
        <w:rPr>
          <w:sz w:val="28"/>
          <w:szCs w:val="28"/>
          <w:u w:val="single"/>
          <w:lang w:val="uk-UA"/>
        </w:rPr>
        <w:t>27.10.2020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C159A3">
        <w:rPr>
          <w:sz w:val="28"/>
          <w:szCs w:val="28"/>
          <w:u w:val="single"/>
          <w:lang w:val="uk-UA"/>
        </w:rPr>
        <w:t>442-р</w:t>
      </w:r>
    </w:p>
    <w:p w:rsidR="004D1B1E" w:rsidRPr="00992BF2" w:rsidRDefault="004D1B1E" w:rsidP="004D1B1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4D1B1E" w:rsidRPr="00992BF2" w:rsidRDefault="004D1B1E" w:rsidP="004D1B1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4D1B1E" w:rsidRPr="00992BF2" w:rsidRDefault="004D1B1E" w:rsidP="004D1B1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992BF2">
        <w:rPr>
          <w:sz w:val="28"/>
          <w:szCs w:val="28"/>
          <w:lang w:val="uk-UA"/>
        </w:rPr>
        <w:t>Про нагородження Почесною</w:t>
      </w:r>
    </w:p>
    <w:p w:rsidR="004D1B1E" w:rsidRPr="00992BF2" w:rsidRDefault="004D1B1E" w:rsidP="004D1B1E">
      <w:pPr>
        <w:rPr>
          <w:sz w:val="28"/>
          <w:szCs w:val="28"/>
          <w:lang w:val="uk-UA"/>
        </w:rPr>
      </w:pPr>
      <w:r w:rsidRPr="00992BF2">
        <w:rPr>
          <w:sz w:val="28"/>
          <w:szCs w:val="28"/>
          <w:lang w:val="uk-UA"/>
        </w:rPr>
        <w:t>грамотою Черкаської обласної ради</w:t>
      </w:r>
    </w:p>
    <w:p w:rsidR="004D1B1E" w:rsidRPr="00992BF2" w:rsidRDefault="004D1B1E" w:rsidP="004D1B1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D1B1E" w:rsidRPr="00992BF2" w:rsidRDefault="004D1B1E" w:rsidP="004D1B1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D1B1E" w:rsidRPr="009C63CE" w:rsidRDefault="004D1B1E" w:rsidP="004D1B1E">
      <w:pPr>
        <w:ind w:firstLine="709"/>
        <w:jc w:val="both"/>
        <w:rPr>
          <w:sz w:val="28"/>
          <w:szCs w:val="28"/>
          <w:lang w:val="uk-UA"/>
        </w:rPr>
      </w:pPr>
      <w:r w:rsidRPr="009C63CE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9C63C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4D1B1E" w:rsidRPr="009C63CE" w:rsidRDefault="004D1B1E" w:rsidP="004D1B1E">
      <w:pPr>
        <w:jc w:val="both"/>
        <w:rPr>
          <w:sz w:val="28"/>
          <w:szCs w:val="28"/>
          <w:lang w:val="uk-UA"/>
        </w:rPr>
      </w:pPr>
    </w:p>
    <w:p w:rsidR="004D1B1E" w:rsidRPr="009C63CE" w:rsidRDefault="004D1B1E" w:rsidP="004D1B1E">
      <w:pPr>
        <w:ind w:firstLine="709"/>
        <w:jc w:val="both"/>
        <w:rPr>
          <w:sz w:val="28"/>
          <w:szCs w:val="28"/>
          <w:lang w:val="uk-UA"/>
        </w:rPr>
      </w:pPr>
      <w:r w:rsidRPr="009C63CE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4D1B1E" w:rsidRPr="009C63CE" w:rsidRDefault="004D1B1E" w:rsidP="004D1B1E">
      <w:pPr>
        <w:jc w:val="both"/>
        <w:rPr>
          <w:sz w:val="28"/>
          <w:szCs w:val="28"/>
          <w:lang w:val="uk-UA"/>
        </w:rPr>
      </w:pPr>
    </w:p>
    <w:p w:rsidR="004D1B1E" w:rsidRDefault="004D1B1E" w:rsidP="004D1B1E">
      <w:pPr>
        <w:ind w:firstLine="709"/>
        <w:jc w:val="both"/>
        <w:rPr>
          <w:sz w:val="28"/>
          <w:szCs w:val="28"/>
          <w:lang w:val="uk-UA"/>
        </w:rPr>
      </w:pPr>
      <w:r w:rsidRPr="009C63CE">
        <w:rPr>
          <w:sz w:val="28"/>
          <w:szCs w:val="28"/>
          <w:lang w:val="uk-UA"/>
        </w:rPr>
        <w:t xml:space="preserve">за </w:t>
      </w:r>
      <w:r w:rsidRPr="00124E1C">
        <w:rPr>
          <w:sz w:val="28"/>
          <w:szCs w:val="28"/>
          <w:lang w:val="uk-UA"/>
        </w:rPr>
        <w:t xml:space="preserve">вагомий внесок у </w:t>
      </w:r>
      <w:r>
        <w:rPr>
          <w:sz w:val="28"/>
          <w:szCs w:val="28"/>
          <w:lang w:val="uk-UA"/>
        </w:rPr>
        <w:t xml:space="preserve">здійснення заходів щодо </w:t>
      </w:r>
      <w:r w:rsidRPr="00124E1C">
        <w:rPr>
          <w:sz w:val="28"/>
          <w:szCs w:val="28"/>
          <w:lang w:val="uk-UA"/>
        </w:rPr>
        <w:t>соціального захисту населення, сумлінну працю та з нагоди Дня працівника соціальної сфери</w:t>
      </w:r>
      <w:r>
        <w:rPr>
          <w:sz w:val="28"/>
          <w:szCs w:val="28"/>
          <w:lang w:val="uk-UA"/>
        </w:rPr>
        <w:t>:</w:t>
      </w:r>
    </w:p>
    <w:p w:rsidR="004D1B1E" w:rsidRPr="009C63CE" w:rsidRDefault="004D1B1E" w:rsidP="00992BF2">
      <w:pPr>
        <w:jc w:val="both"/>
        <w:rPr>
          <w:sz w:val="28"/>
          <w:szCs w:val="28"/>
          <w:lang w:val="uk-UA"/>
        </w:rPr>
      </w:pPr>
    </w:p>
    <w:tbl>
      <w:tblPr>
        <w:tblW w:w="9997" w:type="dxa"/>
        <w:tblLayout w:type="fixed"/>
        <w:tblLook w:val="00A0" w:firstRow="1" w:lastRow="0" w:firstColumn="1" w:lastColumn="0" w:noHBand="0" w:noVBand="0"/>
      </w:tblPr>
      <w:tblGrid>
        <w:gridCol w:w="108"/>
        <w:gridCol w:w="3369"/>
        <w:gridCol w:w="175"/>
        <w:gridCol w:w="392"/>
        <w:gridCol w:w="33"/>
        <w:gridCol w:w="5812"/>
        <w:gridCol w:w="108"/>
      </w:tblGrid>
      <w:tr w:rsidR="004D1B1E" w:rsidRPr="00124E1C" w:rsidTr="00992BF2">
        <w:trPr>
          <w:gridAfter w:val="1"/>
          <w:wAfter w:w="108" w:type="dxa"/>
          <w:trHeight w:val="583"/>
        </w:trPr>
        <w:tc>
          <w:tcPr>
            <w:tcW w:w="3652" w:type="dxa"/>
            <w:gridSpan w:val="3"/>
          </w:tcPr>
          <w:p w:rsidR="004D1B1E" w:rsidRDefault="004D1B1E" w:rsidP="00EF1237">
            <w:pPr>
              <w:ind w:right="-108"/>
              <w:rPr>
                <w:sz w:val="28"/>
                <w:szCs w:val="28"/>
                <w:lang w:val="uk-UA" w:eastAsia="en-US"/>
              </w:rPr>
            </w:pPr>
            <w:r w:rsidRPr="00124E1C">
              <w:rPr>
                <w:sz w:val="28"/>
                <w:szCs w:val="28"/>
                <w:lang w:val="uk-UA" w:eastAsia="en-US"/>
              </w:rPr>
              <w:t>ГУДЗЕНК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4D1B1E" w:rsidRPr="009C63CE" w:rsidRDefault="004D1B1E" w:rsidP="00EF1237">
            <w:pPr>
              <w:ind w:right="-108"/>
              <w:rPr>
                <w:sz w:val="28"/>
                <w:szCs w:val="28"/>
                <w:lang w:val="uk-UA" w:eastAsia="en-US"/>
              </w:rPr>
            </w:pPr>
            <w:r w:rsidRPr="00124E1C">
              <w:rPr>
                <w:sz w:val="28"/>
                <w:szCs w:val="28"/>
                <w:lang w:val="uk-UA" w:eastAsia="en-US"/>
              </w:rPr>
              <w:t>Олег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124E1C">
              <w:rPr>
                <w:sz w:val="28"/>
                <w:szCs w:val="28"/>
                <w:lang w:val="uk-UA" w:eastAsia="en-US"/>
              </w:rPr>
              <w:t xml:space="preserve"> Іванович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25" w:type="dxa"/>
            <w:gridSpan w:val="2"/>
          </w:tcPr>
          <w:p w:rsidR="004D1B1E" w:rsidRPr="009C63CE" w:rsidRDefault="004D1B1E" w:rsidP="00EF1237">
            <w:pPr>
              <w:jc w:val="center"/>
              <w:rPr>
                <w:sz w:val="28"/>
                <w:szCs w:val="28"/>
                <w:lang w:val="uk-UA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12" w:type="dxa"/>
          </w:tcPr>
          <w:p w:rsidR="004D1B1E" w:rsidRDefault="004D1B1E" w:rsidP="00EF1237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  <w:r w:rsidRPr="00124E1C">
              <w:rPr>
                <w:sz w:val="28"/>
                <w:szCs w:val="28"/>
                <w:lang w:val="uk-UA" w:eastAsia="en-US"/>
              </w:rPr>
              <w:t>директор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124E1C">
              <w:rPr>
                <w:sz w:val="28"/>
                <w:szCs w:val="28"/>
                <w:lang w:val="uk-UA" w:eastAsia="en-US"/>
              </w:rPr>
              <w:t xml:space="preserve"> департаменту соціальної політики Черкаської міської ради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4D1B1E" w:rsidRPr="009C63CE" w:rsidRDefault="004D1B1E" w:rsidP="00EF1237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D1B1E" w:rsidRPr="00124E1C" w:rsidTr="00992BF2">
        <w:trPr>
          <w:gridAfter w:val="1"/>
          <w:wAfter w:w="108" w:type="dxa"/>
          <w:trHeight w:val="583"/>
        </w:trPr>
        <w:tc>
          <w:tcPr>
            <w:tcW w:w="3652" w:type="dxa"/>
            <w:gridSpan w:val="3"/>
          </w:tcPr>
          <w:p w:rsidR="004D1B1E" w:rsidRDefault="004D1B1E" w:rsidP="00EF1237">
            <w:pPr>
              <w:ind w:right="-108"/>
              <w:rPr>
                <w:sz w:val="28"/>
                <w:szCs w:val="28"/>
                <w:lang w:val="uk-UA" w:eastAsia="en-US"/>
              </w:rPr>
            </w:pPr>
            <w:r w:rsidRPr="00124E1C">
              <w:rPr>
                <w:sz w:val="28"/>
                <w:szCs w:val="28"/>
                <w:lang w:val="uk-UA" w:eastAsia="en-US"/>
              </w:rPr>
              <w:t>КАНЦІДАЙЛО</w:t>
            </w:r>
          </w:p>
          <w:p w:rsidR="004D1B1E" w:rsidRPr="00050FD9" w:rsidRDefault="004D1B1E" w:rsidP="00EF1237">
            <w:pPr>
              <w:ind w:right="-108"/>
              <w:rPr>
                <w:sz w:val="28"/>
                <w:szCs w:val="28"/>
                <w:lang w:val="uk-UA" w:eastAsia="en-US"/>
              </w:rPr>
            </w:pPr>
            <w:r w:rsidRPr="00124E1C">
              <w:rPr>
                <w:sz w:val="28"/>
                <w:szCs w:val="28"/>
                <w:lang w:val="uk-UA" w:eastAsia="en-US"/>
              </w:rPr>
              <w:t>Ольг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124E1C">
              <w:rPr>
                <w:sz w:val="28"/>
                <w:szCs w:val="28"/>
                <w:lang w:val="uk-UA" w:eastAsia="en-US"/>
              </w:rPr>
              <w:t xml:space="preserve"> Михайлівн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425" w:type="dxa"/>
            <w:gridSpan w:val="2"/>
          </w:tcPr>
          <w:p w:rsidR="004D1B1E" w:rsidRPr="009C63CE" w:rsidRDefault="004D1B1E" w:rsidP="00EF1237">
            <w:pPr>
              <w:jc w:val="center"/>
              <w:rPr>
                <w:sz w:val="28"/>
                <w:szCs w:val="28"/>
                <w:lang w:val="uk-UA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12" w:type="dxa"/>
          </w:tcPr>
          <w:p w:rsidR="004D1B1E" w:rsidRDefault="004D1B1E" w:rsidP="00EF1237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  <w:r w:rsidRPr="00124E1C">
              <w:rPr>
                <w:sz w:val="28"/>
                <w:szCs w:val="28"/>
                <w:lang w:val="uk-UA" w:eastAsia="en-US"/>
              </w:rPr>
              <w:t>кухар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124E1C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124E1C">
              <w:rPr>
                <w:sz w:val="28"/>
                <w:szCs w:val="28"/>
                <w:lang w:val="uk-UA" w:eastAsia="en-US"/>
              </w:rPr>
              <w:t>Будищенського</w:t>
            </w:r>
            <w:proofErr w:type="spellEnd"/>
            <w:r w:rsidRPr="00124E1C">
              <w:rPr>
                <w:sz w:val="28"/>
                <w:szCs w:val="28"/>
                <w:lang w:val="uk-UA" w:eastAsia="en-US"/>
              </w:rPr>
              <w:t xml:space="preserve"> психоневрологічного інтернату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4D1B1E" w:rsidRPr="00050FD9" w:rsidRDefault="004D1B1E" w:rsidP="00EF1237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D1B1E" w:rsidRPr="009C63CE" w:rsidTr="00992BF2">
        <w:trPr>
          <w:gridAfter w:val="1"/>
          <w:wAfter w:w="108" w:type="dxa"/>
          <w:trHeight w:val="583"/>
        </w:trPr>
        <w:tc>
          <w:tcPr>
            <w:tcW w:w="3652" w:type="dxa"/>
            <w:gridSpan w:val="3"/>
          </w:tcPr>
          <w:p w:rsidR="004D1B1E" w:rsidRDefault="004D1B1E" w:rsidP="00EF1237">
            <w:pPr>
              <w:ind w:right="-108"/>
              <w:rPr>
                <w:sz w:val="28"/>
                <w:szCs w:val="28"/>
                <w:lang w:val="uk-UA" w:eastAsia="en-US"/>
              </w:rPr>
            </w:pPr>
            <w:r w:rsidRPr="00124E1C">
              <w:rPr>
                <w:sz w:val="28"/>
                <w:szCs w:val="28"/>
                <w:lang w:val="uk-UA" w:eastAsia="en-US"/>
              </w:rPr>
              <w:t>МАНІТ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  <w:p w:rsidR="004D1B1E" w:rsidRPr="00050FD9" w:rsidRDefault="004D1B1E" w:rsidP="00EF1237">
            <w:pPr>
              <w:ind w:right="-108"/>
              <w:rPr>
                <w:sz w:val="28"/>
                <w:szCs w:val="28"/>
                <w:lang w:val="uk-UA" w:eastAsia="en-US"/>
              </w:rPr>
            </w:pPr>
            <w:r w:rsidRPr="00124E1C">
              <w:rPr>
                <w:sz w:val="28"/>
                <w:szCs w:val="28"/>
                <w:lang w:val="uk-UA" w:eastAsia="en-US"/>
              </w:rPr>
              <w:t>Олександр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124E1C">
              <w:rPr>
                <w:sz w:val="28"/>
                <w:szCs w:val="28"/>
                <w:lang w:val="uk-UA" w:eastAsia="en-US"/>
              </w:rPr>
              <w:t xml:space="preserve"> Валентинович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25" w:type="dxa"/>
            <w:gridSpan w:val="2"/>
          </w:tcPr>
          <w:p w:rsidR="004D1B1E" w:rsidRPr="009C63CE" w:rsidRDefault="004D1B1E" w:rsidP="00EF1237">
            <w:pPr>
              <w:jc w:val="center"/>
              <w:rPr>
                <w:sz w:val="28"/>
                <w:szCs w:val="28"/>
                <w:lang w:val="uk-UA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12" w:type="dxa"/>
          </w:tcPr>
          <w:p w:rsidR="004D1B1E" w:rsidRDefault="004D1B1E" w:rsidP="00EF1237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  <w:r w:rsidRPr="00124E1C">
              <w:rPr>
                <w:sz w:val="28"/>
                <w:szCs w:val="28"/>
                <w:lang w:val="uk-UA" w:eastAsia="en-US"/>
              </w:rPr>
              <w:t>заступник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124E1C">
              <w:rPr>
                <w:sz w:val="28"/>
                <w:szCs w:val="28"/>
                <w:lang w:val="uk-UA" w:eastAsia="en-US"/>
              </w:rPr>
              <w:t xml:space="preserve"> директора </w:t>
            </w:r>
            <w:proofErr w:type="spellStart"/>
            <w:r w:rsidRPr="00124E1C">
              <w:rPr>
                <w:sz w:val="28"/>
                <w:szCs w:val="28"/>
                <w:lang w:val="uk-UA" w:eastAsia="en-US"/>
              </w:rPr>
              <w:t>Гельмязівського</w:t>
            </w:r>
            <w:proofErr w:type="spellEnd"/>
            <w:r w:rsidRPr="00124E1C">
              <w:rPr>
                <w:sz w:val="28"/>
                <w:szCs w:val="28"/>
                <w:lang w:val="uk-UA" w:eastAsia="en-US"/>
              </w:rPr>
              <w:t xml:space="preserve"> психоневрологічного інтернату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4D1B1E" w:rsidRPr="00050FD9" w:rsidRDefault="004D1B1E" w:rsidP="00EF1237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D1B1E" w:rsidRPr="009C63CE" w:rsidTr="00992BF2">
        <w:trPr>
          <w:gridAfter w:val="1"/>
          <w:wAfter w:w="108" w:type="dxa"/>
          <w:trHeight w:val="583"/>
        </w:trPr>
        <w:tc>
          <w:tcPr>
            <w:tcW w:w="3652" w:type="dxa"/>
            <w:gridSpan w:val="3"/>
          </w:tcPr>
          <w:p w:rsidR="004D1B1E" w:rsidRDefault="004D1B1E" w:rsidP="00EF1237">
            <w:pPr>
              <w:ind w:right="-108"/>
              <w:rPr>
                <w:sz w:val="28"/>
                <w:szCs w:val="28"/>
                <w:lang w:val="uk-UA" w:eastAsia="en-US"/>
              </w:rPr>
            </w:pPr>
            <w:r w:rsidRPr="00124E1C">
              <w:rPr>
                <w:sz w:val="28"/>
                <w:szCs w:val="28"/>
                <w:lang w:val="uk-UA" w:eastAsia="en-US"/>
              </w:rPr>
              <w:t>МАТВІЄНКО</w:t>
            </w:r>
          </w:p>
          <w:p w:rsidR="004D1B1E" w:rsidRPr="00050FD9" w:rsidRDefault="004D1B1E" w:rsidP="00EF1237">
            <w:pPr>
              <w:ind w:right="-108"/>
              <w:rPr>
                <w:sz w:val="28"/>
                <w:szCs w:val="28"/>
                <w:lang w:val="uk-UA" w:eastAsia="en-US"/>
              </w:rPr>
            </w:pPr>
            <w:r w:rsidRPr="00124E1C">
              <w:rPr>
                <w:sz w:val="28"/>
                <w:szCs w:val="28"/>
                <w:lang w:val="uk-UA" w:eastAsia="en-US"/>
              </w:rPr>
              <w:t>Людмил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124E1C">
              <w:rPr>
                <w:sz w:val="28"/>
                <w:szCs w:val="28"/>
                <w:lang w:val="uk-UA" w:eastAsia="en-US"/>
              </w:rPr>
              <w:t xml:space="preserve"> Сергіївн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425" w:type="dxa"/>
            <w:gridSpan w:val="2"/>
          </w:tcPr>
          <w:p w:rsidR="004D1B1E" w:rsidRPr="009C63CE" w:rsidRDefault="004D1B1E" w:rsidP="00EF1237">
            <w:pPr>
              <w:jc w:val="center"/>
              <w:rPr>
                <w:sz w:val="28"/>
                <w:szCs w:val="28"/>
                <w:lang w:val="uk-UA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12" w:type="dxa"/>
          </w:tcPr>
          <w:p w:rsidR="004D1B1E" w:rsidRDefault="004D1B1E" w:rsidP="00EF1237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  <w:r w:rsidRPr="00124E1C">
              <w:rPr>
                <w:sz w:val="28"/>
                <w:szCs w:val="28"/>
                <w:lang w:val="uk-UA" w:eastAsia="en-US"/>
              </w:rPr>
              <w:t>завідувач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124E1C">
              <w:rPr>
                <w:sz w:val="28"/>
                <w:szCs w:val="28"/>
                <w:lang w:val="uk-UA" w:eastAsia="en-US"/>
              </w:rPr>
              <w:t xml:space="preserve"> відділення денного перебування №</w:t>
            </w:r>
            <w:r>
              <w:rPr>
                <w:sz w:val="28"/>
                <w:szCs w:val="28"/>
                <w:lang w:val="uk-UA" w:eastAsia="en-US"/>
              </w:rPr>
              <w:t> </w:t>
            </w:r>
            <w:r w:rsidRPr="00124E1C">
              <w:rPr>
                <w:sz w:val="28"/>
                <w:szCs w:val="28"/>
                <w:lang w:val="uk-UA" w:eastAsia="en-US"/>
              </w:rPr>
              <w:t>1 Територіального центру надання соціальних послуг м. Черкаси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EF1237" w:rsidRPr="00050FD9" w:rsidRDefault="00EF1237" w:rsidP="00EF1237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EF1237" w:rsidRPr="009C63CE" w:rsidTr="00992BF2">
        <w:trPr>
          <w:gridAfter w:val="1"/>
          <w:wAfter w:w="108" w:type="dxa"/>
          <w:trHeight w:val="583"/>
        </w:trPr>
        <w:tc>
          <w:tcPr>
            <w:tcW w:w="3652" w:type="dxa"/>
            <w:gridSpan w:val="3"/>
          </w:tcPr>
          <w:p w:rsidR="00EF1237" w:rsidRDefault="00EF1237" w:rsidP="00EF1237">
            <w:pPr>
              <w:ind w:right="-108"/>
              <w:rPr>
                <w:sz w:val="28"/>
                <w:szCs w:val="28"/>
                <w:lang w:val="uk-UA" w:eastAsia="en-US"/>
              </w:rPr>
            </w:pPr>
            <w:r w:rsidRPr="00124E1C">
              <w:rPr>
                <w:sz w:val="28"/>
                <w:szCs w:val="28"/>
                <w:lang w:val="uk-UA" w:eastAsia="en-US"/>
              </w:rPr>
              <w:t>МОСКОВЧЕНКО</w:t>
            </w:r>
          </w:p>
          <w:p w:rsidR="00EF1237" w:rsidRPr="00124E1C" w:rsidRDefault="00EF1237" w:rsidP="00EF1237">
            <w:pPr>
              <w:ind w:right="-108"/>
              <w:rPr>
                <w:sz w:val="28"/>
                <w:szCs w:val="28"/>
                <w:lang w:val="uk-UA" w:eastAsia="en-US"/>
              </w:rPr>
            </w:pPr>
            <w:r w:rsidRPr="00124E1C">
              <w:rPr>
                <w:sz w:val="28"/>
                <w:szCs w:val="28"/>
                <w:lang w:val="uk-UA" w:eastAsia="en-US"/>
              </w:rPr>
              <w:t>Галин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124E1C">
              <w:rPr>
                <w:sz w:val="28"/>
                <w:szCs w:val="28"/>
                <w:lang w:val="uk-UA" w:eastAsia="en-US"/>
              </w:rPr>
              <w:t xml:space="preserve"> Миколаївн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425" w:type="dxa"/>
            <w:gridSpan w:val="2"/>
          </w:tcPr>
          <w:p w:rsidR="00EF1237" w:rsidRPr="009C63CE" w:rsidRDefault="00EF1237" w:rsidP="00EF1237">
            <w:pPr>
              <w:jc w:val="center"/>
              <w:rPr>
                <w:sz w:val="28"/>
                <w:szCs w:val="28"/>
                <w:lang w:val="uk-UA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12" w:type="dxa"/>
          </w:tcPr>
          <w:p w:rsidR="00EF1237" w:rsidRPr="00124E1C" w:rsidRDefault="00EF1237" w:rsidP="00EF1237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  <w:r w:rsidRPr="00124E1C">
              <w:rPr>
                <w:sz w:val="28"/>
                <w:szCs w:val="28"/>
                <w:lang w:val="uk-UA" w:eastAsia="en-US"/>
              </w:rPr>
              <w:t>начальник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124E1C">
              <w:rPr>
                <w:sz w:val="28"/>
                <w:szCs w:val="28"/>
                <w:lang w:val="uk-UA" w:eastAsia="en-US"/>
              </w:rPr>
              <w:t xml:space="preserve"> відділу з питань управління персоналом управління соціальних гарантій, виплат та пільг Департаменту соціального захисту населення Черкаської обласної де</w:t>
            </w:r>
            <w:r>
              <w:rPr>
                <w:sz w:val="28"/>
                <w:szCs w:val="28"/>
                <w:lang w:val="uk-UA" w:eastAsia="en-US"/>
              </w:rPr>
              <w:t>р</w:t>
            </w:r>
            <w:r w:rsidRPr="00124E1C">
              <w:rPr>
                <w:sz w:val="28"/>
                <w:szCs w:val="28"/>
                <w:lang w:val="uk-UA" w:eastAsia="en-US"/>
              </w:rPr>
              <w:t>жавної адміністрації</w:t>
            </w:r>
            <w:r w:rsidR="00796E9D">
              <w:rPr>
                <w:sz w:val="28"/>
                <w:szCs w:val="28"/>
                <w:lang w:val="uk-UA" w:eastAsia="en-US"/>
              </w:rPr>
              <w:t>;</w:t>
            </w:r>
          </w:p>
        </w:tc>
      </w:tr>
      <w:tr w:rsidR="00EF1237" w:rsidRPr="00E56BCB" w:rsidTr="00992BF2">
        <w:trPr>
          <w:gridBefore w:val="1"/>
          <w:wBefore w:w="108" w:type="dxa"/>
          <w:trHeight w:val="583"/>
        </w:trPr>
        <w:tc>
          <w:tcPr>
            <w:tcW w:w="3369" w:type="dxa"/>
          </w:tcPr>
          <w:p w:rsidR="00EF1237" w:rsidRDefault="00EF1237" w:rsidP="00992BF2">
            <w:pPr>
              <w:ind w:right="-108"/>
              <w:rPr>
                <w:sz w:val="28"/>
                <w:szCs w:val="28"/>
                <w:lang w:val="uk-UA" w:eastAsia="en-US"/>
              </w:rPr>
            </w:pPr>
            <w:r w:rsidRPr="00124E1C">
              <w:rPr>
                <w:sz w:val="28"/>
                <w:szCs w:val="28"/>
                <w:lang w:val="uk-UA" w:eastAsia="en-US"/>
              </w:rPr>
              <w:lastRenderedPageBreak/>
              <w:t>ШЕПЕЛЬ</w:t>
            </w:r>
          </w:p>
          <w:p w:rsidR="00EF1237" w:rsidRPr="005F4E0C" w:rsidRDefault="00EF1237" w:rsidP="00992BF2">
            <w:pPr>
              <w:ind w:right="-108"/>
              <w:rPr>
                <w:sz w:val="28"/>
                <w:szCs w:val="28"/>
                <w:lang w:val="uk-UA" w:eastAsia="en-US"/>
              </w:rPr>
            </w:pPr>
            <w:r w:rsidRPr="00124E1C">
              <w:rPr>
                <w:sz w:val="28"/>
                <w:szCs w:val="28"/>
                <w:lang w:val="uk-UA" w:eastAsia="en-US"/>
              </w:rPr>
              <w:t>Інн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124E1C">
              <w:rPr>
                <w:sz w:val="28"/>
                <w:szCs w:val="28"/>
                <w:lang w:val="uk-UA" w:eastAsia="en-US"/>
              </w:rPr>
              <w:t xml:space="preserve"> Володимирівн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67" w:type="dxa"/>
            <w:gridSpan w:val="2"/>
          </w:tcPr>
          <w:p w:rsidR="00EF1237" w:rsidRDefault="00EF1237" w:rsidP="00EF1237">
            <w:r w:rsidRPr="00EF1BBB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53" w:type="dxa"/>
            <w:gridSpan w:val="3"/>
          </w:tcPr>
          <w:p w:rsidR="00EF1237" w:rsidRPr="005F4E0C" w:rsidRDefault="00EF1237" w:rsidP="00EF1237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  <w:r w:rsidRPr="00124E1C">
              <w:rPr>
                <w:sz w:val="28"/>
                <w:szCs w:val="28"/>
                <w:lang w:val="uk-UA" w:eastAsia="en-US"/>
              </w:rPr>
              <w:t>бухгалтер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124E1C">
              <w:rPr>
                <w:sz w:val="28"/>
                <w:szCs w:val="28"/>
                <w:lang w:val="uk-UA" w:eastAsia="en-US"/>
              </w:rPr>
              <w:t xml:space="preserve"> територіального центру соціального обслуговування (надання соціальних послуг) </w:t>
            </w:r>
            <w:proofErr w:type="spellStart"/>
            <w:r w:rsidRPr="00124E1C">
              <w:rPr>
                <w:sz w:val="28"/>
                <w:szCs w:val="28"/>
                <w:lang w:val="uk-UA" w:eastAsia="en-US"/>
              </w:rPr>
              <w:t>Чорнобаївського</w:t>
            </w:r>
            <w:proofErr w:type="spellEnd"/>
            <w:r w:rsidRPr="00124E1C">
              <w:rPr>
                <w:sz w:val="28"/>
                <w:szCs w:val="28"/>
                <w:lang w:val="uk-UA" w:eastAsia="en-US"/>
              </w:rPr>
              <w:t xml:space="preserve"> району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</w:tr>
    </w:tbl>
    <w:p w:rsidR="004D1B1E" w:rsidRPr="005F4E0C" w:rsidRDefault="004D1B1E" w:rsidP="004D1B1E">
      <w:pPr>
        <w:jc w:val="both"/>
        <w:rPr>
          <w:sz w:val="28"/>
          <w:szCs w:val="28"/>
          <w:lang w:val="uk-UA"/>
        </w:rPr>
      </w:pPr>
    </w:p>
    <w:p w:rsidR="004D1B1E" w:rsidRPr="009C63CE" w:rsidRDefault="004D1B1E" w:rsidP="004D1B1E">
      <w:pPr>
        <w:ind w:firstLine="709"/>
        <w:jc w:val="both"/>
        <w:rPr>
          <w:sz w:val="28"/>
          <w:szCs w:val="28"/>
          <w:lang w:val="uk-UA"/>
        </w:rPr>
      </w:pPr>
      <w:r w:rsidRPr="009C63CE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</w:t>
      </w:r>
      <w:r>
        <w:rPr>
          <w:sz w:val="28"/>
          <w:szCs w:val="28"/>
          <w:lang w:val="uk-UA"/>
        </w:rPr>
        <w:t xml:space="preserve"> обласної ради </w:t>
      </w:r>
      <w:r w:rsidR="00992BF2">
        <w:rPr>
          <w:sz w:val="28"/>
          <w:szCs w:val="28"/>
          <w:lang w:val="uk-UA"/>
        </w:rPr>
        <w:t>ПАНІЩЕВА</w:t>
      </w:r>
      <w:r>
        <w:rPr>
          <w:sz w:val="28"/>
          <w:szCs w:val="28"/>
          <w:lang w:val="uk-UA"/>
        </w:rPr>
        <w:t xml:space="preserve"> </w:t>
      </w:r>
      <w:r w:rsidR="00992BF2">
        <w:rPr>
          <w:sz w:val="28"/>
          <w:szCs w:val="28"/>
          <w:lang w:val="uk-UA"/>
        </w:rPr>
        <w:t>Б</w:t>
      </w:r>
      <w:r w:rsidRPr="00E90139">
        <w:rPr>
          <w:sz w:val="28"/>
          <w:szCs w:val="28"/>
          <w:lang w:val="uk-UA"/>
        </w:rPr>
        <w:t>.</w:t>
      </w:r>
      <w:r w:rsidR="00992BF2">
        <w:rPr>
          <w:sz w:val="28"/>
          <w:szCs w:val="28"/>
          <w:lang w:val="uk-UA"/>
        </w:rPr>
        <w:t>Є</w:t>
      </w:r>
      <w:r w:rsidRPr="00E90139">
        <w:rPr>
          <w:sz w:val="28"/>
          <w:szCs w:val="28"/>
          <w:lang w:val="uk-UA"/>
        </w:rPr>
        <w:t>.</w:t>
      </w:r>
      <w:r w:rsidRPr="009C63CE">
        <w:rPr>
          <w:sz w:val="28"/>
          <w:szCs w:val="28"/>
          <w:lang w:val="uk-UA"/>
        </w:rPr>
        <w:t xml:space="preserve"> та організаційний відділ виконавчого апарату обласної ради.</w:t>
      </w:r>
    </w:p>
    <w:p w:rsidR="004D1B1E" w:rsidRPr="009C63CE" w:rsidRDefault="004D1B1E" w:rsidP="004D1B1E">
      <w:pPr>
        <w:rPr>
          <w:sz w:val="28"/>
          <w:szCs w:val="28"/>
          <w:lang w:val="uk-UA"/>
        </w:rPr>
      </w:pPr>
    </w:p>
    <w:p w:rsidR="004D1B1E" w:rsidRPr="009C63CE" w:rsidRDefault="004D1B1E" w:rsidP="004D1B1E">
      <w:pPr>
        <w:rPr>
          <w:sz w:val="28"/>
          <w:szCs w:val="28"/>
          <w:lang w:val="uk-UA"/>
        </w:rPr>
      </w:pPr>
    </w:p>
    <w:p w:rsidR="004D1B1E" w:rsidRPr="009C63CE" w:rsidRDefault="004D1B1E" w:rsidP="004D1B1E">
      <w:pPr>
        <w:rPr>
          <w:sz w:val="28"/>
          <w:szCs w:val="28"/>
          <w:lang w:val="uk-UA"/>
        </w:rPr>
      </w:pPr>
    </w:p>
    <w:p w:rsidR="004D1B1E" w:rsidRDefault="004D1B1E" w:rsidP="004D1B1E">
      <w:pPr>
        <w:rPr>
          <w:sz w:val="28"/>
          <w:szCs w:val="28"/>
          <w:lang w:val="uk-UA"/>
        </w:rPr>
      </w:pPr>
    </w:p>
    <w:p w:rsidR="004D1B1E" w:rsidRPr="009C63CE" w:rsidRDefault="004D1B1E" w:rsidP="004D1B1E">
      <w:pPr>
        <w:rPr>
          <w:sz w:val="28"/>
          <w:szCs w:val="28"/>
          <w:lang w:val="uk-UA"/>
        </w:rPr>
      </w:pPr>
    </w:p>
    <w:p w:rsidR="004D1B1E" w:rsidRPr="009C63CE" w:rsidRDefault="004D1B1E" w:rsidP="004D1B1E">
      <w:pPr>
        <w:tabs>
          <w:tab w:val="left" w:pos="851"/>
        </w:tabs>
        <w:ind w:right="-1"/>
        <w:outlineLvl w:val="0"/>
        <w:rPr>
          <w:sz w:val="28"/>
          <w:szCs w:val="28"/>
        </w:rPr>
      </w:pPr>
      <w:r w:rsidRPr="009C63CE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9C63CE">
        <w:rPr>
          <w:sz w:val="28"/>
          <w:szCs w:val="28"/>
          <w:lang w:val="uk-UA"/>
        </w:rPr>
        <w:t>А. ПІДГОРНИЙ</w:t>
      </w:r>
    </w:p>
    <w:sectPr w:rsidR="004D1B1E" w:rsidRPr="009C63CE" w:rsidSect="00992BF2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5BA" w:rsidRDefault="00C345BA" w:rsidP="004D1B1E">
      <w:r>
        <w:separator/>
      </w:r>
    </w:p>
  </w:endnote>
  <w:endnote w:type="continuationSeparator" w:id="0">
    <w:p w:rsidR="00C345BA" w:rsidRDefault="00C345BA" w:rsidP="004D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5BA" w:rsidRDefault="00C345BA" w:rsidP="004D1B1E">
      <w:r>
        <w:separator/>
      </w:r>
    </w:p>
  </w:footnote>
  <w:footnote w:type="continuationSeparator" w:id="0">
    <w:p w:rsidR="00C345BA" w:rsidRDefault="00C345BA" w:rsidP="004D1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518113"/>
      <w:docPartObj>
        <w:docPartGallery w:val="Page Numbers (Top of Page)"/>
        <w:docPartUnique/>
      </w:docPartObj>
    </w:sdtPr>
    <w:sdtEndPr/>
    <w:sdtContent>
      <w:p w:rsidR="004D1B1E" w:rsidRDefault="00997FA9">
        <w:pPr>
          <w:pStyle w:val="a3"/>
          <w:jc w:val="center"/>
        </w:pPr>
        <w:r>
          <w:fldChar w:fldCharType="begin"/>
        </w:r>
        <w:r w:rsidR="004D1B1E">
          <w:instrText>PAGE   \* MERGEFORMAT</w:instrText>
        </w:r>
        <w:r>
          <w:fldChar w:fldCharType="separate"/>
        </w:r>
        <w:r w:rsidR="00C159A3" w:rsidRPr="00C159A3">
          <w:rPr>
            <w:noProof/>
            <w:lang w:val="uk-UA"/>
          </w:rPr>
          <w:t>2</w:t>
        </w:r>
        <w:r>
          <w:fldChar w:fldCharType="end"/>
        </w:r>
      </w:p>
    </w:sdtContent>
  </w:sdt>
  <w:p w:rsidR="004D1B1E" w:rsidRDefault="004D1B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B0DBF"/>
    <w:rsid w:val="00211C25"/>
    <w:rsid w:val="0030133B"/>
    <w:rsid w:val="00397915"/>
    <w:rsid w:val="00411344"/>
    <w:rsid w:val="004D1B1E"/>
    <w:rsid w:val="0075081E"/>
    <w:rsid w:val="00796E9D"/>
    <w:rsid w:val="007A1FBA"/>
    <w:rsid w:val="008706A2"/>
    <w:rsid w:val="008929EF"/>
    <w:rsid w:val="008B2299"/>
    <w:rsid w:val="0093691C"/>
    <w:rsid w:val="00992BF2"/>
    <w:rsid w:val="00997FA9"/>
    <w:rsid w:val="00B56F3D"/>
    <w:rsid w:val="00BB6A5E"/>
    <w:rsid w:val="00C159A3"/>
    <w:rsid w:val="00C345BA"/>
    <w:rsid w:val="00CA5172"/>
    <w:rsid w:val="00D401B8"/>
    <w:rsid w:val="00EF123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4D1B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D1B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B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1380</Characters>
  <Application>Microsoft Office Word</Application>
  <DocSecurity>0</DocSecurity>
  <Lines>11</Lines>
  <Paragraphs>3</Paragraphs>
  <ScaleCrop>false</ScaleCrop>
  <Company>Grizli777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2020-10-27T08:23:00Z</cp:lastPrinted>
  <dcterms:created xsi:type="dcterms:W3CDTF">2020-10-27T08:23:00Z</dcterms:created>
  <dcterms:modified xsi:type="dcterms:W3CDTF">2020-10-27T13:56:00Z</dcterms:modified>
</cp:coreProperties>
</file>