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60999613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BB7F3A" w:rsidRDefault="00BB7F3A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BB7F3A">
        <w:rPr>
          <w:sz w:val="28"/>
          <w:szCs w:val="28"/>
          <w:u w:val="single"/>
          <w:lang w:val="uk-UA"/>
        </w:rPr>
        <w:t>07.09.2020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BB7F3A">
        <w:rPr>
          <w:sz w:val="28"/>
          <w:szCs w:val="28"/>
          <w:u w:val="single"/>
          <w:lang w:val="uk-UA"/>
        </w:rPr>
        <w:t>357-р</w:t>
      </w:r>
    </w:p>
    <w:p w:rsidR="008B2299" w:rsidRPr="002B0FAE" w:rsidRDefault="008B2299" w:rsidP="002B0FAE">
      <w:pPr>
        <w:outlineLvl w:val="0"/>
        <w:rPr>
          <w:sz w:val="28"/>
          <w:szCs w:val="28"/>
          <w:lang w:val="uk-UA"/>
        </w:rPr>
      </w:pPr>
    </w:p>
    <w:p w:rsidR="008B2299" w:rsidRPr="002B0FAE" w:rsidRDefault="008B2299" w:rsidP="002B0FAE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2B0FAE" w:rsidRDefault="0034116C" w:rsidP="002B0FAE">
      <w:pPr>
        <w:rPr>
          <w:sz w:val="28"/>
          <w:szCs w:val="28"/>
          <w:lang w:val="uk-UA"/>
        </w:rPr>
      </w:pPr>
      <w:r w:rsidRPr="002B0FAE">
        <w:rPr>
          <w:sz w:val="28"/>
          <w:szCs w:val="28"/>
          <w:lang w:val="uk-UA"/>
        </w:rPr>
        <w:t>Про передачу</w:t>
      </w:r>
    </w:p>
    <w:p w:rsidR="0034116C" w:rsidRPr="002B0FAE" w:rsidRDefault="0034116C" w:rsidP="002B0FAE">
      <w:pPr>
        <w:rPr>
          <w:sz w:val="28"/>
          <w:szCs w:val="28"/>
          <w:lang w:val="uk-UA"/>
        </w:rPr>
      </w:pPr>
      <w:r w:rsidRPr="002B0FAE">
        <w:rPr>
          <w:sz w:val="28"/>
          <w:szCs w:val="28"/>
          <w:lang w:val="uk-UA"/>
        </w:rPr>
        <w:t>холодильних шаф</w:t>
      </w:r>
    </w:p>
    <w:p w:rsidR="0034116C" w:rsidRPr="002B0FAE" w:rsidRDefault="0034116C" w:rsidP="002B0FAE">
      <w:pPr>
        <w:rPr>
          <w:sz w:val="28"/>
          <w:szCs w:val="28"/>
          <w:lang w:val="uk-UA"/>
        </w:rPr>
      </w:pPr>
    </w:p>
    <w:p w:rsidR="0034116C" w:rsidRPr="002B0FAE" w:rsidRDefault="0034116C" w:rsidP="002B0FAE">
      <w:pPr>
        <w:rPr>
          <w:sz w:val="28"/>
          <w:szCs w:val="28"/>
          <w:lang w:val="uk-UA"/>
        </w:rPr>
      </w:pPr>
    </w:p>
    <w:p w:rsidR="0034116C" w:rsidRPr="002B0FAE" w:rsidRDefault="0034116C" w:rsidP="002B0FA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B0FAE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2B0FAE">
        <w:rPr>
          <w:sz w:val="28"/>
          <w:szCs w:val="28"/>
          <w:lang w:val="uk-UA"/>
        </w:rPr>
        <w:br/>
        <w:t>в Україні", рішення обласної ради від 20.12.2019 № 34-31/VII</w:t>
      </w:r>
      <w:r w:rsidRPr="002B0FAE">
        <w:rPr>
          <w:sz w:val="28"/>
          <w:szCs w:val="28"/>
          <w:lang w:val="uk-UA"/>
        </w:rPr>
        <w:br/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2B0FAE">
        <w:rPr>
          <w:sz w:val="28"/>
          <w:szCs w:val="28"/>
          <w:lang w:val="en-US"/>
        </w:rPr>
        <w:t>VII</w:t>
      </w:r>
      <w:r w:rsidRPr="002B0FAE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листи Управління охорони здоров’я Черкаської обласної державної адміністрації від 17.08.2020 № 3219/02/12-01-18, комунального некомерційного підприємства "Черкаська обласна станція переливання крові Черкаської обласної ради" від 13.08.2020 № 200, комунального некомерційного підприємства "Черкаський обласний психоневрологічний диспансер Черкаської обласної ради" від 17.08.2020 № 939/01-04:</w:t>
      </w:r>
    </w:p>
    <w:p w:rsidR="0034116C" w:rsidRPr="002B0FAE" w:rsidRDefault="0034116C" w:rsidP="002B0FAE">
      <w:pPr>
        <w:jc w:val="both"/>
        <w:outlineLvl w:val="0"/>
        <w:rPr>
          <w:sz w:val="28"/>
          <w:szCs w:val="28"/>
          <w:lang w:val="uk-UA"/>
        </w:rPr>
      </w:pPr>
    </w:p>
    <w:p w:rsidR="0034116C" w:rsidRPr="002B0FAE" w:rsidRDefault="0034116C" w:rsidP="002B0FA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B0FAE">
        <w:rPr>
          <w:sz w:val="28"/>
          <w:szCs w:val="28"/>
          <w:lang w:val="uk-UA"/>
        </w:rPr>
        <w:t>1. Передати з балансу комунального некомерційного підприємства "Черкаська обласна станція переливання крові Черкаської обласної ради"</w:t>
      </w:r>
      <w:r w:rsidR="002B0FAE">
        <w:rPr>
          <w:sz w:val="28"/>
          <w:szCs w:val="28"/>
          <w:lang w:val="uk-UA"/>
        </w:rPr>
        <w:br/>
      </w:r>
      <w:r w:rsidRPr="002B0FAE">
        <w:rPr>
          <w:sz w:val="28"/>
          <w:szCs w:val="28"/>
          <w:lang w:val="uk-UA"/>
        </w:rPr>
        <w:t>на баланс комунального некомерційного підприємства "Черкаський обласний психоневрологічний диспансер Черкаської обласної ради" холодильні шафи</w:t>
      </w:r>
      <w:r w:rsidR="002B0FAE">
        <w:rPr>
          <w:sz w:val="28"/>
          <w:szCs w:val="28"/>
          <w:lang w:val="uk-UA"/>
        </w:rPr>
        <w:br/>
      </w:r>
      <w:r w:rsidRPr="002B0FAE">
        <w:rPr>
          <w:sz w:val="28"/>
          <w:szCs w:val="28"/>
          <w:lang w:val="uk-UA"/>
        </w:rPr>
        <w:t xml:space="preserve">на загальну суму 13 000,00 </w:t>
      </w:r>
      <w:proofErr w:type="spellStart"/>
      <w:r w:rsidRPr="002B0FAE">
        <w:rPr>
          <w:sz w:val="28"/>
          <w:szCs w:val="28"/>
          <w:lang w:val="uk-UA"/>
        </w:rPr>
        <w:t>грн</w:t>
      </w:r>
      <w:proofErr w:type="spellEnd"/>
      <w:r w:rsidRPr="002B0FAE">
        <w:rPr>
          <w:sz w:val="28"/>
          <w:szCs w:val="28"/>
          <w:lang w:val="uk-UA"/>
        </w:rPr>
        <w:t>:</w:t>
      </w:r>
    </w:p>
    <w:p w:rsidR="0034116C" w:rsidRPr="002B0FAE" w:rsidRDefault="0034116C" w:rsidP="002B0FA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B0FAE">
        <w:rPr>
          <w:sz w:val="28"/>
          <w:szCs w:val="28"/>
          <w:lang w:val="uk-UA"/>
        </w:rPr>
        <w:t>1) шаф</w:t>
      </w:r>
      <w:r w:rsidR="00D32777" w:rsidRPr="002B0FAE">
        <w:rPr>
          <w:sz w:val="28"/>
          <w:szCs w:val="28"/>
          <w:lang w:val="uk-UA"/>
        </w:rPr>
        <w:t>у</w:t>
      </w:r>
      <w:r w:rsidRPr="002B0FAE">
        <w:rPr>
          <w:sz w:val="28"/>
          <w:szCs w:val="28"/>
          <w:lang w:val="uk-UA"/>
        </w:rPr>
        <w:t xml:space="preserve"> холодильн</w:t>
      </w:r>
      <w:r w:rsidR="00D32777" w:rsidRPr="002B0FAE">
        <w:rPr>
          <w:sz w:val="28"/>
          <w:szCs w:val="28"/>
          <w:lang w:val="uk-UA"/>
        </w:rPr>
        <w:t>у</w:t>
      </w:r>
      <w:r w:rsidRPr="002B0FAE">
        <w:rPr>
          <w:sz w:val="28"/>
          <w:szCs w:val="28"/>
          <w:lang w:val="uk-UA"/>
        </w:rPr>
        <w:t>, 2007 року випуску, інвентарний номер 10490523, первісною вартістю 6</w:t>
      </w:r>
      <w:r w:rsidR="002B0FAE">
        <w:rPr>
          <w:sz w:val="28"/>
          <w:szCs w:val="28"/>
          <w:lang w:val="uk-UA"/>
        </w:rPr>
        <w:t> </w:t>
      </w:r>
      <w:r w:rsidRPr="002B0FAE">
        <w:rPr>
          <w:sz w:val="28"/>
          <w:szCs w:val="28"/>
          <w:lang w:val="uk-UA"/>
        </w:rPr>
        <w:t xml:space="preserve">500,00 </w:t>
      </w:r>
      <w:proofErr w:type="spellStart"/>
      <w:r w:rsidRPr="002B0FAE">
        <w:rPr>
          <w:sz w:val="28"/>
          <w:szCs w:val="28"/>
          <w:lang w:val="uk-UA"/>
        </w:rPr>
        <w:t>грн</w:t>
      </w:r>
      <w:proofErr w:type="spellEnd"/>
      <w:r w:rsidRPr="002B0FAE">
        <w:rPr>
          <w:sz w:val="28"/>
          <w:szCs w:val="28"/>
          <w:lang w:val="uk-UA"/>
        </w:rPr>
        <w:t xml:space="preserve">, залишковою вартістю 0 </w:t>
      </w:r>
      <w:proofErr w:type="spellStart"/>
      <w:r w:rsidRPr="002B0FAE">
        <w:rPr>
          <w:sz w:val="28"/>
          <w:szCs w:val="28"/>
          <w:lang w:val="uk-UA"/>
        </w:rPr>
        <w:t>грн</w:t>
      </w:r>
      <w:proofErr w:type="spellEnd"/>
      <w:r w:rsidRPr="002B0FAE">
        <w:rPr>
          <w:sz w:val="28"/>
          <w:szCs w:val="28"/>
          <w:lang w:val="uk-UA"/>
        </w:rPr>
        <w:t>;</w:t>
      </w:r>
    </w:p>
    <w:p w:rsidR="0034116C" w:rsidRPr="002B0FAE" w:rsidRDefault="0034116C" w:rsidP="002B0FA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B0FAE">
        <w:rPr>
          <w:sz w:val="28"/>
          <w:szCs w:val="28"/>
          <w:lang w:val="uk-UA"/>
        </w:rPr>
        <w:t>2) холодильн</w:t>
      </w:r>
      <w:r w:rsidR="00D32777" w:rsidRPr="002B0FAE">
        <w:rPr>
          <w:sz w:val="28"/>
          <w:szCs w:val="28"/>
          <w:lang w:val="uk-UA"/>
        </w:rPr>
        <w:t>у</w:t>
      </w:r>
      <w:r w:rsidRPr="002B0FAE">
        <w:rPr>
          <w:sz w:val="28"/>
          <w:szCs w:val="28"/>
          <w:lang w:val="uk-UA"/>
        </w:rPr>
        <w:t xml:space="preserve"> шаф</w:t>
      </w:r>
      <w:r w:rsidR="00D32777" w:rsidRPr="002B0FAE">
        <w:rPr>
          <w:sz w:val="28"/>
          <w:szCs w:val="28"/>
          <w:lang w:val="uk-UA"/>
        </w:rPr>
        <w:t>у</w:t>
      </w:r>
      <w:r w:rsidRPr="002B0FAE">
        <w:rPr>
          <w:sz w:val="28"/>
          <w:szCs w:val="28"/>
          <w:lang w:val="uk-UA"/>
        </w:rPr>
        <w:t xml:space="preserve"> </w:t>
      </w:r>
      <w:r w:rsidRPr="002B0FAE">
        <w:rPr>
          <w:sz w:val="28"/>
          <w:szCs w:val="28"/>
          <w:lang w:val="en-US"/>
        </w:rPr>
        <w:t>S</w:t>
      </w:r>
      <w:r w:rsidRPr="002B0FAE">
        <w:rPr>
          <w:sz w:val="28"/>
          <w:szCs w:val="28"/>
          <w:lang w:val="uk-UA"/>
        </w:rPr>
        <w:t>-711, 2007 року випуску, інвентарний номер 10490513, первісною вартістю 6</w:t>
      </w:r>
      <w:r w:rsidR="002B0FAE">
        <w:rPr>
          <w:sz w:val="28"/>
          <w:szCs w:val="28"/>
          <w:lang w:val="uk-UA"/>
        </w:rPr>
        <w:t> </w:t>
      </w:r>
      <w:r w:rsidRPr="002B0FAE">
        <w:rPr>
          <w:sz w:val="28"/>
          <w:szCs w:val="28"/>
          <w:lang w:val="uk-UA"/>
        </w:rPr>
        <w:t xml:space="preserve">500,00 </w:t>
      </w:r>
      <w:proofErr w:type="spellStart"/>
      <w:r w:rsidRPr="002B0FAE">
        <w:rPr>
          <w:sz w:val="28"/>
          <w:szCs w:val="28"/>
          <w:lang w:val="uk-UA"/>
        </w:rPr>
        <w:t>грн</w:t>
      </w:r>
      <w:proofErr w:type="spellEnd"/>
      <w:r w:rsidRPr="002B0FAE">
        <w:rPr>
          <w:sz w:val="28"/>
          <w:szCs w:val="28"/>
          <w:lang w:val="uk-UA"/>
        </w:rPr>
        <w:t>, залишковою вартістю 0 грн.</w:t>
      </w:r>
    </w:p>
    <w:p w:rsidR="0034116C" w:rsidRPr="002B0FAE" w:rsidRDefault="0034116C" w:rsidP="002B0FAE">
      <w:pPr>
        <w:jc w:val="both"/>
        <w:outlineLvl w:val="0"/>
        <w:rPr>
          <w:sz w:val="28"/>
          <w:szCs w:val="28"/>
          <w:lang w:val="uk-UA"/>
        </w:rPr>
      </w:pPr>
    </w:p>
    <w:p w:rsidR="0034116C" w:rsidRPr="002B0FAE" w:rsidRDefault="0034116C" w:rsidP="002B0FA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B0FAE">
        <w:rPr>
          <w:sz w:val="28"/>
          <w:szCs w:val="28"/>
          <w:lang w:val="uk-UA"/>
        </w:rPr>
        <w:lastRenderedPageBreak/>
        <w:t xml:space="preserve">2. Утворити комісію з передачі холодильних шаф </w:t>
      </w:r>
      <w:r w:rsidR="002B0FAE">
        <w:rPr>
          <w:sz w:val="28"/>
          <w:szCs w:val="28"/>
          <w:lang w:val="uk-UA"/>
        </w:rPr>
        <w:t>і</w:t>
      </w:r>
      <w:r w:rsidRPr="002B0FAE">
        <w:rPr>
          <w:sz w:val="28"/>
          <w:szCs w:val="28"/>
          <w:lang w:val="uk-UA"/>
        </w:rPr>
        <w:t>з балансу комунального некомерційного підприємства "Черкаська обласна станція переливання крові Черкаської обласної ради" на баланс комунального некомерційного підприємства "Черкаський обласний психоневрологічний диспансер Черкаської обласної ради" (далі – Комісія) та затвердити її склад згідно з додатком.</w:t>
      </w:r>
    </w:p>
    <w:p w:rsidR="0034116C" w:rsidRPr="002B0FAE" w:rsidRDefault="0034116C" w:rsidP="002B0FAE">
      <w:pPr>
        <w:ind w:firstLine="709"/>
        <w:jc w:val="both"/>
        <w:rPr>
          <w:sz w:val="28"/>
          <w:szCs w:val="28"/>
          <w:lang w:val="uk-UA"/>
        </w:rPr>
      </w:pPr>
      <w:r w:rsidRPr="002B0FAE">
        <w:rPr>
          <w:sz w:val="28"/>
          <w:szCs w:val="28"/>
          <w:lang w:val="uk-UA"/>
        </w:rPr>
        <w:t>3. Комісії:</w:t>
      </w:r>
    </w:p>
    <w:p w:rsidR="0034116C" w:rsidRPr="002B0FAE" w:rsidRDefault="0034116C" w:rsidP="002B0FAE">
      <w:pPr>
        <w:ind w:firstLine="709"/>
        <w:jc w:val="both"/>
        <w:rPr>
          <w:sz w:val="28"/>
          <w:szCs w:val="28"/>
          <w:lang w:val="uk-UA"/>
        </w:rPr>
      </w:pPr>
      <w:r w:rsidRPr="002B0FAE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Pr="002B0FAE">
        <w:rPr>
          <w:sz w:val="28"/>
          <w:szCs w:val="28"/>
          <w:lang w:val="uk-UA"/>
        </w:rPr>
        <w:br/>
        <w:t>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холодильних шаф;</w:t>
      </w:r>
    </w:p>
    <w:p w:rsidR="0034116C" w:rsidRPr="002B0FAE" w:rsidRDefault="0034116C" w:rsidP="002B0FAE">
      <w:pPr>
        <w:ind w:firstLine="709"/>
        <w:jc w:val="both"/>
        <w:rPr>
          <w:sz w:val="28"/>
          <w:szCs w:val="28"/>
        </w:rPr>
      </w:pPr>
      <w:r w:rsidRPr="002B0FAE">
        <w:rPr>
          <w:sz w:val="28"/>
          <w:szCs w:val="28"/>
          <w:lang w:val="uk-UA"/>
        </w:rPr>
        <w:t>2) передачу активів здійснити протягом 10 календарних днів та оформити актом приймання-передачі</w:t>
      </w:r>
      <w:r w:rsidRPr="002B0FAE">
        <w:rPr>
          <w:sz w:val="28"/>
          <w:szCs w:val="28"/>
        </w:rPr>
        <w:t>;</w:t>
      </w:r>
    </w:p>
    <w:p w:rsidR="0034116C" w:rsidRPr="002B0FAE" w:rsidRDefault="0034116C" w:rsidP="002B0FAE">
      <w:pPr>
        <w:ind w:firstLine="709"/>
        <w:jc w:val="both"/>
        <w:rPr>
          <w:sz w:val="28"/>
          <w:szCs w:val="28"/>
          <w:lang w:val="uk-UA"/>
        </w:rPr>
      </w:pPr>
      <w:r w:rsidRPr="002B0FAE">
        <w:rPr>
          <w:sz w:val="28"/>
          <w:szCs w:val="28"/>
          <w:lang w:val="uk-UA"/>
        </w:rPr>
        <w:t>3) акт приймання-передачі подати на затвердження голові обласної ради</w:t>
      </w:r>
      <w:r w:rsidRPr="002B0FAE">
        <w:rPr>
          <w:sz w:val="28"/>
          <w:szCs w:val="28"/>
          <w:lang w:val="uk-UA"/>
        </w:rPr>
        <w:br/>
        <w:t xml:space="preserve">у дводенний строк після передачі </w:t>
      </w:r>
      <w:r w:rsidR="001B75C5" w:rsidRPr="002B0FAE">
        <w:rPr>
          <w:sz w:val="28"/>
          <w:szCs w:val="28"/>
          <w:lang w:val="uk-UA"/>
        </w:rPr>
        <w:t>холодильних шаф</w:t>
      </w:r>
      <w:r w:rsidRPr="002B0FAE">
        <w:rPr>
          <w:sz w:val="28"/>
          <w:szCs w:val="28"/>
          <w:lang w:val="uk-UA"/>
        </w:rPr>
        <w:t>.</w:t>
      </w:r>
    </w:p>
    <w:p w:rsidR="0034116C" w:rsidRPr="002B0FAE" w:rsidRDefault="0034116C" w:rsidP="002B0FAE">
      <w:pPr>
        <w:jc w:val="both"/>
        <w:rPr>
          <w:sz w:val="20"/>
          <w:szCs w:val="20"/>
          <w:lang w:val="uk-UA"/>
        </w:rPr>
      </w:pPr>
    </w:p>
    <w:p w:rsidR="0034116C" w:rsidRPr="002B0FAE" w:rsidRDefault="0034116C" w:rsidP="002B0FAE">
      <w:pPr>
        <w:ind w:firstLine="709"/>
        <w:jc w:val="both"/>
        <w:rPr>
          <w:sz w:val="28"/>
          <w:szCs w:val="28"/>
          <w:lang w:val="uk-UA"/>
        </w:rPr>
      </w:pPr>
      <w:r w:rsidRPr="002B0FAE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34116C" w:rsidRPr="002B0FAE" w:rsidRDefault="0034116C" w:rsidP="002B0FAE">
      <w:pPr>
        <w:jc w:val="both"/>
        <w:rPr>
          <w:sz w:val="28"/>
          <w:szCs w:val="28"/>
          <w:lang w:val="uk-UA"/>
        </w:rPr>
      </w:pPr>
    </w:p>
    <w:p w:rsidR="0034116C" w:rsidRPr="002B0FAE" w:rsidRDefault="0034116C" w:rsidP="002B0FAE">
      <w:pPr>
        <w:jc w:val="both"/>
        <w:rPr>
          <w:sz w:val="28"/>
          <w:szCs w:val="28"/>
          <w:lang w:val="uk-UA"/>
        </w:rPr>
      </w:pPr>
    </w:p>
    <w:p w:rsidR="0034116C" w:rsidRPr="002B0FAE" w:rsidRDefault="0034116C" w:rsidP="002B0FAE">
      <w:pPr>
        <w:jc w:val="both"/>
        <w:rPr>
          <w:sz w:val="28"/>
          <w:szCs w:val="28"/>
          <w:lang w:val="uk-UA"/>
        </w:rPr>
      </w:pPr>
    </w:p>
    <w:p w:rsidR="0034116C" w:rsidRPr="002B0FAE" w:rsidRDefault="0034116C" w:rsidP="002B0FAE">
      <w:pPr>
        <w:jc w:val="both"/>
        <w:rPr>
          <w:sz w:val="28"/>
          <w:szCs w:val="28"/>
          <w:lang w:val="uk-UA"/>
        </w:rPr>
      </w:pPr>
    </w:p>
    <w:p w:rsidR="0034116C" w:rsidRPr="002B0FAE" w:rsidRDefault="0034116C" w:rsidP="002B0FAE">
      <w:pPr>
        <w:jc w:val="both"/>
        <w:rPr>
          <w:sz w:val="28"/>
          <w:szCs w:val="28"/>
          <w:lang w:val="uk-UA"/>
        </w:rPr>
      </w:pPr>
    </w:p>
    <w:p w:rsidR="0034116C" w:rsidRPr="002B0FAE" w:rsidRDefault="0034116C" w:rsidP="002B0FAE">
      <w:pPr>
        <w:jc w:val="both"/>
        <w:rPr>
          <w:sz w:val="28"/>
          <w:szCs w:val="28"/>
          <w:lang w:val="uk-UA"/>
        </w:rPr>
      </w:pPr>
      <w:r w:rsidRPr="002B0FAE">
        <w:rPr>
          <w:sz w:val="28"/>
          <w:szCs w:val="28"/>
          <w:lang w:val="uk-UA"/>
        </w:rPr>
        <w:t>Голова</w:t>
      </w:r>
      <w:r w:rsidRPr="002B0FAE">
        <w:rPr>
          <w:sz w:val="28"/>
          <w:szCs w:val="28"/>
          <w:lang w:val="uk-UA"/>
        </w:rPr>
        <w:tab/>
      </w:r>
      <w:r w:rsidRPr="002B0FAE">
        <w:rPr>
          <w:sz w:val="28"/>
          <w:szCs w:val="28"/>
          <w:lang w:val="uk-UA"/>
        </w:rPr>
        <w:tab/>
      </w:r>
      <w:r w:rsidRPr="002B0FAE">
        <w:rPr>
          <w:sz w:val="28"/>
          <w:szCs w:val="28"/>
          <w:lang w:val="uk-UA"/>
        </w:rPr>
        <w:tab/>
      </w:r>
      <w:r w:rsidRPr="002B0FAE">
        <w:rPr>
          <w:sz w:val="28"/>
          <w:szCs w:val="28"/>
          <w:lang w:val="uk-UA"/>
        </w:rPr>
        <w:tab/>
      </w:r>
      <w:r w:rsidRPr="002B0FAE">
        <w:rPr>
          <w:sz w:val="28"/>
          <w:szCs w:val="28"/>
          <w:lang w:val="uk-UA"/>
        </w:rPr>
        <w:tab/>
      </w:r>
      <w:r w:rsidRPr="002B0FAE">
        <w:rPr>
          <w:sz w:val="28"/>
          <w:szCs w:val="28"/>
          <w:lang w:val="uk-UA"/>
        </w:rPr>
        <w:tab/>
      </w:r>
      <w:r w:rsidRPr="002B0FAE">
        <w:rPr>
          <w:sz w:val="28"/>
          <w:szCs w:val="28"/>
          <w:lang w:val="uk-UA"/>
        </w:rPr>
        <w:tab/>
      </w:r>
      <w:r w:rsidRPr="002B0FAE">
        <w:rPr>
          <w:sz w:val="28"/>
          <w:szCs w:val="28"/>
          <w:lang w:val="uk-UA"/>
        </w:rPr>
        <w:tab/>
      </w:r>
      <w:r w:rsidRPr="002B0FAE">
        <w:rPr>
          <w:sz w:val="28"/>
          <w:szCs w:val="28"/>
          <w:lang w:val="uk-UA"/>
        </w:rPr>
        <w:tab/>
        <w:t>А. ПІДГОРНИЙ</w:t>
      </w:r>
    </w:p>
    <w:sectPr w:rsidR="0034116C" w:rsidRPr="002B0FAE" w:rsidSect="002B0FAE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0A4" w:rsidRDefault="002360A4" w:rsidP="0034116C">
      <w:r>
        <w:separator/>
      </w:r>
    </w:p>
  </w:endnote>
  <w:endnote w:type="continuationSeparator" w:id="0">
    <w:p w:rsidR="002360A4" w:rsidRDefault="002360A4" w:rsidP="00341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0A4" w:rsidRDefault="002360A4" w:rsidP="0034116C">
      <w:r>
        <w:separator/>
      </w:r>
    </w:p>
  </w:footnote>
  <w:footnote w:type="continuationSeparator" w:id="0">
    <w:p w:rsidR="002360A4" w:rsidRDefault="002360A4" w:rsidP="003411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6578159"/>
      <w:docPartObj>
        <w:docPartGallery w:val="Page Numbers (Top of Page)"/>
        <w:docPartUnique/>
      </w:docPartObj>
    </w:sdtPr>
    <w:sdtEndPr/>
    <w:sdtContent>
      <w:p w:rsidR="0034116C" w:rsidRDefault="003A4302">
        <w:pPr>
          <w:pStyle w:val="a3"/>
          <w:jc w:val="center"/>
        </w:pPr>
        <w:r>
          <w:fldChar w:fldCharType="begin"/>
        </w:r>
        <w:r w:rsidR="0034116C">
          <w:instrText>PAGE   \* MERGEFORMAT</w:instrText>
        </w:r>
        <w:r>
          <w:fldChar w:fldCharType="separate"/>
        </w:r>
        <w:r w:rsidR="00BB7F3A" w:rsidRPr="00BB7F3A">
          <w:rPr>
            <w:noProof/>
            <w:lang w:val="uk-UA"/>
          </w:rPr>
          <w:t>2</w:t>
        </w:r>
        <w:r>
          <w:fldChar w:fldCharType="end"/>
        </w:r>
      </w:p>
    </w:sdtContent>
  </w:sdt>
  <w:p w:rsidR="0034116C" w:rsidRDefault="003411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F06B0"/>
    <w:rsid w:val="001B75C5"/>
    <w:rsid w:val="00211C25"/>
    <w:rsid w:val="002360A4"/>
    <w:rsid w:val="002B0FAE"/>
    <w:rsid w:val="0030133B"/>
    <w:rsid w:val="00301DED"/>
    <w:rsid w:val="0034116C"/>
    <w:rsid w:val="00397915"/>
    <w:rsid w:val="003A4302"/>
    <w:rsid w:val="00411344"/>
    <w:rsid w:val="0075081E"/>
    <w:rsid w:val="007A1FBA"/>
    <w:rsid w:val="008B2299"/>
    <w:rsid w:val="0093691C"/>
    <w:rsid w:val="00B56F3D"/>
    <w:rsid w:val="00BB6A5E"/>
    <w:rsid w:val="00BB7F3A"/>
    <w:rsid w:val="00CA5172"/>
    <w:rsid w:val="00D05C1A"/>
    <w:rsid w:val="00D32777"/>
    <w:rsid w:val="00D401B8"/>
    <w:rsid w:val="00D9742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3411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11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411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116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1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2404</Characters>
  <Application>Microsoft Office Word</Application>
  <DocSecurity>0</DocSecurity>
  <Lines>20</Lines>
  <Paragraphs>5</Paragraphs>
  <ScaleCrop>false</ScaleCrop>
  <Company>Grizli777</Company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2020-09-01T13:30:00Z</cp:lastPrinted>
  <dcterms:created xsi:type="dcterms:W3CDTF">2020-09-01T13:30:00Z</dcterms:created>
  <dcterms:modified xsi:type="dcterms:W3CDTF">2020-09-07T13:01:00Z</dcterms:modified>
</cp:coreProperties>
</file>