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FC4" w:rsidRDefault="00DB2FC4" w:rsidP="00994362">
      <w:pPr>
        <w:rPr>
          <w:rFonts w:ascii="Times New Roman" w:eastAsia="Times New Roman" w:hAnsi="Times New Roman" w:cs="Times New Roman"/>
          <w:color w:val="000000"/>
          <w:sz w:val="28"/>
          <w:szCs w:val="28"/>
          <w:lang w:val="uk-UA"/>
        </w:rPr>
      </w:pPr>
    </w:p>
    <w:p w:rsidR="003F7D55" w:rsidRDefault="003F7D55" w:rsidP="003F7D55">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ЗАТВЕРДЖ</w:t>
      </w:r>
      <w:r>
        <w:rPr>
          <w:rFonts w:ascii="Times New Roman" w:eastAsia="Times New Roman" w:hAnsi="Times New Roman" w:cs="Times New Roman"/>
          <w:color w:val="000000"/>
          <w:sz w:val="28"/>
          <w:szCs w:val="28"/>
          <w:lang w:val="uk-UA"/>
        </w:rPr>
        <w:t>УЮ</w:t>
      </w:r>
    </w:p>
    <w:p w:rsidR="003F7D55" w:rsidRDefault="003F7D55" w:rsidP="003F7D55">
      <w:pPr>
        <w:ind w:left="5760"/>
        <w:rPr>
          <w:rFonts w:ascii="Times New Roman" w:eastAsia="Times New Roman" w:hAnsi="Times New Roman" w:cs="Times New Roman"/>
          <w:color w:val="000000"/>
          <w:sz w:val="28"/>
          <w:szCs w:val="28"/>
          <w:lang w:val="uk-UA"/>
        </w:rPr>
      </w:pPr>
    </w:p>
    <w:p w:rsidR="003F7D55" w:rsidRPr="005C243D" w:rsidRDefault="003F7D55" w:rsidP="00994362">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w:t>
      </w:r>
      <w:r w:rsidRPr="005C243D">
        <w:rPr>
          <w:rFonts w:ascii="Times New Roman" w:eastAsia="Times New Roman" w:hAnsi="Times New Roman" w:cs="Times New Roman"/>
          <w:color w:val="000000"/>
          <w:sz w:val="28"/>
          <w:szCs w:val="28"/>
          <w:lang w:val="uk-UA"/>
        </w:rPr>
        <w:t>олов</w:t>
      </w:r>
      <w:r>
        <w:rPr>
          <w:rFonts w:ascii="Times New Roman" w:eastAsia="Times New Roman" w:hAnsi="Times New Roman" w:cs="Times New Roman"/>
          <w:color w:val="000000"/>
          <w:sz w:val="28"/>
          <w:szCs w:val="28"/>
          <w:lang w:val="uk-UA"/>
        </w:rPr>
        <w:t xml:space="preserve">а Черкаської обласної </w:t>
      </w:r>
      <w:r w:rsidRPr="005C243D">
        <w:rPr>
          <w:rFonts w:ascii="Times New Roman" w:eastAsia="Times New Roman" w:hAnsi="Times New Roman" w:cs="Times New Roman"/>
          <w:color w:val="000000"/>
          <w:sz w:val="28"/>
          <w:szCs w:val="28"/>
          <w:lang w:val="uk-UA"/>
        </w:rPr>
        <w:t>ради</w:t>
      </w:r>
    </w:p>
    <w:p w:rsidR="003F7D55" w:rsidRPr="005C243D" w:rsidRDefault="003F7D55" w:rsidP="003F7D55">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_____________</w:t>
      </w:r>
      <w:r>
        <w:rPr>
          <w:rFonts w:ascii="Times New Roman" w:eastAsia="Times New Roman" w:hAnsi="Times New Roman" w:cs="Times New Roman"/>
          <w:color w:val="000000"/>
          <w:sz w:val="28"/>
          <w:szCs w:val="28"/>
          <w:lang w:val="uk-UA"/>
        </w:rPr>
        <w:t>А. ПІДГОРНИЙ</w:t>
      </w:r>
    </w:p>
    <w:p w:rsidR="003F7D55" w:rsidRPr="005C243D" w:rsidRDefault="003F7D55" w:rsidP="003F7D55">
      <w:pPr>
        <w:ind w:left="5760"/>
        <w:rPr>
          <w:rFonts w:ascii="Times New Roman" w:eastAsia="Times New Roman" w:hAnsi="Times New Roman" w:cs="Times New Roman"/>
          <w:color w:val="000000"/>
          <w:sz w:val="28"/>
          <w:szCs w:val="28"/>
          <w:lang w:val="uk-UA"/>
        </w:rPr>
      </w:pPr>
    </w:p>
    <w:p w:rsidR="003F7D55" w:rsidRPr="005C243D" w:rsidRDefault="003F7D55" w:rsidP="003F7D55">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(Розпорядження голови</w:t>
      </w:r>
    </w:p>
    <w:p w:rsidR="003F7D55" w:rsidRDefault="003F7D55" w:rsidP="003F7D55">
      <w:pPr>
        <w:ind w:left="5760"/>
        <w:rPr>
          <w:rFonts w:ascii="Times New Roman" w:eastAsia="Times New Roman" w:hAnsi="Times New Roman" w:cs="Times New Roman"/>
          <w:color w:val="000000"/>
          <w:sz w:val="28"/>
          <w:szCs w:val="28"/>
          <w:lang w:val="uk-UA"/>
        </w:rPr>
      </w:pPr>
      <w:r w:rsidRPr="005C243D">
        <w:rPr>
          <w:rFonts w:ascii="Times New Roman" w:eastAsia="Times New Roman" w:hAnsi="Times New Roman" w:cs="Times New Roman"/>
          <w:color w:val="000000"/>
          <w:sz w:val="28"/>
          <w:szCs w:val="28"/>
          <w:lang w:val="uk-UA"/>
        </w:rPr>
        <w:t>Черкаської обласної ради</w:t>
      </w:r>
    </w:p>
    <w:p w:rsidR="003F7D55" w:rsidRDefault="003F7D55" w:rsidP="003F7D55">
      <w:pPr>
        <w:ind w:left="5760"/>
        <w:rPr>
          <w:rFonts w:ascii="Times New Roman" w:eastAsia="Times New Roman" w:hAnsi="Times New Roman" w:cs="Times New Roman"/>
          <w:color w:val="000000"/>
          <w:sz w:val="28"/>
          <w:szCs w:val="28"/>
          <w:u w:val="single"/>
          <w:lang w:val="uk-UA"/>
        </w:rPr>
      </w:pPr>
      <w:r>
        <w:rPr>
          <w:rFonts w:ascii="Times New Roman" w:eastAsia="Times New Roman" w:hAnsi="Times New Roman" w:cs="Times New Roman"/>
          <w:color w:val="000000"/>
          <w:sz w:val="28"/>
          <w:szCs w:val="28"/>
          <w:lang w:val="uk-UA"/>
        </w:rPr>
        <w:t xml:space="preserve">від </w:t>
      </w:r>
      <w:r>
        <w:rPr>
          <w:rFonts w:ascii="Times New Roman" w:hAnsi="Times New Roman" w:cs="Times New Roman"/>
          <w:sz w:val="28"/>
          <w:szCs w:val="28"/>
          <w:u w:val="single"/>
          <w:lang w:val="uk-UA"/>
        </w:rPr>
        <w:t>01</w:t>
      </w:r>
      <w:r w:rsidRPr="00404732">
        <w:rPr>
          <w:rFonts w:ascii="Times New Roman" w:hAnsi="Times New Roman" w:cs="Times New Roman"/>
          <w:sz w:val="28"/>
          <w:szCs w:val="28"/>
          <w:u w:val="single"/>
        </w:rPr>
        <w:t>.</w:t>
      </w:r>
      <w:r w:rsidRPr="00404732">
        <w:rPr>
          <w:rFonts w:ascii="Times New Roman" w:hAnsi="Times New Roman" w:cs="Times New Roman"/>
          <w:sz w:val="28"/>
          <w:szCs w:val="28"/>
          <w:u w:val="single"/>
          <w:lang w:val="uk-UA"/>
        </w:rPr>
        <w:t>12</w:t>
      </w:r>
      <w:r w:rsidRPr="00404732">
        <w:rPr>
          <w:rFonts w:ascii="Times New Roman" w:hAnsi="Times New Roman" w:cs="Times New Roman"/>
          <w:sz w:val="28"/>
          <w:szCs w:val="28"/>
          <w:u w:val="single"/>
        </w:rPr>
        <w:t>.201</w:t>
      </w:r>
      <w:r>
        <w:rPr>
          <w:rFonts w:ascii="Times New Roman" w:hAnsi="Times New Roman" w:cs="Times New Roman"/>
          <w:sz w:val="28"/>
          <w:szCs w:val="28"/>
          <w:u w:val="single"/>
          <w:lang w:val="uk-UA"/>
        </w:rPr>
        <w:t xml:space="preserve">6 </w:t>
      </w:r>
      <w:r w:rsidRPr="005C243D">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u w:val="single"/>
          <w:lang w:val="uk-UA"/>
        </w:rPr>
        <w:t>313</w:t>
      </w:r>
      <w:r w:rsidRPr="00404732">
        <w:rPr>
          <w:rFonts w:ascii="Times New Roman" w:eastAsia="Times New Roman" w:hAnsi="Times New Roman" w:cs="Times New Roman"/>
          <w:color w:val="000000"/>
          <w:sz w:val="28"/>
          <w:szCs w:val="28"/>
          <w:u w:val="single"/>
          <w:lang w:val="uk-UA"/>
        </w:rPr>
        <w:t>-р</w:t>
      </w:r>
    </w:p>
    <w:p w:rsidR="003F7D55" w:rsidRDefault="003F7D55" w:rsidP="003F7D55">
      <w:pPr>
        <w:ind w:left="5760"/>
        <w:rPr>
          <w:rFonts w:ascii="Times New Roman" w:eastAsia="Times New Roman" w:hAnsi="Times New Roman" w:cs="Times New Roman"/>
          <w:color w:val="000000"/>
          <w:sz w:val="28"/>
          <w:szCs w:val="28"/>
          <w:lang w:val="uk-UA"/>
        </w:rPr>
      </w:pPr>
      <w:r w:rsidRPr="00061B8D">
        <w:rPr>
          <w:rFonts w:ascii="Times New Roman" w:eastAsia="Times New Roman" w:hAnsi="Times New Roman" w:cs="Times New Roman"/>
          <w:color w:val="000000"/>
          <w:sz w:val="28"/>
          <w:szCs w:val="28"/>
          <w:lang w:val="uk-UA"/>
        </w:rPr>
        <w:t>у редакції</w:t>
      </w:r>
      <w:r>
        <w:rPr>
          <w:rFonts w:ascii="Times New Roman" w:eastAsia="Times New Roman" w:hAnsi="Times New Roman" w:cs="Times New Roman"/>
          <w:color w:val="000000"/>
          <w:sz w:val="28"/>
          <w:szCs w:val="28"/>
          <w:lang w:val="uk-UA"/>
        </w:rPr>
        <w:t xml:space="preserve"> р</w:t>
      </w:r>
      <w:r w:rsidRPr="005C243D">
        <w:rPr>
          <w:rFonts w:ascii="Times New Roman" w:eastAsia="Times New Roman" w:hAnsi="Times New Roman" w:cs="Times New Roman"/>
          <w:color w:val="000000"/>
          <w:sz w:val="28"/>
          <w:szCs w:val="28"/>
          <w:lang w:val="uk-UA"/>
        </w:rPr>
        <w:t xml:space="preserve">озпорядження </w:t>
      </w:r>
    </w:p>
    <w:p w:rsidR="003F7D55" w:rsidRPr="00994362" w:rsidRDefault="003F7D55" w:rsidP="00994362">
      <w:pPr>
        <w:ind w:left="5760"/>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голови </w:t>
      </w:r>
      <w:r w:rsidRPr="005C243D">
        <w:rPr>
          <w:rFonts w:ascii="Times New Roman" w:eastAsia="Times New Roman" w:hAnsi="Times New Roman" w:cs="Times New Roman"/>
          <w:color w:val="000000"/>
          <w:sz w:val="28"/>
          <w:szCs w:val="28"/>
          <w:lang w:val="uk-UA"/>
        </w:rPr>
        <w:t>Черкаської обласної ради</w:t>
      </w:r>
    </w:p>
    <w:p w:rsidR="003F7D55" w:rsidRPr="003F7D55" w:rsidRDefault="003F7D55" w:rsidP="003F7D55">
      <w:pPr>
        <w:ind w:left="5760"/>
        <w:rPr>
          <w:rFonts w:ascii="Times New Roman" w:eastAsia="Times New Roman" w:hAnsi="Times New Roman" w:cs="Times New Roman"/>
          <w:color w:val="000000"/>
          <w:sz w:val="28"/>
          <w:szCs w:val="28"/>
          <w:lang w:val="uk-UA"/>
        </w:rPr>
      </w:pPr>
      <w:r w:rsidRPr="003F7D55">
        <w:rPr>
          <w:rFonts w:ascii="Times New Roman" w:eastAsia="Times New Roman" w:hAnsi="Times New Roman" w:cs="Times New Roman"/>
          <w:color w:val="000000"/>
          <w:sz w:val="28"/>
          <w:szCs w:val="28"/>
          <w:lang w:val="uk-UA"/>
        </w:rPr>
        <w:t xml:space="preserve">від </w:t>
      </w:r>
      <w:r w:rsidR="00287084" w:rsidRPr="00287084">
        <w:rPr>
          <w:rFonts w:ascii="Times New Roman" w:hAnsi="Times New Roman" w:cs="Times New Roman"/>
          <w:sz w:val="28"/>
          <w:szCs w:val="28"/>
          <w:u w:val="single"/>
          <w:lang w:val="uk-UA"/>
        </w:rPr>
        <w:t>22.07.2020</w:t>
      </w:r>
      <w:r w:rsidRPr="003F7D55">
        <w:rPr>
          <w:rFonts w:ascii="Times New Roman" w:hAnsi="Times New Roman" w:cs="Times New Roman"/>
          <w:sz w:val="28"/>
          <w:szCs w:val="28"/>
          <w:lang w:val="uk-UA"/>
        </w:rPr>
        <w:t xml:space="preserve"> </w:t>
      </w:r>
      <w:r w:rsidRPr="003F7D55">
        <w:rPr>
          <w:rFonts w:ascii="Times New Roman" w:eastAsia="Times New Roman" w:hAnsi="Times New Roman" w:cs="Times New Roman"/>
          <w:color w:val="000000"/>
          <w:sz w:val="28"/>
          <w:szCs w:val="28"/>
          <w:lang w:val="uk-UA"/>
        </w:rPr>
        <w:t xml:space="preserve">№ </w:t>
      </w:r>
      <w:r w:rsidR="00287084" w:rsidRPr="00287084">
        <w:rPr>
          <w:rFonts w:ascii="Times New Roman" w:eastAsia="Times New Roman" w:hAnsi="Times New Roman" w:cs="Times New Roman"/>
          <w:color w:val="000000"/>
          <w:sz w:val="28"/>
          <w:szCs w:val="28"/>
          <w:u w:val="single"/>
          <w:lang w:val="uk-UA"/>
        </w:rPr>
        <w:t>321-р</w:t>
      </w:r>
      <w:r w:rsidRPr="003F7D55">
        <w:rPr>
          <w:rFonts w:ascii="Times New Roman" w:eastAsia="Times New Roman" w:hAnsi="Times New Roman" w:cs="Times New Roman"/>
          <w:color w:val="000000"/>
          <w:sz w:val="28"/>
          <w:szCs w:val="28"/>
          <w:lang w:val="uk-UA"/>
        </w:rPr>
        <w:t>)</w:t>
      </w:r>
    </w:p>
    <w:p w:rsidR="003F7D55" w:rsidRPr="00CB03AA" w:rsidRDefault="003F7D55" w:rsidP="003F7D55">
      <w:pPr>
        <w:rPr>
          <w:rFonts w:ascii="Times New Roman" w:eastAsia="Times New Roman" w:hAnsi="Times New Roman" w:cs="Times New Roman"/>
          <w:b/>
          <w:color w:val="000000"/>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bookmarkStart w:id="0" w:name="_GoBack"/>
      <w:bookmarkEnd w:id="0"/>
    </w:p>
    <w:p w:rsidR="00DB2FC4" w:rsidRPr="00FB25FC" w:rsidRDefault="00DB2FC4" w:rsidP="00DB2FC4">
      <w:pPr>
        <w:pStyle w:val="1"/>
        <w:pBdr>
          <w:top w:val="nil"/>
          <w:left w:val="nil"/>
          <w:bottom w:val="nil"/>
          <w:right w:val="nil"/>
          <w:between w:val="nil"/>
        </w:pBdr>
        <w:tabs>
          <w:tab w:val="left" w:pos="5670"/>
        </w:tabs>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Pr="00FB25FC" w:rsidRDefault="00DB2FC4" w:rsidP="00DB2FC4">
      <w:pPr>
        <w:pStyle w:val="1"/>
        <w:pBdr>
          <w:top w:val="nil"/>
          <w:left w:val="nil"/>
          <w:bottom w:val="nil"/>
          <w:right w:val="nil"/>
          <w:between w:val="nil"/>
        </w:pBdr>
        <w:jc w:val="center"/>
        <w:rPr>
          <w:rFonts w:ascii="Times New Roman" w:eastAsia="Times New Roman" w:hAnsi="Times New Roman" w:cs="Times New Roman"/>
          <w:b/>
          <w:sz w:val="28"/>
          <w:szCs w:val="28"/>
        </w:rPr>
      </w:pPr>
    </w:p>
    <w:p w:rsidR="00DB2FC4" w:rsidRDefault="00DB2FC4" w:rsidP="00DB2FC4">
      <w:pPr>
        <w:pStyle w:val="1"/>
        <w:pBdr>
          <w:top w:val="nil"/>
          <w:left w:val="nil"/>
          <w:bottom w:val="nil"/>
          <w:right w:val="nil"/>
          <w:between w:val="nil"/>
        </w:pBdr>
        <w:jc w:val="center"/>
        <w:rPr>
          <w:rFonts w:ascii="Times New Roman" w:eastAsia="Times New Roman" w:hAnsi="Times New Roman" w:cs="Times New Roman"/>
          <w:b/>
          <w:sz w:val="32"/>
          <w:szCs w:val="32"/>
          <w:lang w:val="uk-UA"/>
        </w:rPr>
      </w:pPr>
      <w:r w:rsidRPr="00187DCD">
        <w:rPr>
          <w:rFonts w:ascii="Times New Roman" w:eastAsia="Times New Roman" w:hAnsi="Times New Roman" w:cs="Times New Roman"/>
          <w:b/>
          <w:sz w:val="32"/>
          <w:szCs w:val="32"/>
          <w:lang w:val="uk-UA"/>
        </w:rPr>
        <w:t>СТАТУТ</w:t>
      </w:r>
    </w:p>
    <w:p w:rsidR="004F75FE" w:rsidRPr="00187DCD" w:rsidRDefault="004F75FE" w:rsidP="00DB2FC4">
      <w:pPr>
        <w:pStyle w:val="1"/>
        <w:pBdr>
          <w:top w:val="nil"/>
          <w:left w:val="nil"/>
          <w:bottom w:val="nil"/>
          <w:right w:val="nil"/>
          <w:between w:val="nil"/>
        </w:pBdr>
        <w:jc w:val="center"/>
        <w:rPr>
          <w:rFonts w:ascii="Times New Roman" w:eastAsia="Times New Roman" w:hAnsi="Times New Roman" w:cs="Times New Roman"/>
          <w:b/>
          <w:sz w:val="32"/>
          <w:szCs w:val="32"/>
          <w:lang w:val="uk-UA"/>
        </w:rPr>
      </w:pPr>
    </w:p>
    <w:p w:rsidR="004F75FE" w:rsidRDefault="004F75FE" w:rsidP="00DB2FC4">
      <w:pPr>
        <w:jc w:val="center"/>
        <w:rPr>
          <w:rFonts w:ascii="Times New Roman" w:hAnsi="Times New Roman" w:cs="Times New Roman"/>
          <w:b/>
          <w:sz w:val="28"/>
          <w:szCs w:val="28"/>
        </w:rPr>
      </w:pPr>
      <w:r w:rsidRPr="004F75FE">
        <w:rPr>
          <w:rFonts w:ascii="Times New Roman" w:hAnsi="Times New Roman" w:cs="Times New Roman"/>
          <w:b/>
          <w:sz w:val="28"/>
          <w:szCs w:val="28"/>
        </w:rPr>
        <w:t xml:space="preserve">КОМУНАЛЬНОГО </w:t>
      </w:r>
      <w:r w:rsidRPr="004F75FE">
        <w:rPr>
          <w:rFonts w:ascii="Times New Roman" w:hAnsi="Times New Roman" w:cs="Times New Roman"/>
          <w:b/>
          <w:sz w:val="28"/>
          <w:szCs w:val="28"/>
          <w:lang w:val="uk-UA"/>
        </w:rPr>
        <w:t>ЗАКЛАДУ</w:t>
      </w:r>
      <w:r w:rsidRPr="004F75FE">
        <w:rPr>
          <w:rFonts w:ascii="Times New Roman" w:hAnsi="Times New Roman" w:cs="Times New Roman"/>
          <w:b/>
          <w:sz w:val="28"/>
          <w:szCs w:val="28"/>
        </w:rPr>
        <w:t xml:space="preserve"> "ЧЕРКАСЬК</w:t>
      </w:r>
      <w:r w:rsidRPr="004F75FE">
        <w:rPr>
          <w:rFonts w:ascii="Times New Roman" w:hAnsi="Times New Roman" w:cs="Times New Roman"/>
          <w:b/>
          <w:sz w:val="28"/>
          <w:szCs w:val="28"/>
          <w:lang w:val="uk-UA"/>
        </w:rPr>
        <w:t>ИЙ</w:t>
      </w:r>
      <w:r w:rsidRPr="004F75FE">
        <w:rPr>
          <w:rFonts w:ascii="Times New Roman" w:hAnsi="Times New Roman" w:cs="Times New Roman"/>
          <w:b/>
          <w:sz w:val="28"/>
          <w:szCs w:val="28"/>
        </w:rPr>
        <w:t xml:space="preserve"> ОБЛАСН</w:t>
      </w:r>
      <w:r w:rsidRPr="004F75FE">
        <w:rPr>
          <w:rFonts w:ascii="Times New Roman" w:hAnsi="Times New Roman" w:cs="Times New Roman"/>
          <w:b/>
          <w:sz w:val="28"/>
          <w:szCs w:val="28"/>
          <w:lang w:val="uk-UA"/>
        </w:rPr>
        <w:t>ИЙ</w:t>
      </w:r>
      <w:r w:rsidRPr="004F75FE">
        <w:rPr>
          <w:rFonts w:ascii="Times New Roman" w:hAnsi="Times New Roman" w:cs="Times New Roman"/>
          <w:b/>
          <w:sz w:val="28"/>
          <w:szCs w:val="28"/>
        </w:rPr>
        <w:t xml:space="preserve"> </w:t>
      </w:r>
    </w:p>
    <w:p w:rsidR="004F75FE" w:rsidRDefault="004F75FE" w:rsidP="00DB2FC4">
      <w:pPr>
        <w:jc w:val="center"/>
        <w:rPr>
          <w:rFonts w:ascii="Times New Roman" w:hAnsi="Times New Roman" w:cs="Times New Roman"/>
          <w:b/>
          <w:color w:val="000000"/>
          <w:sz w:val="28"/>
          <w:szCs w:val="28"/>
          <w:lang w:val="uk-UA"/>
        </w:rPr>
      </w:pPr>
      <w:r w:rsidRPr="004F75FE">
        <w:rPr>
          <w:rFonts w:ascii="Times New Roman" w:hAnsi="Times New Roman" w:cs="Times New Roman"/>
          <w:b/>
          <w:color w:val="000000"/>
          <w:sz w:val="28"/>
          <w:szCs w:val="28"/>
          <w:lang w:val="uk-UA"/>
        </w:rPr>
        <w:t xml:space="preserve">ЦЕНТР МЕДИКО-СОЦІАЛЬНОЇ ЕКСПЕРТИЗИ </w:t>
      </w:r>
    </w:p>
    <w:p w:rsidR="00DB2FC4" w:rsidRPr="004F75FE" w:rsidRDefault="004F75FE" w:rsidP="00DB2FC4">
      <w:pPr>
        <w:jc w:val="center"/>
        <w:rPr>
          <w:rFonts w:ascii="Times New Roman" w:hAnsi="Times New Roman" w:cs="Times New Roman"/>
          <w:b/>
          <w:sz w:val="32"/>
          <w:szCs w:val="32"/>
          <w:lang w:val="uk-UA"/>
        </w:rPr>
      </w:pPr>
      <w:r w:rsidRPr="004F75FE">
        <w:rPr>
          <w:rFonts w:ascii="Times New Roman" w:hAnsi="Times New Roman" w:cs="Times New Roman"/>
          <w:b/>
          <w:sz w:val="28"/>
          <w:szCs w:val="28"/>
          <w:lang w:val="uk-UA"/>
        </w:rPr>
        <w:t>ЧЕРКАСЬКОЇ ОБЛАСНОЇ РАДИ"</w:t>
      </w:r>
    </w:p>
    <w:p w:rsidR="004F75FE" w:rsidRDefault="00DB2FC4" w:rsidP="00DB2FC4">
      <w:pPr>
        <w:jc w:val="center"/>
        <w:rPr>
          <w:rFonts w:ascii="Times New Roman" w:hAnsi="Times New Roman" w:cs="Times New Roman"/>
          <w:b/>
          <w:sz w:val="28"/>
          <w:szCs w:val="28"/>
          <w:lang w:val="uk-UA"/>
        </w:rPr>
      </w:pPr>
      <w:r w:rsidRPr="003621AE">
        <w:rPr>
          <w:rFonts w:ascii="Times New Roman" w:hAnsi="Times New Roman" w:cs="Times New Roman"/>
          <w:b/>
          <w:sz w:val="28"/>
          <w:szCs w:val="28"/>
          <w:lang w:val="uk-UA"/>
        </w:rPr>
        <w:t xml:space="preserve"> </w:t>
      </w:r>
    </w:p>
    <w:p w:rsidR="00DB2FC4" w:rsidRPr="004F75FE" w:rsidRDefault="004F75FE" w:rsidP="00DB2FC4">
      <w:pPr>
        <w:jc w:val="center"/>
        <w:rPr>
          <w:rFonts w:ascii="Times New Roman" w:hAnsi="Times New Roman" w:cs="Times New Roman"/>
          <w:sz w:val="28"/>
          <w:szCs w:val="28"/>
          <w:lang w:val="uk-UA"/>
        </w:rPr>
      </w:pPr>
      <w:r w:rsidRPr="004F75FE">
        <w:rPr>
          <w:rFonts w:ascii="Times New Roman" w:hAnsi="Times New Roman" w:cs="Times New Roman"/>
          <w:sz w:val="28"/>
          <w:szCs w:val="28"/>
          <w:lang w:val="uk-UA"/>
        </w:rPr>
        <w:t>(НОВА РЕДАКЦІЯ)</w:t>
      </w:r>
      <w:r w:rsidR="00DB2FC4" w:rsidRPr="004F75FE">
        <w:rPr>
          <w:rFonts w:ascii="Times New Roman" w:hAnsi="Times New Roman" w:cs="Times New Roman"/>
          <w:sz w:val="28"/>
          <w:szCs w:val="28"/>
          <w:lang w:val="uk-UA"/>
        </w:rPr>
        <w:t xml:space="preserve"> </w:t>
      </w:r>
    </w:p>
    <w:p w:rsidR="00DB2FC4" w:rsidRPr="003621AE" w:rsidRDefault="00DB2FC4" w:rsidP="00DB2FC4">
      <w:pPr>
        <w:jc w:val="cente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Pr="003621AE" w:rsidRDefault="00DB2FC4" w:rsidP="00DB2FC4">
      <w:pPr>
        <w:rPr>
          <w:rFonts w:ascii="Times New Roman" w:hAnsi="Times New Roman" w:cs="Times New Roman"/>
          <w:b/>
          <w:sz w:val="28"/>
          <w:szCs w:val="28"/>
          <w:lang w:val="uk-UA"/>
        </w:rPr>
      </w:pPr>
    </w:p>
    <w:p w:rsidR="00DB2FC4" w:rsidRDefault="00DB2FC4" w:rsidP="00DB2FC4">
      <w:pPr>
        <w:rPr>
          <w:rFonts w:ascii="Times New Roman" w:hAnsi="Times New Roman" w:cs="Times New Roman"/>
          <w:b/>
          <w:sz w:val="28"/>
          <w:szCs w:val="28"/>
          <w:lang w:val="uk-UA"/>
        </w:rPr>
      </w:pPr>
    </w:p>
    <w:p w:rsidR="009D062D" w:rsidRDefault="009D062D" w:rsidP="00DB2FC4">
      <w:pPr>
        <w:rPr>
          <w:rFonts w:ascii="Times New Roman" w:hAnsi="Times New Roman" w:cs="Times New Roman"/>
          <w:b/>
          <w:sz w:val="28"/>
          <w:szCs w:val="28"/>
          <w:lang w:val="uk-UA"/>
        </w:rPr>
      </w:pPr>
    </w:p>
    <w:p w:rsidR="009D062D" w:rsidRDefault="009D062D" w:rsidP="00DB2FC4">
      <w:pPr>
        <w:rPr>
          <w:rFonts w:ascii="Times New Roman" w:hAnsi="Times New Roman" w:cs="Times New Roman"/>
          <w:b/>
          <w:sz w:val="28"/>
          <w:szCs w:val="28"/>
          <w:lang w:val="uk-UA"/>
        </w:rPr>
      </w:pPr>
    </w:p>
    <w:p w:rsidR="00994362" w:rsidRDefault="00994362" w:rsidP="00DB2FC4">
      <w:pPr>
        <w:rPr>
          <w:rFonts w:ascii="Times New Roman" w:hAnsi="Times New Roman" w:cs="Times New Roman"/>
          <w:b/>
          <w:sz w:val="28"/>
          <w:szCs w:val="28"/>
          <w:lang w:val="uk-UA"/>
        </w:rPr>
      </w:pPr>
    </w:p>
    <w:p w:rsidR="00994362" w:rsidRDefault="00994362" w:rsidP="00DB2FC4">
      <w:pPr>
        <w:rPr>
          <w:rFonts w:ascii="Times New Roman" w:hAnsi="Times New Roman" w:cs="Times New Roman"/>
          <w:b/>
          <w:sz w:val="28"/>
          <w:szCs w:val="28"/>
          <w:lang w:val="uk-UA"/>
        </w:rPr>
      </w:pPr>
    </w:p>
    <w:p w:rsidR="00DB2FC4" w:rsidRPr="00386692" w:rsidRDefault="00DB2FC4" w:rsidP="008E622D">
      <w:pPr>
        <w:pStyle w:val="1"/>
        <w:pBdr>
          <w:top w:val="nil"/>
          <w:left w:val="nil"/>
          <w:bottom w:val="nil"/>
          <w:right w:val="nil"/>
          <w:between w:val="nil"/>
        </w:pBdr>
        <w:ind w:left="720"/>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lastRenderedPageBreak/>
        <w:t>ЗАГАЛЬНІ ПОЛОЖЕННЯ</w:t>
      </w:r>
    </w:p>
    <w:p w:rsidR="00DB2FC4" w:rsidRPr="00386692" w:rsidRDefault="00DB2FC4" w:rsidP="00DB2FC4">
      <w:pPr>
        <w:pStyle w:val="1"/>
        <w:pBdr>
          <w:top w:val="nil"/>
          <w:left w:val="nil"/>
          <w:bottom w:val="nil"/>
          <w:right w:val="nil"/>
          <w:between w:val="nil"/>
        </w:pBdr>
        <w:rPr>
          <w:rFonts w:ascii="Times New Roman" w:eastAsia="Times New Roman" w:hAnsi="Times New Roman" w:cs="Times New Roman"/>
          <w:color w:val="000000"/>
          <w:sz w:val="28"/>
          <w:szCs w:val="28"/>
          <w:lang w:val="uk-UA"/>
        </w:rPr>
      </w:pPr>
    </w:p>
    <w:p w:rsidR="00DB2FC4" w:rsidRPr="00386692"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333333"/>
          <w:sz w:val="28"/>
          <w:szCs w:val="28"/>
          <w:lang w:val="uk-UA" w:eastAsia="uk-UA"/>
        </w:rPr>
        <w:t>1.</w:t>
      </w:r>
      <w:r w:rsidRPr="00386692">
        <w:rPr>
          <w:rFonts w:ascii="Times New Roman" w:eastAsia="Times New Roman" w:hAnsi="Times New Roman" w:cs="Times New Roman"/>
          <w:color w:val="333333"/>
          <w:sz w:val="28"/>
          <w:szCs w:val="28"/>
          <w:bdr w:val="none" w:sz="0" w:space="0" w:color="auto" w:frame="1"/>
          <w:lang w:val="uk-UA" w:eastAsia="uk-UA"/>
        </w:rPr>
        <w:t xml:space="preserve"> </w:t>
      </w:r>
      <w:r w:rsidRPr="00386692">
        <w:rPr>
          <w:rFonts w:ascii="Times New Roman" w:hAnsi="Times New Roman" w:cs="Times New Roman"/>
          <w:sz w:val="28"/>
          <w:szCs w:val="28"/>
          <w:lang w:val="uk-UA"/>
        </w:rPr>
        <w:t>КОМУНАЛЬН</w:t>
      </w:r>
      <w:r w:rsidR="00F1282D" w:rsidRPr="00386692">
        <w:rPr>
          <w:rFonts w:ascii="Times New Roman" w:hAnsi="Times New Roman" w:cs="Times New Roman"/>
          <w:sz w:val="28"/>
          <w:szCs w:val="28"/>
          <w:lang w:val="uk-UA"/>
        </w:rPr>
        <w:t xml:space="preserve">ИЙ ЗАКЛАД </w:t>
      </w:r>
      <w:r w:rsidRPr="00386692">
        <w:rPr>
          <w:rFonts w:ascii="Times New Roman" w:hAnsi="Times New Roman" w:cs="Times New Roman"/>
          <w:sz w:val="28"/>
          <w:szCs w:val="28"/>
          <w:lang w:val="uk-UA"/>
        </w:rPr>
        <w:t xml:space="preserve">"ЧЕРКАСЬКИЙ ОБЛАСНИЙ ЦЕНТР </w:t>
      </w:r>
      <w:r w:rsidR="00F1282D" w:rsidRPr="00386692">
        <w:rPr>
          <w:rFonts w:ascii="Times New Roman" w:hAnsi="Times New Roman" w:cs="Times New Roman"/>
          <w:color w:val="000000"/>
          <w:sz w:val="28"/>
          <w:szCs w:val="28"/>
          <w:lang w:val="uk-UA"/>
        </w:rPr>
        <w:t>МЕДИКО-СОЦІАЛЬНОЇ ЕКСПЕРТИЗИ</w:t>
      </w:r>
      <w:r w:rsidR="00F1282D" w:rsidRPr="00386692">
        <w:rPr>
          <w:rFonts w:ascii="Times New Roman" w:hAnsi="Times New Roman" w:cs="Times New Roman"/>
          <w:b/>
          <w:color w:val="000000"/>
          <w:sz w:val="28"/>
          <w:szCs w:val="28"/>
          <w:lang w:val="uk-UA"/>
        </w:rPr>
        <w:t xml:space="preserve"> </w:t>
      </w:r>
      <w:r w:rsidRPr="00386692">
        <w:rPr>
          <w:rFonts w:ascii="Times New Roman" w:hAnsi="Times New Roman" w:cs="Times New Roman"/>
          <w:sz w:val="28"/>
          <w:szCs w:val="28"/>
          <w:lang w:val="uk-UA"/>
        </w:rPr>
        <w:t>ЧЕРКАСЬКОЇ ОБЛАСНОЇ РАДИ"</w:t>
      </w:r>
      <w:r w:rsidRPr="00386692">
        <w:rPr>
          <w:rFonts w:ascii="Times New Roman" w:eastAsia="Times New Roman" w:hAnsi="Times New Roman" w:cs="Times New Roman"/>
          <w:color w:val="333333"/>
          <w:sz w:val="28"/>
          <w:szCs w:val="28"/>
          <w:bdr w:val="none" w:sz="0" w:space="0" w:color="auto" w:frame="1"/>
          <w:lang w:val="uk-UA" w:eastAsia="uk-UA"/>
        </w:rPr>
        <w:t> </w:t>
      </w:r>
      <w:r w:rsidR="00F1282D" w:rsidRPr="00386692">
        <w:rPr>
          <w:rFonts w:ascii="Times New Roman" w:eastAsia="Times New Roman" w:hAnsi="Times New Roman" w:cs="Times New Roman"/>
          <w:color w:val="333333"/>
          <w:sz w:val="28"/>
          <w:szCs w:val="28"/>
          <w:bdr w:val="none" w:sz="0" w:space="0" w:color="auto" w:frame="1"/>
          <w:lang w:val="uk-UA" w:eastAsia="uk-UA"/>
        </w:rPr>
        <w:t xml:space="preserve"> </w:t>
      </w:r>
      <w:r w:rsidRPr="00386692">
        <w:rPr>
          <w:rFonts w:ascii="Times New Roman" w:eastAsia="Times New Roman" w:hAnsi="Times New Roman" w:cs="Times New Roman"/>
          <w:color w:val="333333"/>
          <w:sz w:val="28"/>
          <w:szCs w:val="28"/>
          <w:lang w:val="uk-UA" w:eastAsia="uk-UA"/>
        </w:rPr>
        <w:t xml:space="preserve">(далі – </w:t>
      </w:r>
      <w:r w:rsidR="00F1282D" w:rsidRPr="00386692">
        <w:rPr>
          <w:rFonts w:ascii="Times New Roman" w:eastAsia="Times New Roman" w:hAnsi="Times New Roman" w:cs="Times New Roman"/>
          <w:color w:val="333333"/>
          <w:sz w:val="28"/>
          <w:szCs w:val="28"/>
          <w:lang w:val="uk-UA" w:eastAsia="uk-UA"/>
        </w:rPr>
        <w:t>Заклад</w:t>
      </w:r>
      <w:r w:rsidRPr="00386692">
        <w:rPr>
          <w:rFonts w:ascii="Times New Roman" w:eastAsia="Times New Roman" w:hAnsi="Times New Roman" w:cs="Times New Roman"/>
          <w:color w:val="333333"/>
          <w:sz w:val="28"/>
          <w:szCs w:val="28"/>
          <w:lang w:val="uk-UA" w:eastAsia="uk-UA"/>
        </w:rPr>
        <w:t xml:space="preserve">) </w:t>
      </w:r>
      <w:r w:rsidRPr="00386692">
        <w:rPr>
          <w:rFonts w:ascii="Times New Roman" w:hAnsi="Times New Roman" w:cs="Times New Roman"/>
          <w:sz w:val="28"/>
          <w:szCs w:val="28"/>
          <w:lang w:val="uk-UA"/>
        </w:rPr>
        <w:t xml:space="preserve">є </w:t>
      </w:r>
      <w:r w:rsidR="00F1282D" w:rsidRPr="00386692">
        <w:rPr>
          <w:rFonts w:ascii="Times New Roman" w:hAnsi="Times New Roman" w:cs="Times New Roman"/>
          <w:sz w:val="28"/>
          <w:szCs w:val="28"/>
          <w:lang w:val="uk-UA"/>
        </w:rPr>
        <w:t xml:space="preserve">комунальним </w:t>
      </w:r>
      <w:r w:rsidRPr="00386692">
        <w:rPr>
          <w:rFonts w:ascii="Times New Roman" w:hAnsi="Times New Roman" w:cs="Times New Roman"/>
          <w:sz w:val="28"/>
          <w:szCs w:val="28"/>
          <w:lang w:val="uk-UA"/>
        </w:rPr>
        <w:t xml:space="preserve">спеціалізованим </w:t>
      </w:r>
      <w:r w:rsidR="00F1282D" w:rsidRPr="00386692">
        <w:rPr>
          <w:rFonts w:ascii="Times New Roman" w:hAnsi="Times New Roman" w:cs="Times New Roman"/>
          <w:sz w:val="28"/>
          <w:szCs w:val="28"/>
          <w:lang w:val="uk-UA"/>
        </w:rPr>
        <w:t>З</w:t>
      </w:r>
      <w:r w:rsidRPr="00386692">
        <w:rPr>
          <w:rFonts w:ascii="Times New Roman" w:hAnsi="Times New Roman" w:cs="Times New Roman"/>
          <w:sz w:val="28"/>
          <w:szCs w:val="28"/>
          <w:lang w:val="uk-UA"/>
        </w:rPr>
        <w:t>акладом</w:t>
      </w:r>
      <w:r w:rsidR="00F1282D" w:rsidRPr="00386692">
        <w:rPr>
          <w:rFonts w:ascii="Times New Roman" w:hAnsi="Times New Roman" w:cs="Times New Roman"/>
          <w:sz w:val="28"/>
          <w:szCs w:val="28"/>
          <w:lang w:val="uk-UA"/>
        </w:rPr>
        <w:t>, що входить до структури закладів</w:t>
      </w:r>
      <w:r w:rsidRPr="00386692">
        <w:rPr>
          <w:rFonts w:ascii="Times New Roman" w:hAnsi="Times New Roman" w:cs="Times New Roman"/>
          <w:color w:val="FF0000"/>
          <w:sz w:val="28"/>
          <w:szCs w:val="28"/>
          <w:lang w:val="uk-UA"/>
        </w:rPr>
        <w:t xml:space="preserve"> </w:t>
      </w:r>
      <w:r w:rsidRPr="00386692">
        <w:rPr>
          <w:rFonts w:ascii="Times New Roman" w:eastAsia="Times New Roman" w:hAnsi="Times New Roman" w:cs="Times New Roman"/>
          <w:color w:val="000000"/>
          <w:sz w:val="28"/>
          <w:szCs w:val="28"/>
          <w:lang w:val="uk-UA"/>
        </w:rPr>
        <w:t>охорони здоров’я</w:t>
      </w:r>
      <w:r w:rsidR="00F1282D" w:rsidRPr="00386692">
        <w:rPr>
          <w:rFonts w:ascii="Times New Roman" w:eastAsia="Times New Roman" w:hAnsi="Times New Roman" w:cs="Times New Roman"/>
          <w:color w:val="000000"/>
          <w:sz w:val="28"/>
          <w:szCs w:val="28"/>
          <w:lang w:val="uk-UA"/>
        </w:rPr>
        <w:t>, створений відповідно до постанови Кабінету Міністрів УРСР від 25.07.1991 № 107</w:t>
      </w:r>
      <w:r w:rsidRPr="00386692">
        <w:rPr>
          <w:rFonts w:ascii="Times New Roman" w:eastAsia="Times New Roman" w:hAnsi="Times New Roman" w:cs="Times New Roman"/>
          <w:sz w:val="28"/>
          <w:szCs w:val="28"/>
          <w:lang w:val="uk-UA"/>
        </w:rPr>
        <w:t xml:space="preserve"> </w:t>
      </w:r>
      <w:r w:rsidR="00994362" w:rsidRPr="00386692">
        <w:rPr>
          <w:rFonts w:ascii="Times New Roman" w:hAnsi="Times New Roman" w:cs="Times New Roman"/>
          <w:sz w:val="28"/>
          <w:szCs w:val="28"/>
          <w:lang w:val="uk-UA"/>
        </w:rPr>
        <w:t xml:space="preserve">"Про організацію медико-соціальної експертизи в Українській РСР", рішення виконавчого комітету </w:t>
      </w:r>
      <w:r w:rsidR="00994362" w:rsidRPr="00386692">
        <w:rPr>
          <w:rFonts w:ascii="Times New Roman" w:eastAsia="Times New Roman" w:hAnsi="Times New Roman" w:cs="Times New Roman"/>
          <w:color w:val="000000"/>
          <w:sz w:val="28"/>
          <w:szCs w:val="28"/>
          <w:lang w:val="uk-UA"/>
        </w:rPr>
        <w:t xml:space="preserve">Черкаської обласної Ради народних депутатів від 30.09.1991 № 329 </w:t>
      </w:r>
      <w:r w:rsidR="00994362" w:rsidRPr="00386692">
        <w:rPr>
          <w:rFonts w:ascii="Times New Roman" w:hAnsi="Times New Roman" w:cs="Times New Roman"/>
          <w:sz w:val="28"/>
          <w:szCs w:val="28"/>
          <w:lang w:val="uk-UA"/>
        </w:rPr>
        <w:t>"Про організацію обласного центру медико-соціальної експертизи в місті Черкаси" та зареєстрований у виконавчому комітеті Черкаської міської ради від 24.12.1992                    № 01-282</w:t>
      </w:r>
      <w:r w:rsidRPr="00386692">
        <w:rPr>
          <w:rFonts w:ascii="Times New Roman" w:eastAsia="Times New Roman" w:hAnsi="Times New Roman" w:cs="Times New Roman"/>
          <w:color w:val="000000"/>
          <w:sz w:val="28"/>
          <w:szCs w:val="28"/>
          <w:lang w:val="uk-UA"/>
        </w:rPr>
        <w:t>.</w:t>
      </w:r>
    </w:p>
    <w:p w:rsidR="00DB2FC4" w:rsidRPr="00386692" w:rsidRDefault="00DB2FC4" w:rsidP="00DB2FC4">
      <w:pPr>
        <w:pStyle w:val="1"/>
        <w:ind w:firstLine="709"/>
        <w:jc w:val="both"/>
        <w:rPr>
          <w:rFonts w:ascii="Times New Roman" w:hAnsi="Times New Roman" w:cs="Times New Roman"/>
          <w:sz w:val="28"/>
          <w:szCs w:val="28"/>
          <w:lang w:val="uk-UA"/>
        </w:rPr>
      </w:pPr>
      <w:r w:rsidRPr="00386692">
        <w:rPr>
          <w:rFonts w:ascii="Times New Roman" w:eastAsia="Times New Roman" w:hAnsi="Times New Roman" w:cs="Times New Roman"/>
          <w:sz w:val="28"/>
          <w:szCs w:val="28"/>
          <w:bdr w:val="none" w:sz="0" w:space="0" w:color="auto" w:frame="1"/>
          <w:lang w:val="uk-UA" w:eastAsia="uk-UA"/>
        </w:rPr>
        <w:t xml:space="preserve">2. </w:t>
      </w:r>
      <w:r w:rsidR="00F41538" w:rsidRPr="00386692">
        <w:rPr>
          <w:rFonts w:ascii="Times New Roman" w:eastAsia="Times New Roman" w:hAnsi="Times New Roman" w:cs="Times New Roman"/>
          <w:color w:val="000000"/>
          <w:sz w:val="28"/>
          <w:szCs w:val="28"/>
          <w:lang w:val="uk-UA"/>
        </w:rPr>
        <w:t>Згідно з розпорядженням голови</w:t>
      </w:r>
      <w:r w:rsidRPr="00386692">
        <w:rPr>
          <w:rFonts w:ascii="Times New Roman" w:eastAsia="Times New Roman" w:hAnsi="Times New Roman" w:cs="Times New Roman"/>
          <w:color w:val="000000"/>
          <w:sz w:val="28"/>
          <w:szCs w:val="28"/>
          <w:lang w:val="uk-UA"/>
        </w:rPr>
        <w:t xml:space="preserve"> Черкаської обласної ради </w:t>
      </w:r>
      <w:r w:rsidR="00040377" w:rsidRPr="00386692">
        <w:rPr>
          <w:rFonts w:ascii="Times New Roman" w:eastAsia="Times New Roman" w:hAnsi="Times New Roman" w:cs="Times New Roman"/>
          <w:color w:val="000000"/>
          <w:sz w:val="28"/>
          <w:szCs w:val="28"/>
          <w:lang w:val="uk-UA"/>
        </w:rPr>
        <w:t xml:space="preserve"> </w:t>
      </w:r>
      <w:r w:rsidR="00F41538"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від </w:t>
      </w:r>
      <w:r w:rsidR="00F41538" w:rsidRPr="00386692">
        <w:rPr>
          <w:rFonts w:ascii="Times New Roman" w:eastAsia="Times New Roman" w:hAnsi="Times New Roman" w:cs="Times New Roman"/>
          <w:color w:val="000000"/>
          <w:sz w:val="28"/>
          <w:szCs w:val="28"/>
          <w:lang w:val="uk-UA"/>
        </w:rPr>
        <w:t>21.06.2013</w:t>
      </w:r>
      <w:r w:rsidRPr="00386692">
        <w:rPr>
          <w:rFonts w:ascii="Times New Roman" w:eastAsia="Times New Roman" w:hAnsi="Times New Roman" w:cs="Times New Roman"/>
          <w:color w:val="000000"/>
          <w:sz w:val="28"/>
          <w:szCs w:val="28"/>
          <w:lang w:val="uk-UA"/>
        </w:rPr>
        <w:t xml:space="preserve"> № </w:t>
      </w:r>
      <w:r w:rsidR="00F41538" w:rsidRPr="00386692">
        <w:rPr>
          <w:rFonts w:ascii="Times New Roman" w:eastAsia="Times New Roman" w:hAnsi="Times New Roman" w:cs="Times New Roman"/>
          <w:color w:val="000000"/>
          <w:sz w:val="28"/>
          <w:szCs w:val="28"/>
          <w:lang w:val="uk-UA"/>
        </w:rPr>
        <w:t xml:space="preserve">137-р найменування юридичної особи </w:t>
      </w:r>
      <w:r w:rsidR="00F41538" w:rsidRPr="00386692">
        <w:rPr>
          <w:rFonts w:ascii="Times New Roman" w:hAnsi="Times New Roman" w:cs="Times New Roman"/>
          <w:sz w:val="28"/>
          <w:szCs w:val="28"/>
          <w:lang w:val="uk-UA"/>
        </w:rPr>
        <w:t>КОМУНАЛЬНИЙ ЗАКЛАД</w:t>
      </w:r>
      <w:r w:rsidRPr="00386692">
        <w:rPr>
          <w:rFonts w:ascii="Times New Roman" w:hAnsi="Times New Roman" w:cs="Times New Roman"/>
          <w:sz w:val="28"/>
          <w:szCs w:val="28"/>
          <w:lang w:val="uk-UA"/>
        </w:rPr>
        <w:t xml:space="preserve"> "ЧЕРКАСЬКИЙ ОБЛАСНИЙ ЦЕНТР </w:t>
      </w:r>
      <w:r w:rsidR="00F41538" w:rsidRPr="00386692">
        <w:rPr>
          <w:rFonts w:ascii="Times New Roman" w:hAnsi="Times New Roman" w:cs="Times New Roman"/>
          <w:color w:val="000000"/>
          <w:sz w:val="28"/>
          <w:szCs w:val="28"/>
          <w:lang w:val="uk-UA"/>
        </w:rPr>
        <w:t>МЕДИКО-СОЦІАЛЬНОЇ ЕКСПЕРТИЗИ</w:t>
      </w:r>
      <w:r w:rsidRPr="00386692">
        <w:rPr>
          <w:rFonts w:ascii="Times New Roman" w:hAnsi="Times New Roman" w:cs="Times New Roman"/>
          <w:sz w:val="28"/>
          <w:szCs w:val="28"/>
          <w:lang w:val="uk-UA"/>
        </w:rPr>
        <w:t>"</w:t>
      </w:r>
      <w:r w:rsidR="00F41538" w:rsidRPr="00386692">
        <w:rPr>
          <w:rFonts w:ascii="Times New Roman" w:eastAsia="Times New Roman" w:hAnsi="Times New Roman" w:cs="Times New Roman"/>
          <w:color w:val="000000"/>
          <w:sz w:val="28"/>
          <w:szCs w:val="28"/>
          <w:lang w:val="uk-UA"/>
        </w:rPr>
        <w:t xml:space="preserve"> змінено на </w:t>
      </w:r>
      <w:r w:rsidR="00F41538" w:rsidRPr="00386692">
        <w:rPr>
          <w:rFonts w:ascii="Times New Roman" w:hAnsi="Times New Roman" w:cs="Times New Roman"/>
          <w:sz w:val="28"/>
          <w:szCs w:val="28"/>
          <w:lang w:val="uk-UA"/>
        </w:rPr>
        <w:t xml:space="preserve">КОМУНАЛЬНИЙ ЗАКЛАД "ЧЕРКАСЬКИЙ ОБЛАСНИЙ ЦЕНТР </w:t>
      </w:r>
      <w:r w:rsidR="00F41538" w:rsidRPr="00386692">
        <w:rPr>
          <w:rFonts w:ascii="Times New Roman" w:hAnsi="Times New Roman" w:cs="Times New Roman"/>
          <w:color w:val="000000"/>
          <w:sz w:val="28"/>
          <w:szCs w:val="28"/>
          <w:lang w:val="uk-UA"/>
        </w:rPr>
        <w:t>МЕДИКО-СОЦІАЛЬНОЇ ЕКСПЕРТИЗИ</w:t>
      </w:r>
      <w:r w:rsidR="00F41538" w:rsidRPr="00386692">
        <w:rPr>
          <w:rFonts w:ascii="Times New Roman" w:hAnsi="Times New Roman" w:cs="Times New Roman"/>
          <w:sz w:val="28"/>
          <w:szCs w:val="28"/>
          <w:lang w:val="uk-UA"/>
        </w:rPr>
        <w:t xml:space="preserve"> ЧЕРКАСЬКОЇ ОБЛАСНОЇ РАДИ"</w:t>
      </w:r>
      <w:r w:rsidRPr="00386692">
        <w:rPr>
          <w:rFonts w:ascii="Times New Roman" w:hAnsi="Times New Roman" w:cs="Times New Roman"/>
          <w:sz w:val="28"/>
          <w:szCs w:val="28"/>
          <w:lang w:val="uk-UA"/>
        </w:rPr>
        <w:t>.</w:t>
      </w:r>
    </w:p>
    <w:p w:rsidR="00DB2FC4" w:rsidRPr="00386692" w:rsidRDefault="00F41538"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Заклад</w:t>
      </w:r>
      <w:r w:rsidR="00DB2FC4" w:rsidRPr="00386692">
        <w:rPr>
          <w:rFonts w:ascii="Times New Roman" w:hAnsi="Times New Roman" w:cs="Times New Roman"/>
          <w:sz w:val="28"/>
          <w:szCs w:val="28"/>
          <w:lang w:val="uk-UA"/>
        </w:rPr>
        <w:t xml:space="preserve"> </w:t>
      </w:r>
      <w:r w:rsidR="00DB2FC4" w:rsidRPr="00386692">
        <w:rPr>
          <w:rFonts w:ascii="Times New Roman" w:eastAsia="Times New Roman" w:hAnsi="Times New Roman" w:cs="Times New Roman"/>
          <w:color w:val="000000"/>
          <w:sz w:val="28"/>
          <w:szCs w:val="28"/>
          <w:lang w:val="uk-UA"/>
        </w:rPr>
        <w:t xml:space="preserve">є правонаступником усього майна, всіх майнових та немайнових прав та обов'язків </w:t>
      </w:r>
      <w:r w:rsidR="00DB2FC4" w:rsidRPr="00386692">
        <w:rPr>
          <w:rFonts w:ascii="Times New Roman" w:hAnsi="Times New Roman" w:cs="Times New Roman"/>
          <w:sz w:val="28"/>
          <w:szCs w:val="28"/>
          <w:lang w:val="uk-UA"/>
        </w:rPr>
        <w:t xml:space="preserve">КОМУНАЛЬНОГО </w:t>
      </w:r>
      <w:r w:rsidRPr="00386692">
        <w:rPr>
          <w:rFonts w:ascii="Times New Roman" w:hAnsi="Times New Roman" w:cs="Times New Roman"/>
          <w:sz w:val="28"/>
          <w:szCs w:val="28"/>
          <w:lang w:val="uk-UA"/>
        </w:rPr>
        <w:t xml:space="preserve">ЗАКЛАДУ "ЧЕРКАСЬКИЙ ОБЛАСНИЙ ЦЕНТР </w:t>
      </w:r>
      <w:r w:rsidRPr="00386692">
        <w:rPr>
          <w:rFonts w:ascii="Times New Roman" w:hAnsi="Times New Roman" w:cs="Times New Roman"/>
          <w:color w:val="000000"/>
          <w:sz w:val="28"/>
          <w:szCs w:val="28"/>
          <w:lang w:val="uk-UA"/>
        </w:rPr>
        <w:t>МЕДИКО-СОЦІАЛЬНОЇ ЕКСПЕРТИЗИ</w:t>
      </w:r>
      <w:r w:rsidRPr="00386692">
        <w:rPr>
          <w:rFonts w:ascii="Times New Roman" w:hAnsi="Times New Roman" w:cs="Times New Roman"/>
          <w:sz w:val="28"/>
          <w:szCs w:val="28"/>
          <w:lang w:val="uk-UA"/>
        </w:rPr>
        <w:t>"</w:t>
      </w:r>
      <w:r w:rsidR="00DB2FC4" w:rsidRPr="00386692">
        <w:rPr>
          <w:rFonts w:ascii="Times New Roman" w:hAnsi="Times New Roman" w:cs="Times New Roman"/>
          <w:sz w:val="28"/>
          <w:szCs w:val="28"/>
          <w:lang w:val="uk-UA"/>
        </w:rPr>
        <w:t>.</w:t>
      </w:r>
    </w:p>
    <w:p w:rsidR="00DB2FC4" w:rsidRPr="00386692" w:rsidRDefault="00DB2FC4" w:rsidP="00DB2FC4">
      <w:pPr>
        <w:tabs>
          <w:tab w:val="left" w:pos="1080"/>
        </w:tabs>
        <w:ind w:firstLine="709"/>
        <w:jc w:val="both"/>
        <w:rPr>
          <w:rFonts w:ascii="Times New Roman" w:hAnsi="Times New Roman" w:cs="Times New Roman"/>
          <w:sz w:val="28"/>
          <w:szCs w:val="28"/>
        </w:rPr>
      </w:pPr>
      <w:r w:rsidRPr="00386692">
        <w:rPr>
          <w:rFonts w:ascii="Times New Roman" w:eastAsia="Times New Roman" w:hAnsi="Times New Roman" w:cs="Times New Roman"/>
          <w:color w:val="000000"/>
          <w:sz w:val="28"/>
          <w:szCs w:val="28"/>
        </w:rPr>
        <w:t xml:space="preserve">3. </w:t>
      </w:r>
      <w:proofErr w:type="spellStart"/>
      <w:r w:rsidRPr="00386692">
        <w:rPr>
          <w:rFonts w:ascii="Times New Roman" w:eastAsia="Times New Roman" w:hAnsi="Times New Roman" w:cs="Times New Roman"/>
          <w:color w:val="000000"/>
          <w:sz w:val="28"/>
          <w:szCs w:val="28"/>
        </w:rPr>
        <w:t>Засновником</w:t>
      </w:r>
      <w:proofErr w:type="spellEnd"/>
      <w:r w:rsidRPr="00386692">
        <w:rPr>
          <w:rFonts w:ascii="Times New Roman" w:eastAsia="Times New Roman" w:hAnsi="Times New Roman" w:cs="Times New Roman"/>
          <w:color w:val="000000"/>
          <w:sz w:val="28"/>
          <w:szCs w:val="28"/>
        </w:rPr>
        <w:t xml:space="preserve"> </w:t>
      </w:r>
      <w:r w:rsidR="00F41538"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rPr>
        <w:t xml:space="preserve"> є </w:t>
      </w:r>
      <w:proofErr w:type="spellStart"/>
      <w:r w:rsidRPr="00386692">
        <w:rPr>
          <w:rFonts w:ascii="Times New Roman" w:eastAsia="Times New Roman" w:hAnsi="Times New Roman" w:cs="Times New Roman"/>
          <w:color w:val="000000"/>
          <w:sz w:val="28"/>
          <w:szCs w:val="28"/>
        </w:rPr>
        <w:t>Черкаська</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обласна</w:t>
      </w:r>
      <w:proofErr w:type="spellEnd"/>
      <w:r w:rsidRPr="00386692">
        <w:rPr>
          <w:rFonts w:ascii="Times New Roman" w:eastAsia="Times New Roman" w:hAnsi="Times New Roman" w:cs="Times New Roman"/>
          <w:color w:val="000000"/>
          <w:sz w:val="28"/>
          <w:szCs w:val="28"/>
        </w:rPr>
        <w:t xml:space="preserve"> рада (</w:t>
      </w:r>
      <w:proofErr w:type="spellStart"/>
      <w:r w:rsidRPr="00386692">
        <w:rPr>
          <w:rFonts w:ascii="Times New Roman" w:eastAsia="Times New Roman" w:hAnsi="Times New Roman" w:cs="Times New Roman"/>
          <w:color w:val="000000"/>
          <w:sz w:val="28"/>
          <w:szCs w:val="28"/>
        </w:rPr>
        <w:t>далі</w:t>
      </w:r>
      <w:proofErr w:type="spellEnd"/>
      <w:r w:rsidRPr="00386692">
        <w:rPr>
          <w:rFonts w:ascii="Times New Roman" w:eastAsia="Times New Roman" w:hAnsi="Times New Roman" w:cs="Times New Roman"/>
          <w:color w:val="000000"/>
          <w:sz w:val="28"/>
          <w:szCs w:val="28"/>
        </w:rPr>
        <w:t xml:space="preserve"> ‒ </w:t>
      </w:r>
      <w:proofErr w:type="spellStart"/>
      <w:r w:rsidRPr="00386692">
        <w:rPr>
          <w:rFonts w:ascii="Times New Roman" w:eastAsia="Times New Roman" w:hAnsi="Times New Roman" w:cs="Times New Roman"/>
          <w:color w:val="000000"/>
          <w:sz w:val="28"/>
          <w:szCs w:val="28"/>
        </w:rPr>
        <w:t>Засновник</w:t>
      </w:r>
      <w:proofErr w:type="spellEnd"/>
      <w:r w:rsidRPr="00386692">
        <w:rPr>
          <w:rFonts w:ascii="Times New Roman" w:eastAsia="Times New Roman" w:hAnsi="Times New Roman" w:cs="Times New Roman"/>
          <w:color w:val="000000"/>
          <w:sz w:val="28"/>
          <w:szCs w:val="28"/>
        </w:rPr>
        <w:t xml:space="preserve">), яка в </w:t>
      </w:r>
      <w:proofErr w:type="spellStart"/>
      <w:r w:rsidRPr="00386692">
        <w:rPr>
          <w:rFonts w:ascii="Times New Roman" w:eastAsia="Times New Roman" w:hAnsi="Times New Roman" w:cs="Times New Roman"/>
          <w:color w:val="000000"/>
          <w:sz w:val="28"/>
          <w:szCs w:val="28"/>
        </w:rPr>
        <w:t>установленому</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чинним</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законодавством</w:t>
      </w:r>
      <w:proofErr w:type="spellEnd"/>
      <w:r w:rsidRPr="00386692">
        <w:rPr>
          <w:rFonts w:ascii="Times New Roman" w:eastAsia="Times New Roman" w:hAnsi="Times New Roman" w:cs="Times New Roman"/>
          <w:color w:val="000000"/>
          <w:sz w:val="28"/>
          <w:szCs w:val="28"/>
        </w:rPr>
        <w:t xml:space="preserve"> порядку </w:t>
      </w:r>
      <w:proofErr w:type="spellStart"/>
      <w:r w:rsidRPr="00386692">
        <w:rPr>
          <w:rFonts w:ascii="Times New Roman" w:eastAsia="Times New Roman" w:hAnsi="Times New Roman" w:cs="Times New Roman"/>
          <w:color w:val="000000"/>
          <w:sz w:val="28"/>
          <w:szCs w:val="28"/>
        </w:rPr>
        <w:t>представляє</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спільні</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інтереси</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територіальних</w:t>
      </w:r>
      <w:proofErr w:type="spellEnd"/>
      <w:r w:rsidRPr="00386692">
        <w:rPr>
          <w:rFonts w:ascii="Times New Roman" w:eastAsia="Times New Roman" w:hAnsi="Times New Roman" w:cs="Times New Roman"/>
          <w:color w:val="000000"/>
          <w:sz w:val="28"/>
          <w:szCs w:val="28"/>
        </w:rPr>
        <w:t xml:space="preserve"> громад </w:t>
      </w:r>
      <w:proofErr w:type="spellStart"/>
      <w:r w:rsidRPr="00386692">
        <w:rPr>
          <w:rFonts w:ascii="Times New Roman" w:eastAsia="Times New Roman" w:hAnsi="Times New Roman" w:cs="Times New Roman"/>
          <w:color w:val="000000"/>
          <w:sz w:val="28"/>
          <w:szCs w:val="28"/>
        </w:rPr>
        <w:t>сіл</w:t>
      </w:r>
      <w:proofErr w:type="spellEnd"/>
      <w:r w:rsidRPr="00386692">
        <w:rPr>
          <w:rFonts w:ascii="Times New Roman" w:eastAsia="Times New Roman" w:hAnsi="Times New Roman" w:cs="Times New Roman"/>
          <w:color w:val="000000"/>
          <w:sz w:val="28"/>
          <w:szCs w:val="28"/>
        </w:rPr>
        <w:t xml:space="preserve">, селищ, </w:t>
      </w:r>
      <w:proofErr w:type="spellStart"/>
      <w:r w:rsidRPr="00386692">
        <w:rPr>
          <w:rFonts w:ascii="Times New Roman" w:eastAsia="Times New Roman" w:hAnsi="Times New Roman" w:cs="Times New Roman"/>
          <w:color w:val="000000"/>
          <w:sz w:val="28"/>
          <w:szCs w:val="28"/>
        </w:rPr>
        <w:t>мі</w:t>
      </w:r>
      <w:proofErr w:type="gramStart"/>
      <w:r w:rsidRPr="00386692">
        <w:rPr>
          <w:rFonts w:ascii="Times New Roman" w:eastAsia="Times New Roman" w:hAnsi="Times New Roman" w:cs="Times New Roman"/>
          <w:color w:val="000000"/>
          <w:sz w:val="28"/>
          <w:szCs w:val="28"/>
        </w:rPr>
        <w:t>ст</w:t>
      </w:r>
      <w:proofErr w:type="spellEnd"/>
      <w:proofErr w:type="gram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Черкаської</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області</w:t>
      </w:r>
      <w:proofErr w:type="spellEnd"/>
      <w:r w:rsidRPr="00386692">
        <w:rPr>
          <w:rFonts w:ascii="Times New Roman" w:eastAsia="Times New Roman" w:hAnsi="Times New Roman" w:cs="Times New Roman"/>
          <w:color w:val="000000"/>
          <w:sz w:val="28"/>
          <w:szCs w:val="28"/>
        </w:rPr>
        <w:t xml:space="preserve"> та </w:t>
      </w:r>
      <w:proofErr w:type="spellStart"/>
      <w:r w:rsidRPr="00386692">
        <w:rPr>
          <w:rFonts w:ascii="Times New Roman" w:eastAsia="Times New Roman" w:hAnsi="Times New Roman" w:cs="Times New Roman"/>
          <w:color w:val="000000"/>
          <w:sz w:val="28"/>
          <w:szCs w:val="28"/>
        </w:rPr>
        <w:t>здійснює</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управління</w:t>
      </w:r>
      <w:proofErr w:type="spellEnd"/>
      <w:r w:rsidRPr="00386692">
        <w:rPr>
          <w:rFonts w:ascii="Times New Roman" w:eastAsia="Times New Roman" w:hAnsi="Times New Roman" w:cs="Times New Roman"/>
          <w:color w:val="000000"/>
          <w:sz w:val="28"/>
          <w:szCs w:val="28"/>
        </w:rPr>
        <w:t xml:space="preserve"> </w:t>
      </w:r>
      <w:r w:rsidR="00F41538" w:rsidRPr="00386692">
        <w:rPr>
          <w:rFonts w:ascii="Times New Roman" w:eastAsia="Times New Roman" w:hAnsi="Times New Roman" w:cs="Times New Roman"/>
          <w:color w:val="000000"/>
          <w:sz w:val="28"/>
          <w:szCs w:val="28"/>
          <w:lang w:val="uk-UA"/>
        </w:rPr>
        <w:t>су</w:t>
      </w:r>
      <w:proofErr w:type="spellStart"/>
      <w:r w:rsidRPr="00386692">
        <w:rPr>
          <w:rFonts w:ascii="Times New Roman" w:eastAsia="Times New Roman" w:hAnsi="Times New Roman" w:cs="Times New Roman"/>
          <w:color w:val="000000"/>
          <w:sz w:val="28"/>
          <w:szCs w:val="28"/>
        </w:rPr>
        <w:t>б'єктом</w:t>
      </w:r>
      <w:proofErr w:type="spellEnd"/>
      <w:r w:rsidRPr="00386692">
        <w:rPr>
          <w:rFonts w:ascii="Times New Roman" w:eastAsia="Times New Roman" w:hAnsi="Times New Roman" w:cs="Times New Roman"/>
          <w:color w:val="000000"/>
          <w:sz w:val="28"/>
          <w:szCs w:val="28"/>
        </w:rPr>
        <w:t xml:space="preserve"> </w:t>
      </w:r>
      <w:r w:rsidR="00F41538" w:rsidRPr="00386692">
        <w:rPr>
          <w:rFonts w:ascii="Times New Roman" w:eastAsia="Times New Roman" w:hAnsi="Times New Roman" w:cs="Times New Roman"/>
          <w:color w:val="000000"/>
          <w:sz w:val="28"/>
          <w:szCs w:val="28"/>
          <w:lang w:val="uk-UA"/>
        </w:rPr>
        <w:t xml:space="preserve">господарювання </w:t>
      </w:r>
      <w:proofErr w:type="spellStart"/>
      <w:r w:rsidRPr="00386692">
        <w:rPr>
          <w:rFonts w:ascii="Times New Roman" w:eastAsia="Times New Roman" w:hAnsi="Times New Roman" w:cs="Times New Roman"/>
          <w:color w:val="000000"/>
          <w:sz w:val="28"/>
          <w:szCs w:val="28"/>
        </w:rPr>
        <w:t>комунальної</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власності</w:t>
      </w:r>
      <w:proofErr w:type="spellEnd"/>
      <w:r w:rsidRPr="00386692">
        <w:rPr>
          <w:rFonts w:ascii="Times New Roman" w:eastAsia="Times New Roman" w:hAnsi="Times New Roman" w:cs="Times New Roman"/>
          <w:color w:val="000000"/>
          <w:sz w:val="28"/>
          <w:szCs w:val="28"/>
        </w:rPr>
        <w:t>.</w:t>
      </w:r>
    </w:p>
    <w:p w:rsidR="00DB2FC4" w:rsidRPr="00386692" w:rsidRDefault="00DB2FC4" w:rsidP="001D6E3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 Засновником делеговано окремі повноваження Управлінню охорони здоров'я Черкаської обласної державної адміністрації (далі – Управління), яке є органом управління в межах та обсягах, визначених цим Статутом</w:t>
      </w:r>
      <w:r w:rsidR="001D6E35" w:rsidRPr="00386692">
        <w:rPr>
          <w:rFonts w:ascii="Times New Roman" w:eastAsia="Times New Roman" w:hAnsi="Times New Roman" w:cs="Times New Roman"/>
          <w:color w:val="000000"/>
          <w:sz w:val="28"/>
          <w:szCs w:val="28"/>
          <w:lang w:val="uk-UA"/>
        </w:rPr>
        <w:t xml:space="preserve"> та відповідним договором</w:t>
      </w:r>
      <w:r w:rsidRPr="00386692">
        <w:rPr>
          <w:rFonts w:ascii="Times New Roman" w:eastAsia="Times New Roman" w:hAnsi="Times New Roman" w:cs="Times New Roman"/>
          <w:color w:val="000000"/>
          <w:sz w:val="28"/>
          <w:szCs w:val="28"/>
          <w:lang w:val="uk-UA"/>
        </w:rPr>
        <w:t>.</w:t>
      </w:r>
    </w:p>
    <w:p w:rsidR="001D6E35" w:rsidRPr="00386692" w:rsidRDefault="001D6E35" w:rsidP="001D6E35">
      <w:pPr>
        <w:tabs>
          <w:tab w:val="left" w:pos="1134"/>
        </w:tabs>
        <w:ind w:firstLine="709"/>
        <w:jc w:val="both"/>
        <w:rPr>
          <w:rFonts w:ascii="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hAnsi="Times New Roman" w:cs="Times New Roman"/>
          <w:color w:val="000000"/>
          <w:sz w:val="28"/>
          <w:szCs w:val="28"/>
          <w:lang w:val="uk-UA"/>
        </w:rPr>
        <w:t xml:space="preserve">Повне найменування Закладу: </w:t>
      </w:r>
      <w:r w:rsidRPr="00386692">
        <w:rPr>
          <w:rFonts w:ascii="Times New Roman" w:hAnsi="Times New Roman" w:cs="Times New Roman"/>
          <w:sz w:val="28"/>
          <w:szCs w:val="28"/>
          <w:lang w:val="uk-UA"/>
        </w:rPr>
        <w:t xml:space="preserve">КОМУНАЛЬНИЙ ЗАКЛАД "ЧЕРКАСЬКИЙ ОБЛАСНИЙ ЦЕНТР </w:t>
      </w:r>
      <w:r w:rsidRPr="00386692">
        <w:rPr>
          <w:rFonts w:ascii="Times New Roman" w:hAnsi="Times New Roman" w:cs="Times New Roman"/>
          <w:color w:val="000000"/>
          <w:sz w:val="28"/>
          <w:szCs w:val="28"/>
          <w:lang w:val="uk-UA"/>
        </w:rPr>
        <w:t>МЕДИКО-СОЦІАЛЬНОЇ ЕКСПЕРТИЗИ</w:t>
      </w:r>
      <w:r w:rsidRPr="00386692">
        <w:rPr>
          <w:rFonts w:ascii="Times New Roman" w:hAnsi="Times New Roman" w:cs="Times New Roman"/>
          <w:b/>
          <w:color w:val="000000"/>
          <w:sz w:val="28"/>
          <w:szCs w:val="28"/>
          <w:lang w:val="uk-UA"/>
        </w:rPr>
        <w:t xml:space="preserve"> </w:t>
      </w:r>
      <w:r w:rsidRPr="00386692">
        <w:rPr>
          <w:rFonts w:ascii="Times New Roman" w:hAnsi="Times New Roman" w:cs="Times New Roman"/>
          <w:sz w:val="28"/>
          <w:szCs w:val="28"/>
          <w:lang w:val="uk-UA"/>
        </w:rPr>
        <w:t>ЧЕРКАСЬКОЇ ОБЛАСНОЇ РАДИ"</w:t>
      </w:r>
      <w:r w:rsidRPr="00386692">
        <w:rPr>
          <w:rFonts w:ascii="Times New Roman" w:eastAsia="Times New Roman" w:hAnsi="Times New Roman" w:cs="Times New Roman"/>
          <w:color w:val="333333"/>
          <w:sz w:val="28"/>
          <w:szCs w:val="28"/>
          <w:bdr w:val="none" w:sz="0" w:space="0" w:color="auto" w:frame="1"/>
          <w:lang w:val="uk-UA" w:eastAsia="uk-UA"/>
        </w:rPr>
        <w:t>.</w:t>
      </w:r>
    </w:p>
    <w:p w:rsidR="001D6E35" w:rsidRPr="00386692" w:rsidRDefault="001D6E35" w:rsidP="001D6E35">
      <w:pPr>
        <w:ind w:firstLine="709"/>
        <w:jc w:val="both"/>
        <w:rPr>
          <w:rFonts w:ascii="Times New Roman" w:hAnsi="Times New Roman" w:cs="Times New Roman"/>
          <w:sz w:val="28"/>
          <w:szCs w:val="28"/>
          <w:lang w:eastAsia="uk-UA"/>
        </w:rPr>
      </w:pPr>
      <w:r w:rsidRPr="00386692">
        <w:rPr>
          <w:rFonts w:ascii="Times New Roman" w:hAnsi="Times New Roman" w:cs="Times New Roman"/>
          <w:sz w:val="28"/>
          <w:szCs w:val="28"/>
          <w:lang w:val="uk-UA" w:eastAsia="uk-UA"/>
        </w:rPr>
        <w:t>6</w:t>
      </w:r>
      <w:r w:rsidRPr="00386692">
        <w:rPr>
          <w:rFonts w:ascii="Times New Roman" w:hAnsi="Times New Roman" w:cs="Times New Roman"/>
          <w:sz w:val="28"/>
          <w:szCs w:val="28"/>
          <w:lang w:eastAsia="uk-UA"/>
        </w:rPr>
        <w:t xml:space="preserve">. </w:t>
      </w:r>
      <w:proofErr w:type="spellStart"/>
      <w:r w:rsidRPr="00386692">
        <w:rPr>
          <w:rFonts w:ascii="Times New Roman" w:hAnsi="Times New Roman" w:cs="Times New Roman"/>
          <w:sz w:val="28"/>
          <w:szCs w:val="28"/>
          <w:lang w:eastAsia="uk-UA"/>
        </w:rPr>
        <w:t>Скорочене</w:t>
      </w:r>
      <w:proofErr w:type="spellEnd"/>
      <w:r w:rsidRPr="00386692">
        <w:rPr>
          <w:rFonts w:ascii="Times New Roman" w:hAnsi="Times New Roman" w:cs="Times New Roman"/>
          <w:sz w:val="28"/>
          <w:szCs w:val="28"/>
          <w:lang w:eastAsia="uk-UA"/>
        </w:rPr>
        <w:t xml:space="preserve"> </w:t>
      </w:r>
      <w:proofErr w:type="spellStart"/>
      <w:r w:rsidRPr="00386692">
        <w:rPr>
          <w:rFonts w:ascii="Times New Roman" w:hAnsi="Times New Roman" w:cs="Times New Roman"/>
          <w:sz w:val="28"/>
          <w:szCs w:val="28"/>
          <w:lang w:eastAsia="uk-UA"/>
        </w:rPr>
        <w:t>найменування</w:t>
      </w:r>
      <w:proofErr w:type="spellEnd"/>
      <w:r w:rsidRPr="00386692">
        <w:rPr>
          <w:rFonts w:ascii="Times New Roman" w:hAnsi="Times New Roman" w:cs="Times New Roman"/>
          <w:sz w:val="28"/>
          <w:szCs w:val="28"/>
          <w:lang w:eastAsia="uk-UA"/>
        </w:rPr>
        <w:t xml:space="preserve"> </w:t>
      </w:r>
      <w:r w:rsidRPr="00386692">
        <w:rPr>
          <w:rFonts w:ascii="Times New Roman" w:hAnsi="Times New Roman" w:cs="Times New Roman"/>
          <w:color w:val="000000"/>
          <w:sz w:val="28"/>
          <w:szCs w:val="28"/>
          <w:lang w:val="uk-UA"/>
        </w:rPr>
        <w:t>Закладу:</w:t>
      </w:r>
      <w:r w:rsidRPr="00386692">
        <w:rPr>
          <w:rFonts w:ascii="Times New Roman" w:hAnsi="Times New Roman" w:cs="Times New Roman"/>
          <w:sz w:val="28"/>
          <w:szCs w:val="28"/>
          <w:lang w:eastAsia="uk-UA"/>
        </w:rPr>
        <w:t xml:space="preserve"> К</w:t>
      </w:r>
      <w:r w:rsidRPr="00386692">
        <w:rPr>
          <w:rFonts w:ascii="Times New Roman" w:hAnsi="Times New Roman" w:cs="Times New Roman"/>
          <w:sz w:val="28"/>
          <w:szCs w:val="28"/>
          <w:lang w:val="uk-UA" w:eastAsia="uk-UA"/>
        </w:rPr>
        <w:t>З</w:t>
      </w:r>
      <w:r w:rsidRPr="00386692">
        <w:rPr>
          <w:rFonts w:ascii="Times New Roman" w:hAnsi="Times New Roman" w:cs="Times New Roman"/>
          <w:sz w:val="28"/>
          <w:szCs w:val="28"/>
          <w:lang w:eastAsia="uk-UA"/>
        </w:rPr>
        <w:t xml:space="preserve"> "</w:t>
      </w:r>
      <w:r w:rsidRPr="00386692">
        <w:rPr>
          <w:rFonts w:ascii="Times New Roman" w:eastAsia="Times New Roman" w:hAnsi="Times New Roman" w:cs="Times New Roman"/>
          <w:sz w:val="28"/>
          <w:szCs w:val="28"/>
          <w:lang w:val="uk-UA"/>
        </w:rPr>
        <w:t xml:space="preserve">ЧОЦ МСЕ </w:t>
      </w:r>
      <w:r w:rsidRPr="00386692">
        <w:rPr>
          <w:rFonts w:ascii="Times New Roman" w:hAnsi="Times New Roman" w:cs="Times New Roman"/>
          <w:sz w:val="28"/>
          <w:szCs w:val="28"/>
          <w:lang w:val="uk-UA"/>
        </w:rPr>
        <w:t>ЧЕРКАСЬКОЇ ОБЛАСНОЇ РАДИ</w:t>
      </w:r>
      <w:r w:rsidRPr="00386692">
        <w:rPr>
          <w:rFonts w:ascii="Times New Roman" w:hAnsi="Times New Roman" w:cs="Times New Roman"/>
          <w:sz w:val="28"/>
          <w:szCs w:val="28"/>
          <w:lang w:eastAsia="uk-UA"/>
        </w:rPr>
        <w:t>".</w:t>
      </w:r>
    </w:p>
    <w:p w:rsidR="001D6E35" w:rsidRPr="00386692" w:rsidRDefault="0069193E" w:rsidP="008B51B4">
      <w:pPr>
        <w:ind w:firstLine="708"/>
        <w:jc w:val="both"/>
        <w:rPr>
          <w:rFonts w:ascii="Times New Roman" w:hAnsi="Times New Roman" w:cs="Times New Roman"/>
          <w:sz w:val="28"/>
          <w:szCs w:val="28"/>
          <w:lang w:val="uk-UA"/>
        </w:rPr>
      </w:pPr>
      <w:r w:rsidRPr="00386692">
        <w:rPr>
          <w:rFonts w:ascii="Times New Roman" w:hAnsi="Times New Roman" w:cs="Times New Roman"/>
          <w:sz w:val="28"/>
          <w:szCs w:val="28"/>
          <w:lang w:val="uk-UA" w:eastAsia="uk-UA"/>
        </w:rPr>
        <w:t>7</w:t>
      </w:r>
      <w:r w:rsidR="001D6E35" w:rsidRPr="00386692">
        <w:rPr>
          <w:rFonts w:ascii="Times New Roman" w:hAnsi="Times New Roman" w:cs="Times New Roman"/>
          <w:sz w:val="28"/>
          <w:szCs w:val="28"/>
          <w:lang w:eastAsia="uk-UA"/>
        </w:rPr>
        <w:t>.</w:t>
      </w:r>
      <w:r w:rsidR="001D6E35" w:rsidRPr="00386692">
        <w:rPr>
          <w:rFonts w:ascii="Times New Roman" w:hAnsi="Times New Roman" w:cs="Times New Roman"/>
          <w:sz w:val="28"/>
          <w:szCs w:val="28"/>
          <w:lang w:val="en-US" w:eastAsia="uk-UA"/>
        </w:rPr>
        <w:t> </w:t>
      </w:r>
      <w:proofErr w:type="spellStart"/>
      <w:r w:rsidR="001D6E35" w:rsidRPr="00386692">
        <w:rPr>
          <w:rFonts w:ascii="Times New Roman" w:hAnsi="Times New Roman" w:cs="Times New Roman"/>
          <w:sz w:val="28"/>
          <w:szCs w:val="28"/>
          <w:lang w:eastAsia="uk-UA"/>
        </w:rPr>
        <w:t>Місцезнаходження</w:t>
      </w:r>
      <w:proofErr w:type="spellEnd"/>
      <w:r w:rsidR="001D6E35" w:rsidRPr="00386692">
        <w:rPr>
          <w:rFonts w:ascii="Times New Roman" w:hAnsi="Times New Roman" w:cs="Times New Roman"/>
          <w:sz w:val="28"/>
          <w:szCs w:val="28"/>
          <w:lang w:eastAsia="uk-UA"/>
        </w:rPr>
        <w:t xml:space="preserve"> </w:t>
      </w:r>
      <w:r w:rsidR="001D6E35" w:rsidRPr="00386692">
        <w:rPr>
          <w:rFonts w:ascii="Times New Roman" w:hAnsi="Times New Roman" w:cs="Times New Roman"/>
          <w:sz w:val="28"/>
          <w:szCs w:val="28"/>
          <w:lang w:val="uk-UA" w:eastAsia="uk-UA"/>
        </w:rPr>
        <w:t>та юридична адреса Закладу</w:t>
      </w:r>
      <w:r w:rsidR="001D6E35" w:rsidRPr="00386692">
        <w:rPr>
          <w:rFonts w:ascii="Times New Roman" w:hAnsi="Times New Roman" w:cs="Times New Roman"/>
          <w:sz w:val="28"/>
          <w:szCs w:val="28"/>
          <w:lang w:eastAsia="uk-UA"/>
        </w:rPr>
        <w:t xml:space="preserve">: </w:t>
      </w:r>
      <w:r w:rsidR="001D6E35" w:rsidRPr="00386692">
        <w:rPr>
          <w:rFonts w:ascii="Times New Roman" w:hAnsi="Times New Roman" w:cs="Times New Roman"/>
          <w:sz w:val="28"/>
          <w:szCs w:val="28"/>
          <w:lang w:val="uk-UA"/>
        </w:rPr>
        <w:t>Україна, 18005, Черкаська область, місто Черкаси</w:t>
      </w:r>
      <w:r w:rsidR="001D6E35" w:rsidRPr="00386692">
        <w:rPr>
          <w:rFonts w:ascii="Times New Roman" w:eastAsia="Times New Roman" w:hAnsi="Times New Roman" w:cs="Times New Roman"/>
          <w:sz w:val="28"/>
          <w:szCs w:val="28"/>
          <w:lang w:val="uk-UA"/>
        </w:rPr>
        <w:t>, вулиця</w:t>
      </w:r>
      <w:r w:rsidR="001D6E35" w:rsidRPr="00386692">
        <w:rPr>
          <w:rFonts w:ascii="Times New Roman" w:eastAsia="Times New Roman" w:hAnsi="Times New Roman" w:cs="Times New Roman"/>
          <w:sz w:val="28"/>
          <w:szCs w:val="28"/>
        </w:rPr>
        <w:t xml:space="preserve"> </w:t>
      </w:r>
      <w:r w:rsidR="001D6E35" w:rsidRPr="00386692">
        <w:rPr>
          <w:rFonts w:ascii="Times New Roman" w:eastAsia="Times New Roman" w:hAnsi="Times New Roman" w:cs="Times New Roman"/>
          <w:sz w:val="28"/>
          <w:szCs w:val="28"/>
          <w:lang w:val="uk-UA"/>
        </w:rPr>
        <w:t>Волкова, 22, (0472) 33</w:t>
      </w:r>
      <w:r w:rsidR="00031CF9" w:rsidRPr="00386692">
        <w:rPr>
          <w:rFonts w:ascii="Times New Roman" w:eastAsia="Times New Roman" w:hAnsi="Times New Roman" w:cs="Times New Roman"/>
          <w:sz w:val="28"/>
          <w:szCs w:val="28"/>
          <w:lang w:val="uk-UA"/>
        </w:rPr>
        <w:t>-</w:t>
      </w:r>
      <w:r w:rsidR="001D6E35" w:rsidRPr="00386692">
        <w:rPr>
          <w:rFonts w:ascii="Times New Roman" w:eastAsia="Times New Roman" w:hAnsi="Times New Roman" w:cs="Times New Roman"/>
          <w:sz w:val="28"/>
          <w:szCs w:val="28"/>
          <w:lang w:val="uk-UA"/>
        </w:rPr>
        <w:t>68</w:t>
      </w:r>
      <w:r w:rsidR="00031CF9" w:rsidRPr="00386692">
        <w:rPr>
          <w:rFonts w:ascii="Times New Roman" w:eastAsia="Times New Roman" w:hAnsi="Times New Roman" w:cs="Times New Roman"/>
          <w:sz w:val="28"/>
          <w:szCs w:val="28"/>
          <w:lang w:val="uk-UA"/>
        </w:rPr>
        <w:t>-</w:t>
      </w:r>
      <w:r w:rsidR="001D6E35" w:rsidRPr="00386692">
        <w:rPr>
          <w:rFonts w:ascii="Times New Roman" w:eastAsia="Times New Roman" w:hAnsi="Times New Roman" w:cs="Times New Roman"/>
          <w:sz w:val="28"/>
          <w:szCs w:val="28"/>
          <w:lang w:val="uk-UA"/>
        </w:rPr>
        <w:t>10.</w:t>
      </w:r>
    </w:p>
    <w:p w:rsidR="00DB2FC4" w:rsidRPr="00386692" w:rsidRDefault="00DB2FC4" w:rsidP="00DB2FC4">
      <w:pPr>
        <w:shd w:val="clear" w:color="auto" w:fill="FFFFFF"/>
        <w:tabs>
          <w:tab w:val="left" w:pos="965"/>
        </w:tabs>
        <w:ind w:right="86"/>
        <w:rPr>
          <w:rFonts w:ascii="Times New Roman" w:hAnsi="Times New Roman" w:cs="Times New Roman"/>
          <w:spacing w:val="-11"/>
          <w:sz w:val="28"/>
          <w:szCs w:val="28"/>
          <w:lang w:val="uk-UA"/>
        </w:rPr>
      </w:pPr>
    </w:p>
    <w:p w:rsidR="00DB2FC4" w:rsidRPr="00386692"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b/>
          <w:color w:val="000000"/>
          <w:sz w:val="28"/>
          <w:szCs w:val="28"/>
          <w:lang w:val="uk-UA"/>
        </w:rPr>
        <w:t xml:space="preserve">МЕТА ТА </w:t>
      </w:r>
      <w:r w:rsidR="00CB3193" w:rsidRPr="00386692">
        <w:rPr>
          <w:rFonts w:ascii="Times New Roman" w:eastAsia="Times New Roman" w:hAnsi="Times New Roman" w:cs="Times New Roman"/>
          <w:b/>
          <w:color w:val="000000"/>
          <w:sz w:val="28"/>
          <w:szCs w:val="28"/>
          <w:lang w:val="uk-UA"/>
        </w:rPr>
        <w:t xml:space="preserve">ОСНОВНІ </w:t>
      </w:r>
      <w:r w:rsidRPr="00386692">
        <w:rPr>
          <w:rFonts w:ascii="Times New Roman" w:eastAsia="Times New Roman" w:hAnsi="Times New Roman" w:cs="Times New Roman"/>
          <w:b/>
          <w:color w:val="000000"/>
          <w:sz w:val="28"/>
          <w:szCs w:val="28"/>
          <w:lang w:val="uk-UA"/>
        </w:rPr>
        <w:t xml:space="preserve"> </w:t>
      </w:r>
      <w:r w:rsidR="00CB3193" w:rsidRPr="00386692">
        <w:rPr>
          <w:rFonts w:ascii="Times New Roman" w:eastAsia="Times New Roman" w:hAnsi="Times New Roman" w:cs="Times New Roman"/>
          <w:b/>
          <w:color w:val="000000"/>
          <w:sz w:val="28"/>
          <w:szCs w:val="28"/>
          <w:lang w:val="uk-UA"/>
        </w:rPr>
        <w:t xml:space="preserve">НАПРЯМИ </w:t>
      </w:r>
      <w:r w:rsidRPr="00386692">
        <w:rPr>
          <w:rFonts w:ascii="Times New Roman" w:eastAsia="Times New Roman" w:hAnsi="Times New Roman" w:cs="Times New Roman"/>
          <w:b/>
          <w:color w:val="000000"/>
          <w:sz w:val="28"/>
          <w:szCs w:val="28"/>
          <w:lang w:val="uk-UA"/>
        </w:rPr>
        <w:t>ДІЯЛЬНОСТІ</w:t>
      </w:r>
      <w:r w:rsidR="00CB3193" w:rsidRPr="00386692">
        <w:rPr>
          <w:rFonts w:ascii="Times New Roman" w:eastAsia="Times New Roman" w:hAnsi="Times New Roman" w:cs="Times New Roman"/>
          <w:b/>
          <w:color w:val="000000"/>
          <w:sz w:val="28"/>
          <w:szCs w:val="28"/>
          <w:lang w:val="uk-UA"/>
        </w:rPr>
        <w:t xml:space="preserve"> ЗАКЛАДУ</w:t>
      </w:r>
    </w:p>
    <w:p w:rsidR="00DB2FC4" w:rsidRPr="00386692"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p>
    <w:p w:rsidR="00DB2FC4" w:rsidRPr="00386692" w:rsidRDefault="00CB3193" w:rsidP="00CB3193">
      <w:pPr>
        <w:pStyle w:val="1"/>
        <w:pBdr>
          <w:top w:val="nil"/>
          <w:left w:val="nil"/>
          <w:bottom w:val="nil"/>
          <w:right w:val="nil"/>
          <w:between w:val="nil"/>
        </w:pBdr>
        <w:ind w:firstLine="540"/>
        <w:jc w:val="both"/>
        <w:rPr>
          <w:rFonts w:ascii="Times New Roman" w:hAnsi="Times New Roman" w:cs="Times New Roman"/>
          <w:sz w:val="28"/>
          <w:szCs w:val="28"/>
          <w:lang w:val="uk-UA"/>
        </w:rPr>
      </w:pPr>
      <w:r w:rsidRPr="00386692">
        <w:rPr>
          <w:rFonts w:ascii="Times New Roman" w:eastAsia="Times New Roman" w:hAnsi="Times New Roman" w:cs="Times New Roman"/>
          <w:sz w:val="28"/>
          <w:szCs w:val="28"/>
          <w:lang w:val="uk-UA"/>
        </w:rPr>
        <w:t>8</w:t>
      </w:r>
      <w:r w:rsidR="00DB2FC4" w:rsidRPr="00386692">
        <w:rPr>
          <w:rFonts w:ascii="Times New Roman" w:eastAsia="Times New Roman" w:hAnsi="Times New Roman" w:cs="Times New Roman"/>
          <w:sz w:val="28"/>
          <w:szCs w:val="28"/>
          <w:lang w:val="uk-UA"/>
        </w:rPr>
        <w:t xml:space="preserve">. </w:t>
      </w:r>
      <w:r w:rsidRPr="00386692">
        <w:rPr>
          <w:rFonts w:ascii="Times New Roman" w:hAnsi="Times New Roman" w:cs="Times New Roman"/>
          <w:sz w:val="28"/>
          <w:szCs w:val="28"/>
          <w:lang w:val="uk-UA"/>
        </w:rPr>
        <w:t>М</w:t>
      </w:r>
      <w:r w:rsidR="00DB2FC4" w:rsidRPr="00386692">
        <w:rPr>
          <w:rFonts w:ascii="Times New Roman" w:hAnsi="Times New Roman" w:cs="Times New Roman"/>
          <w:sz w:val="28"/>
          <w:szCs w:val="28"/>
          <w:lang w:val="uk-UA"/>
        </w:rPr>
        <w:t xml:space="preserve">етою діяльності </w:t>
      </w:r>
      <w:r w:rsidRPr="00386692">
        <w:rPr>
          <w:rFonts w:ascii="Times New Roman" w:hAnsi="Times New Roman" w:cs="Times New Roman"/>
          <w:sz w:val="28"/>
          <w:szCs w:val="28"/>
          <w:lang w:val="uk-UA"/>
        </w:rPr>
        <w:t>Закладу</w:t>
      </w:r>
      <w:r w:rsidR="00DB2FC4" w:rsidRPr="00386692">
        <w:rPr>
          <w:rFonts w:ascii="Times New Roman" w:hAnsi="Times New Roman" w:cs="Times New Roman"/>
          <w:sz w:val="28"/>
          <w:szCs w:val="28"/>
          <w:lang w:val="uk-UA"/>
        </w:rPr>
        <w:t xml:space="preserve"> є </w:t>
      </w:r>
      <w:r w:rsidRPr="00386692">
        <w:rPr>
          <w:rFonts w:ascii="Times New Roman" w:hAnsi="Times New Roman" w:cs="Times New Roman"/>
          <w:sz w:val="28"/>
          <w:szCs w:val="28"/>
          <w:lang w:val="uk-UA"/>
        </w:rPr>
        <w:t xml:space="preserve">проведення медико-соціальної експертизи хворим, що досягли повноліття, потерпілим від нещасного випадку на виробництві та професійного захворювання, інвалідам, з метою виявлення ступеня обмеження життєдіяльності, причини, часу настання, групи інвалідності, а також компенсаційно-адаптаційних можливостей особи, реалізація яких сприяє </w:t>
      </w:r>
      <w:r w:rsidRPr="00386692">
        <w:rPr>
          <w:rFonts w:ascii="Times New Roman" w:hAnsi="Times New Roman" w:cs="Times New Roman"/>
          <w:sz w:val="28"/>
          <w:szCs w:val="28"/>
          <w:lang w:val="uk-UA"/>
        </w:rPr>
        <w:lastRenderedPageBreak/>
        <w:t xml:space="preserve">медичній, психолого-педагогічній, професійній, трудовій, фізкультурно-спортивній, фізичній, соціальній та психологічній реабілітації, організація медико-соціальної реабілітації інвалідів </w:t>
      </w:r>
      <w:r w:rsidR="00DB2FC4" w:rsidRPr="00386692">
        <w:rPr>
          <w:rFonts w:ascii="Times New Roman" w:eastAsia="Times New Roman" w:hAnsi="Times New Roman" w:cs="Times New Roman"/>
          <w:color w:val="000000"/>
          <w:sz w:val="28"/>
          <w:szCs w:val="28"/>
          <w:lang w:val="uk-UA"/>
        </w:rPr>
        <w:t xml:space="preserve">в порядку та обсязі встановлених </w:t>
      </w:r>
      <w:r w:rsidRPr="00386692">
        <w:rPr>
          <w:rFonts w:ascii="Times New Roman" w:eastAsia="Times New Roman" w:hAnsi="Times New Roman" w:cs="Times New Roman"/>
          <w:color w:val="000000"/>
          <w:sz w:val="28"/>
          <w:szCs w:val="28"/>
          <w:lang w:val="uk-UA"/>
        </w:rPr>
        <w:t xml:space="preserve">чинним </w:t>
      </w:r>
      <w:r w:rsidR="00DB2FC4" w:rsidRPr="00386692">
        <w:rPr>
          <w:rFonts w:ascii="Times New Roman" w:eastAsia="Times New Roman" w:hAnsi="Times New Roman" w:cs="Times New Roman"/>
          <w:color w:val="000000"/>
          <w:sz w:val="28"/>
          <w:szCs w:val="28"/>
          <w:lang w:val="uk-UA"/>
        </w:rPr>
        <w:t>законодавством</w:t>
      </w:r>
      <w:r w:rsidRPr="00386692">
        <w:rPr>
          <w:rFonts w:ascii="Times New Roman" w:eastAsia="Times New Roman" w:hAnsi="Times New Roman" w:cs="Times New Roman"/>
          <w:color w:val="000000"/>
          <w:sz w:val="28"/>
          <w:szCs w:val="28"/>
          <w:lang w:val="uk-UA"/>
        </w:rPr>
        <w:t xml:space="preserve"> України</w:t>
      </w:r>
      <w:r w:rsidR="00DB2FC4" w:rsidRPr="00386692">
        <w:rPr>
          <w:rFonts w:ascii="Times New Roman" w:eastAsia="Times New Roman" w:hAnsi="Times New Roman" w:cs="Times New Roman"/>
          <w:color w:val="000000"/>
          <w:sz w:val="28"/>
          <w:szCs w:val="28"/>
          <w:lang w:val="uk-UA"/>
        </w:rPr>
        <w:t>.</w:t>
      </w:r>
    </w:p>
    <w:p w:rsidR="00DB2FC4" w:rsidRPr="00386692" w:rsidRDefault="00C707E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rPr>
      </w:pPr>
      <w:r w:rsidRPr="00386692">
        <w:rPr>
          <w:rFonts w:ascii="Times New Roman" w:eastAsia="Times New Roman" w:hAnsi="Times New Roman" w:cs="Times New Roman"/>
          <w:color w:val="000000"/>
          <w:sz w:val="28"/>
          <w:szCs w:val="28"/>
          <w:lang w:val="uk-UA"/>
        </w:rPr>
        <w:t>9</w:t>
      </w:r>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Відповідно</w:t>
      </w:r>
      <w:proofErr w:type="spellEnd"/>
      <w:r w:rsidR="00DB2FC4" w:rsidRPr="00386692">
        <w:rPr>
          <w:rFonts w:ascii="Times New Roman" w:eastAsia="Times New Roman" w:hAnsi="Times New Roman" w:cs="Times New Roman"/>
          <w:color w:val="000000"/>
          <w:sz w:val="28"/>
          <w:szCs w:val="28"/>
        </w:rPr>
        <w:t xml:space="preserve"> до </w:t>
      </w:r>
      <w:proofErr w:type="spellStart"/>
      <w:r w:rsidR="00DB2FC4" w:rsidRPr="00386692">
        <w:rPr>
          <w:rFonts w:ascii="Times New Roman" w:eastAsia="Times New Roman" w:hAnsi="Times New Roman" w:cs="Times New Roman"/>
          <w:color w:val="000000"/>
          <w:sz w:val="28"/>
          <w:szCs w:val="28"/>
        </w:rPr>
        <w:t>поставленої</w:t>
      </w:r>
      <w:proofErr w:type="spellEnd"/>
      <w:r w:rsidR="00DB2FC4" w:rsidRPr="00386692">
        <w:rPr>
          <w:rFonts w:ascii="Times New Roman" w:eastAsia="Times New Roman" w:hAnsi="Times New Roman" w:cs="Times New Roman"/>
          <w:color w:val="000000"/>
          <w:sz w:val="28"/>
          <w:szCs w:val="28"/>
        </w:rPr>
        <w:t xml:space="preserve"> мети </w:t>
      </w:r>
      <w:r w:rsidR="00B802A2" w:rsidRPr="00386692">
        <w:rPr>
          <w:rFonts w:ascii="Times New Roman" w:eastAsia="Times New Roman" w:hAnsi="Times New Roman" w:cs="Times New Roman"/>
          <w:color w:val="000000"/>
          <w:sz w:val="28"/>
          <w:szCs w:val="28"/>
          <w:lang w:val="uk-UA"/>
        </w:rPr>
        <w:t xml:space="preserve">основними напрямами </w:t>
      </w:r>
      <w:proofErr w:type="spellStart"/>
      <w:r w:rsidR="00DB2FC4" w:rsidRPr="00386692">
        <w:rPr>
          <w:rFonts w:ascii="Times New Roman" w:eastAsia="Times New Roman" w:hAnsi="Times New Roman" w:cs="Times New Roman"/>
          <w:color w:val="000000"/>
          <w:sz w:val="28"/>
          <w:szCs w:val="28"/>
        </w:rPr>
        <w:t>діяльності</w:t>
      </w:r>
      <w:proofErr w:type="spellEnd"/>
      <w:r w:rsidR="00DB2FC4" w:rsidRPr="00386692">
        <w:rPr>
          <w:rFonts w:ascii="Times New Roman" w:eastAsia="Times New Roman" w:hAnsi="Times New Roman" w:cs="Times New Roman"/>
          <w:color w:val="000000"/>
          <w:sz w:val="28"/>
          <w:szCs w:val="28"/>
        </w:rPr>
        <w:t xml:space="preserve"> </w:t>
      </w:r>
      <w:r w:rsidR="00B802A2" w:rsidRPr="00386692">
        <w:rPr>
          <w:rFonts w:ascii="Times New Roman" w:eastAsia="Times New Roman" w:hAnsi="Times New Roman" w:cs="Times New Roman"/>
          <w:color w:val="000000"/>
          <w:sz w:val="28"/>
          <w:szCs w:val="28"/>
          <w:lang w:val="uk-UA"/>
        </w:rPr>
        <w:t>Закладу</w:t>
      </w:r>
      <w:proofErr w:type="gramStart"/>
      <w:r w:rsidR="00DB2FC4" w:rsidRPr="00386692">
        <w:rPr>
          <w:rFonts w:ascii="Times New Roman" w:eastAsia="Times New Roman" w:hAnsi="Times New Roman" w:cs="Times New Roman"/>
          <w:color w:val="000000"/>
          <w:sz w:val="28"/>
          <w:szCs w:val="28"/>
        </w:rPr>
        <w:t xml:space="preserve"> є:</w:t>
      </w:r>
      <w:proofErr w:type="gramEnd"/>
      <w:r w:rsidR="00DB2FC4" w:rsidRPr="00386692">
        <w:rPr>
          <w:rFonts w:ascii="Times New Roman" w:eastAsia="Times New Roman" w:hAnsi="Times New Roman" w:cs="Times New Roman"/>
          <w:color w:val="000000"/>
          <w:sz w:val="28"/>
          <w:szCs w:val="28"/>
        </w:rPr>
        <w:t xml:space="preserve"> </w:t>
      </w:r>
    </w:p>
    <w:p w:rsidR="00B802A2" w:rsidRPr="00386692" w:rsidRDefault="00DB2FC4" w:rsidP="00B802A2">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1) </w:t>
      </w:r>
      <w:r w:rsidR="00B802A2" w:rsidRPr="00386692">
        <w:rPr>
          <w:rFonts w:ascii="Times New Roman" w:hAnsi="Times New Roman" w:cs="Times New Roman"/>
          <w:sz w:val="28"/>
          <w:szCs w:val="28"/>
          <w:lang w:val="uk-UA"/>
        </w:rPr>
        <w:t>проведення обстеження (медико-соціальної експертизи) особі, що звертається для встановлення інвалідності, за направленням лікувально-профілактичного закладу охорони здоров’я після проведення діагностичних, лікувальних і реабілітаційних заходів за наявності відомостей, що підтверджують стійке порушення функцій організму, обумовлених захворюваннями, наслідками травм чи вродженими вадами, які спричиняють обмеження життєдіяльності</w:t>
      </w:r>
      <w:r w:rsidRPr="00386692">
        <w:rPr>
          <w:rFonts w:ascii="Times New Roman" w:hAnsi="Times New Roman" w:cs="Times New Roman"/>
          <w:sz w:val="28"/>
          <w:szCs w:val="28"/>
          <w:lang w:val="uk-UA"/>
        </w:rPr>
        <w:t>;</w:t>
      </w:r>
    </w:p>
    <w:p w:rsidR="00A828E9" w:rsidRPr="00386692" w:rsidRDefault="00DB2FC4" w:rsidP="00A828E9">
      <w:pPr>
        <w:ind w:firstLine="709"/>
        <w:jc w:val="both"/>
        <w:rPr>
          <w:rFonts w:ascii="Times New Roman" w:hAnsi="Times New Roman" w:cs="Times New Roman"/>
          <w:sz w:val="28"/>
          <w:szCs w:val="28"/>
          <w:lang w:val="uk-UA"/>
        </w:rPr>
      </w:pPr>
      <w:r w:rsidRPr="00386692">
        <w:rPr>
          <w:rFonts w:ascii="Times New Roman" w:eastAsia="Times New Roman" w:hAnsi="Times New Roman" w:cs="Times New Roman"/>
          <w:sz w:val="28"/>
          <w:szCs w:val="28"/>
          <w:lang w:val="uk-UA"/>
        </w:rPr>
        <w:t>2)</w:t>
      </w:r>
      <w:r w:rsidR="00A828E9" w:rsidRPr="00386692">
        <w:rPr>
          <w:rFonts w:ascii="Times New Roman" w:eastAsia="Times New Roman" w:hAnsi="Times New Roman" w:cs="Times New Roman"/>
          <w:sz w:val="28"/>
          <w:szCs w:val="28"/>
          <w:lang w:val="uk-UA"/>
        </w:rPr>
        <w:t xml:space="preserve"> визначення ступеню обмеження життєдіяльності осіб, що звертаються для встановлення інвалідності, потреби в сторонньому нагляді, догляді або допомозі, реабілітації, реабілітаційного потенціалу, групи інвалідності, причини і час</w:t>
      </w:r>
      <w:r w:rsidR="006F7156" w:rsidRPr="00386692">
        <w:rPr>
          <w:rFonts w:ascii="Times New Roman" w:eastAsia="Times New Roman" w:hAnsi="Times New Roman" w:cs="Times New Roman"/>
          <w:sz w:val="28"/>
          <w:szCs w:val="28"/>
          <w:lang w:val="uk-UA"/>
        </w:rPr>
        <w:t>у</w:t>
      </w:r>
      <w:r w:rsidR="00A828E9" w:rsidRPr="00386692">
        <w:rPr>
          <w:rFonts w:ascii="Times New Roman" w:eastAsia="Times New Roman" w:hAnsi="Times New Roman" w:cs="Times New Roman"/>
          <w:sz w:val="28"/>
          <w:szCs w:val="28"/>
          <w:lang w:val="uk-UA"/>
        </w:rPr>
        <w:t xml:space="preserve"> її настання, професії, з якою, пов’язане ушкодження здоров’я, а також ступеню втрати професійної працездатності (у відсотках) працівників, які одержали ушкодження здоров’я, пов’язане з виконання ними трудових обов’язків;</w:t>
      </w:r>
    </w:p>
    <w:p w:rsidR="00A828E9" w:rsidRPr="00386692" w:rsidRDefault="00DB2FC4" w:rsidP="00C707E4">
      <w:pPr>
        <w:shd w:val="clear" w:color="auto" w:fill="FFFFFF"/>
        <w:ind w:left="14" w:right="43" w:firstLine="709"/>
        <w:jc w:val="both"/>
        <w:rPr>
          <w:rFonts w:ascii="Times New Roman" w:eastAsia="Times New Roman" w:hAnsi="Times New Roman" w:cs="Times New Roman"/>
          <w:sz w:val="28"/>
          <w:szCs w:val="28"/>
          <w:lang w:val="uk-UA"/>
        </w:rPr>
      </w:pPr>
      <w:r w:rsidRPr="00386692">
        <w:rPr>
          <w:rFonts w:ascii="Times New Roman" w:eastAsia="Times New Roman" w:hAnsi="Times New Roman" w:cs="Times New Roman"/>
          <w:sz w:val="28"/>
          <w:szCs w:val="28"/>
          <w:lang w:val="uk-UA"/>
        </w:rPr>
        <w:t xml:space="preserve">3) </w:t>
      </w:r>
      <w:r w:rsidR="00A828E9" w:rsidRPr="00386692">
        <w:rPr>
          <w:rFonts w:ascii="Times New Roman" w:eastAsia="Times New Roman" w:hAnsi="Times New Roman" w:cs="Times New Roman"/>
          <w:sz w:val="28"/>
          <w:szCs w:val="28"/>
          <w:lang w:val="uk-UA"/>
        </w:rPr>
        <w:t>встановлення потреби інвалідів у забезпеченні їх технічними та іншими засобами реабілітації, виробами медичного призначення на підставі медичних показань і протипоказань, а також з урахуванням соціальних критеріїв</w:t>
      </w:r>
      <w:r w:rsidRPr="00386692">
        <w:rPr>
          <w:rFonts w:ascii="Times New Roman" w:eastAsia="Times New Roman" w:hAnsi="Times New Roman" w:cs="Times New Roman"/>
          <w:sz w:val="28"/>
          <w:szCs w:val="28"/>
          <w:lang w:val="uk-UA"/>
        </w:rPr>
        <w:t>;</w:t>
      </w:r>
    </w:p>
    <w:p w:rsidR="00DB2FC4" w:rsidRPr="00386692" w:rsidRDefault="00DB2FC4"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4) </w:t>
      </w:r>
      <w:r w:rsidR="00C707E4" w:rsidRPr="00386692">
        <w:rPr>
          <w:rFonts w:ascii="Times New Roman" w:hAnsi="Times New Roman" w:cs="Times New Roman"/>
          <w:sz w:val="28"/>
          <w:szCs w:val="28"/>
          <w:lang w:val="uk-UA"/>
        </w:rPr>
        <w:t>визначення потреби інвалідів, потерпілих від нещасного випадку на виробництві, із стійкою втратою працездатності у медичній та соціальній допомозі, в тому числі у додатковому харчуванні, ліках, спеціальному медичному, постійному сторонньому нагляді, догляді або допомозі, побутовому обслуговуванні, протезуванні, санаторно-курортному лікуванні, придбанні спеціальних засобів пересування;</w:t>
      </w:r>
    </w:p>
    <w:p w:rsidR="00DB2FC4" w:rsidRPr="00386692" w:rsidRDefault="00DB2FC4"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5) </w:t>
      </w:r>
      <w:r w:rsidR="00C707E4" w:rsidRPr="00386692">
        <w:rPr>
          <w:rFonts w:ascii="Times New Roman" w:hAnsi="Times New Roman" w:cs="Times New Roman"/>
          <w:sz w:val="28"/>
          <w:szCs w:val="28"/>
          <w:lang w:val="uk-UA"/>
        </w:rPr>
        <w:t>визначення ступеню стійкого обмеження життєдіяльності хворих для направлення їх у стаціонарні відділення центрів соціального обслуговування</w:t>
      </w:r>
      <w:r w:rsidRPr="00386692">
        <w:rPr>
          <w:rFonts w:ascii="Times New Roman" w:hAnsi="Times New Roman" w:cs="Times New Roman"/>
          <w:sz w:val="28"/>
          <w:szCs w:val="28"/>
          <w:lang w:val="uk-UA"/>
        </w:rPr>
        <w:t>;</w:t>
      </w:r>
    </w:p>
    <w:p w:rsidR="00DB2FC4" w:rsidRPr="00386692" w:rsidRDefault="00DB2FC4"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6)  </w:t>
      </w:r>
      <w:r w:rsidR="00C707E4" w:rsidRPr="00386692">
        <w:rPr>
          <w:rFonts w:ascii="Times New Roman" w:hAnsi="Times New Roman" w:cs="Times New Roman"/>
          <w:sz w:val="28"/>
          <w:szCs w:val="28"/>
          <w:lang w:val="uk-UA"/>
        </w:rPr>
        <w:t>визначення причин смерті інваліда або особи, ступінь втрати працездатності якої визначений комісією у відсотках на підставі свідоцтва про смерть у разі, коли законодавством передбачається надання пільг членам сім’ї померлого</w:t>
      </w:r>
      <w:r w:rsidRPr="00386692">
        <w:rPr>
          <w:rFonts w:ascii="Times New Roman" w:hAnsi="Times New Roman" w:cs="Times New Roman"/>
          <w:sz w:val="28"/>
          <w:szCs w:val="28"/>
          <w:lang w:val="uk-UA"/>
        </w:rPr>
        <w:t xml:space="preserve">; </w:t>
      </w:r>
    </w:p>
    <w:p w:rsidR="00DB2FC4" w:rsidRPr="00386692" w:rsidRDefault="00DB2FC4"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7) </w:t>
      </w:r>
      <w:r w:rsidR="00C707E4" w:rsidRPr="00386692">
        <w:rPr>
          <w:rFonts w:ascii="Times New Roman" w:hAnsi="Times New Roman" w:cs="Times New Roman"/>
          <w:sz w:val="28"/>
          <w:szCs w:val="28"/>
          <w:lang w:val="uk-UA"/>
        </w:rPr>
        <w:t>визначення медичних показань на право одержання інвалідами спеціального автотранспорту і протипоказань до керування ним</w:t>
      </w:r>
      <w:r w:rsidRPr="00386692">
        <w:rPr>
          <w:rFonts w:ascii="Times New Roman" w:eastAsia="Times New Roman" w:hAnsi="Times New Roman" w:cs="Times New Roman"/>
          <w:sz w:val="28"/>
          <w:szCs w:val="28"/>
          <w:lang w:val="uk-UA"/>
        </w:rPr>
        <w:t>;</w:t>
      </w:r>
    </w:p>
    <w:p w:rsidR="00DB2FC4" w:rsidRPr="00386692" w:rsidRDefault="00DB2FC4" w:rsidP="00DB2FC4">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 8) </w:t>
      </w:r>
      <w:r w:rsidR="005A49BA" w:rsidRPr="00386692">
        <w:rPr>
          <w:rFonts w:ascii="Times New Roman" w:hAnsi="Times New Roman" w:cs="Times New Roman"/>
          <w:sz w:val="28"/>
          <w:szCs w:val="28"/>
          <w:lang w:val="uk-UA"/>
        </w:rPr>
        <w:t>складання та корегування індивідуальних програм реабілітації заходів та строки їх виконання, контроль ефективності виконання</w:t>
      </w:r>
      <w:r w:rsidRPr="00386692">
        <w:rPr>
          <w:rFonts w:ascii="Times New Roman" w:eastAsia="Times New Roman" w:hAnsi="Times New Roman" w:cs="Times New Roman"/>
          <w:sz w:val="28"/>
          <w:szCs w:val="28"/>
          <w:lang w:val="uk-UA"/>
        </w:rPr>
        <w:t>;</w:t>
      </w:r>
    </w:p>
    <w:p w:rsidR="00DB2FC4" w:rsidRPr="00386692" w:rsidRDefault="00DB2FC4" w:rsidP="00DB2FC4">
      <w:pPr>
        <w:shd w:val="clear" w:color="auto" w:fill="FFFFFF"/>
        <w:ind w:firstLine="709"/>
        <w:jc w:val="both"/>
        <w:rPr>
          <w:rFonts w:ascii="Times New Roman" w:eastAsia="Times New Roman" w:hAnsi="Times New Roman" w:cs="Times New Roman"/>
          <w:sz w:val="28"/>
          <w:szCs w:val="28"/>
          <w:lang w:val="uk-UA"/>
        </w:rPr>
      </w:pPr>
      <w:r w:rsidRPr="00386692">
        <w:rPr>
          <w:rFonts w:ascii="Times New Roman" w:eastAsia="Times New Roman" w:hAnsi="Times New Roman" w:cs="Times New Roman"/>
          <w:sz w:val="28"/>
          <w:szCs w:val="28"/>
          <w:lang w:val="uk-UA"/>
        </w:rPr>
        <w:t xml:space="preserve">9) проведення </w:t>
      </w:r>
      <w:r w:rsidR="005A49BA" w:rsidRPr="00386692">
        <w:rPr>
          <w:rFonts w:ascii="Times New Roman" w:eastAsia="Times New Roman" w:hAnsi="Times New Roman" w:cs="Times New Roman"/>
          <w:sz w:val="28"/>
          <w:szCs w:val="28"/>
          <w:lang w:val="uk-UA"/>
        </w:rPr>
        <w:t>серед населення роз’яснювальної роботи з питань медико-соціальної експертизи</w:t>
      </w:r>
      <w:r w:rsidRPr="00386692">
        <w:rPr>
          <w:rFonts w:ascii="Times New Roman" w:eastAsia="Times New Roman" w:hAnsi="Times New Roman" w:cs="Times New Roman"/>
          <w:sz w:val="28"/>
          <w:szCs w:val="28"/>
          <w:lang w:val="uk-UA"/>
        </w:rPr>
        <w:t>;</w:t>
      </w:r>
    </w:p>
    <w:p w:rsidR="00DB2FC4" w:rsidRPr="00386692" w:rsidRDefault="00DB2FC4" w:rsidP="00DB2FC4">
      <w:pPr>
        <w:shd w:val="clear" w:color="auto" w:fill="FFFFFF"/>
        <w:ind w:firstLine="709"/>
        <w:jc w:val="both"/>
        <w:rPr>
          <w:rFonts w:ascii="Times New Roman" w:eastAsia="Times New Roman" w:hAnsi="Times New Roman" w:cs="Times New Roman"/>
          <w:sz w:val="28"/>
          <w:szCs w:val="28"/>
          <w:lang w:val="uk-UA"/>
        </w:rPr>
      </w:pPr>
      <w:r w:rsidRPr="00386692">
        <w:rPr>
          <w:rFonts w:ascii="Times New Roman" w:eastAsia="Times New Roman" w:hAnsi="Times New Roman" w:cs="Times New Roman"/>
          <w:sz w:val="28"/>
          <w:szCs w:val="28"/>
          <w:lang w:val="uk-UA"/>
        </w:rPr>
        <w:t xml:space="preserve">10) </w:t>
      </w:r>
      <w:r w:rsidR="005A49BA" w:rsidRPr="00386692">
        <w:rPr>
          <w:rFonts w:ascii="Times New Roman" w:eastAsia="Times New Roman" w:hAnsi="Times New Roman" w:cs="Times New Roman"/>
          <w:sz w:val="28"/>
          <w:szCs w:val="28"/>
          <w:lang w:val="uk-UA"/>
        </w:rPr>
        <w:t>внесення відповідно до компетенції до Централізованого банку даних з проблем інвалідності   інформації про громадян, які пройшли медико-соціальну експертизу;</w:t>
      </w:r>
    </w:p>
    <w:p w:rsidR="00DB2FC4" w:rsidRPr="00386692" w:rsidRDefault="00DB2FC4" w:rsidP="00DB2FC4">
      <w:pPr>
        <w:shd w:val="clear" w:color="auto" w:fill="FFFFFF"/>
        <w:ind w:firstLine="709"/>
        <w:rPr>
          <w:rFonts w:ascii="Times New Roman" w:eastAsia="Times New Roman" w:hAnsi="Times New Roman" w:cs="Times New Roman"/>
          <w:sz w:val="28"/>
          <w:szCs w:val="28"/>
          <w:lang w:val="uk-UA"/>
        </w:rPr>
      </w:pPr>
      <w:r w:rsidRPr="00386692">
        <w:rPr>
          <w:rFonts w:ascii="Times New Roman" w:eastAsia="Times New Roman" w:hAnsi="Times New Roman" w:cs="Times New Roman"/>
          <w:sz w:val="28"/>
          <w:szCs w:val="28"/>
          <w:lang w:val="uk-UA"/>
        </w:rPr>
        <w:lastRenderedPageBreak/>
        <w:t xml:space="preserve">11)   </w:t>
      </w:r>
      <w:r w:rsidR="005A49BA" w:rsidRPr="00386692">
        <w:rPr>
          <w:rFonts w:ascii="Times New Roman" w:eastAsia="Times New Roman" w:hAnsi="Times New Roman" w:cs="Times New Roman"/>
          <w:sz w:val="28"/>
          <w:szCs w:val="28"/>
          <w:lang w:val="uk-UA"/>
        </w:rPr>
        <w:t>участь у здійсненні заходів щодо профілактики інвалідності</w:t>
      </w:r>
      <w:r w:rsidRPr="00386692">
        <w:rPr>
          <w:rFonts w:ascii="Times New Roman" w:eastAsia="Times New Roman" w:hAnsi="Times New Roman" w:cs="Times New Roman"/>
          <w:sz w:val="28"/>
          <w:szCs w:val="28"/>
          <w:lang w:val="uk-UA"/>
        </w:rPr>
        <w:t>;</w:t>
      </w:r>
    </w:p>
    <w:p w:rsidR="005A49BA" w:rsidRPr="00386692" w:rsidRDefault="00DB2FC4" w:rsidP="00164595">
      <w:pPr>
        <w:ind w:firstLine="709"/>
        <w:jc w:val="both"/>
        <w:rPr>
          <w:rFonts w:ascii="Times New Roman" w:eastAsia="Times New Roman" w:hAnsi="Times New Roman" w:cs="Times New Roman"/>
          <w:sz w:val="28"/>
          <w:szCs w:val="28"/>
          <w:lang w:val="uk-UA"/>
        </w:rPr>
      </w:pPr>
      <w:r w:rsidRPr="00386692">
        <w:rPr>
          <w:rFonts w:ascii="Times New Roman" w:hAnsi="Times New Roman" w:cs="Times New Roman"/>
          <w:sz w:val="28"/>
          <w:szCs w:val="28"/>
          <w:lang w:val="uk-UA"/>
        </w:rPr>
        <w:t xml:space="preserve">12) </w:t>
      </w:r>
      <w:r w:rsidR="005A49BA" w:rsidRPr="00386692">
        <w:rPr>
          <w:rFonts w:ascii="Times New Roman" w:hAnsi="Times New Roman" w:cs="Times New Roman"/>
          <w:sz w:val="28"/>
          <w:szCs w:val="28"/>
          <w:lang w:val="uk-UA"/>
        </w:rPr>
        <w:t>вивчення динаміки інвалідності за групами, причинами, окремими захворюваннями, територіальними ознаками у розмірі окремих підприємств</w:t>
      </w:r>
      <w:r w:rsidRPr="00386692">
        <w:rPr>
          <w:rFonts w:ascii="Times New Roman" w:eastAsia="Times New Roman" w:hAnsi="Times New Roman" w:cs="Times New Roman"/>
          <w:sz w:val="28"/>
          <w:szCs w:val="28"/>
          <w:lang w:val="uk-UA"/>
        </w:rPr>
        <w:t>;</w:t>
      </w:r>
    </w:p>
    <w:p w:rsidR="00164595" w:rsidRPr="00386692" w:rsidRDefault="00DB2FC4" w:rsidP="00164595">
      <w:pPr>
        <w:ind w:firstLine="709"/>
        <w:jc w:val="both"/>
        <w:rPr>
          <w:rFonts w:ascii="Times New Roman" w:eastAsia="Times New Roman" w:hAnsi="Times New Roman" w:cs="Times New Roman"/>
          <w:sz w:val="28"/>
          <w:szCs w:val="28"/>
          <w:lang w:val="uk-UA"/>
        </w:rPr>
      </w:pPr>
      <w:r w:rsidRPr="00386692">
        <w:rPr>
          <w:rFonts w:ascii="Times New Roman" w:hAnsi="Times New Roman" w:cs="Times New Roman"/>
          <w:sz w:val="28"/>
          <w:szCs w:val="28"/>
          <w:lang w:val="uk-UA"/>
        </w:rPr>
        <w:t xml:space="preserve">13) </w:t>
      </w:r>
      <w:r w:rsidR="00164595" w:rsidRPr="00386692">
        <w:rPr>
          <w:rFonts w:ascii="Times New Roman" w:hAnsi="Times New Roman" w:cs="Times New Roman"/>
          <w:sz w:val="28"/>
          <w:szCs w:val="28"/>
          <w:lang w:val="uk-UA"/>
        </w:rPr>
        <w:t>вивчення разом з медичними закладами результатів диспансеризації переважно осіб, які часто та тривалий час хворіють, та інвалідів</w:t>
      </w:r>
      <w:r w:rsidRPr="00386692">
        <w:rPr>
          <w:rFonts w:ascii="Times New Roman" w:eastAsia="Times New Roman" w:hAnsi="Times New Roman" w:cs="Times New Roman"/>
          <w:sz w:val="28"/>
          <w:szCs w:val="28"/>
          <w:lang w:val="uk-UA"/>
        </w:rPr>
        <w:t>;</w:t>
      </w:r>
    </w:p>
    <w:p w:rsidR="00164595" w:rsidRPr="00386692" w:rsidRDefault="00DB2FC4" w:rsidP="009D062D">
      <w:pPr>
        <w:pStyle w:val="a3"/>
        <w:tabs>
          <w:tab w:val="left" w:pos="1276"/>
        </w:tabs>
        <w:ind w:firstLine="709"/>
        <w:rPr>
          <w:b w:val="0"/>
        </w:rPr>
      </w:pPr>
      <w:r w:rsidRPr="00386692">
        <w:rPr>
          <w:b w:val="0"/>
        </w:rPr>
        <w:t xml:space="preserve">14) </w:t>
      </w:r>
      <w:r w:rsidR="00164595" w:rsidRPr="00386692">
        <w:rPr>
          <w:b w:val="0"/>
        </w:rPr>
        <w:t>вивчення результатів продовження термінів</w:t>
      </w:r>
      <w:r w:rsidR="00664328" w:rsidRPr="00386692">
        <w:rPr>
          <w:b w:val="0"/>
        </w:rPr>
        <w:t xml:space="preserve"> тимчасової непрацездатності на період відновного лікування, результатів проведення повторного огляду інвалідів з метою виявлення ефективності реабілітаційних заходів, визначення реабілітаційного потенціалу;</w:t>
      </w:r>
    </w:p>
    <w:p w:rsidR="00DB2FC4" w:rsidRPr="00386692" w:rsidRDefault="00DB2FC4" w:rsidP="00DB2FC4">
      <w:pPr>
        <w:pStyle w:val="a3"/>
        <w:ind w:firstLine="709"/>
        <w:rPr>
          <w:b w:val="0"/>
        </w:rPr>
      </w:pPr>
      <w:r w:rsidRPr="00386692">
        <w:rPr>
          <w:b w:val="0"/>
        </w:rPr>
        <w:t xml:space="preserve">15) </w:t>
      </w:r>
      <w:r w:rsidR="00664328" w:rsidRPr="00386692">
        <w:rPr>
          <w:b w:val="0"/>
        </w:rPr>
        <w:t>надання лікарям лікувально-профілактичних закладів та працівникам реабілітаційних установ, установ соціального обслуговування та установ, які надають соціальні послуги незалежно від форм власності, а також сім’ям, які здійснюють догляд за інвалідами, консультативної допомоги з питань реабілітації та стороннього нагляду, догляду або допомоги інвалідам;</w:t>
      </w:r>
    </w:p>
    <w:p w:rsidR="00DB2FC4" w:rsidRPr="00386692" w:rsidRDefault="00DB2FC4" w:rsidP="00DB2FC4">
      <w:pPr>
        <w:pStyle w:val="a3"/>
        <w:ind w:firstLine="709"/>
        <w:rPr>
          <w:b w:val="0"/>
        </w:rPr>
      </w:pPr>
      <w:r w:rsidRPr="00386692">
        <w:rPr>
          <w:b w:val="0"/>
        </w:rPr>
        <w:t xml:space="preserve">16) </w:t>
      </w:r>
      <w:r w:rsidR="00664328" w:rsidRPr="00386692">
        <w:rPr>
          <w:b w:val="0"/>
        </w:rPr>
        <w:t>аналіз разом з лікувально-профілактичними закладами, підприємствами, установами та організаціями незалежно від форми власності, профспілковими органами умов праці з метою виявлення факторів, що мають негативний вплив на здоров’я і працездатність працівників, а також визначення умов та видів діяльності, робіт і професій для хворих та інвалідів</w:t>
      </w:r>
      <w:r w:rsidRPr="00386692">
        <w:rPr>
          <w:b w:val="0"/>
        </w:rPr>
        <w:t>;</w:t>
      </w:r>
    </w:p>
    <w:p w:rsidR="00DB2FC4" w:rsidRPr="00386692" w:rsidRDefault="00DB2FC4" w:rsidP="00DB2FC4">
      <w:pPr>
        <w:pStyle w:val="a3"/>
        <w:ind w:firstLine="709"/>
        <w:rPr>
          <w:b w:val="0"/>
        </w:rPr>
      </w:pPr>
      <w:r w:rsidRPr="00386692">
        <w:rPr>
          <w:b w:val="0"/>
        </w:rPr>
        <w:t xml:space="preserve">17) </w:t>
      </w:r>
      <w:r w:rsidR="009053D9" w:rsidRPr="00386692">
        <w:rPr>
          <w:b w:val="0"/>
        </w:rPr>
        <w:t>аналіз стану здоров’я населення та організація  проведення робіт з вивчення виробничих, медичних, психологічних, екологічних, соціальних</w:t>
      </w:r>
      <w:r w:rsidR="00955DDE" w:rsidRPr="00386692">
        <w:rPr>
          <w:b w:val="0"/>
        </w:rPr>
        <w:t xml:space="preserve"> причин виникнення інвалідності</w:t>
      </w:r>
      <w:r w:rsidR="009053D9" w:rsidRPr="00386692">
        <w:rPr>
          <w:b w:val="0"/>
        </w:rPr>
        <w:t>, її рівня і динаміки</w:t>
      </w:r>
      <w:r w:rsidRPr="00386692">
        <w:rPr>
          <w:b w:val="0"/>
        </w:rPr>
        <w:t>;</w:t>
      </w:r>
    </w:p>
    <w:p w:rsidR="00DB2FC4" w:rsidRPr="00386692" w:rsidRDefault="00DB2FC4" w:rsidP="00DB2FC4">
      <w:pPr>
        <w:shd w:val="clear" w:color="auto" w:fill="FFFFFF"/>
        <w:ind w:firstLine="709"/>
        <w:jc w:val="both"/>
        <w:rPr>
          <w:rFonts w:ascii="Times New Roman" w:hAnsi="Times New Roman" w:cs="Times New Roman"/>
          <w:sz w:val="28"/>
          <w:szCs w:val="28"/>
          <w:lang w:val="uk-UA"/>
        </w:rPr>
      </w:pPr>
      <w:r w:rsidRPr="00386692">
        <w:rPr>
          <w:rFonts w:ascii="Times New Roman" w:eastAsia="Times New Roman" w:hAnsi="Times New Roman" w:cs="Times New Roman"/>
          <w:spacing w:val="-4"/>
          <w:sz w:val="28"/>
          <w:szCs w:val="28"/>
          <w:lang w:val="uk-UA"/>
        </w:rPr>
        <w:t xml:space="preserve"> 18)  </w:t>
      </w:r>
      <w:r w:rsidR="009053D9" w:rsidRPr="00386692">
        <w:rPr>
          <w:rFonts w:ascii="Times New Roman" w:hAnsi="Times New Roman" w:cs="Times New Roman"/>
          <w:sz w:val="28"/>
          <w:szCs w:val="28"/>
          <w:lang w:val="uk-UA"/>
        </w:rPr>
        <w:t>інформування органів виконавчої влади та місцевого самоврядування, підприємств, установ та організацій, профспілок і громадськості про рівень інвалідності, її причини та вжиті реабілітаційні заходи</w:t>
      </w:r>
      <w:r w:rsidRPr="00386692">
        <w:rPr>
          <w:rFonts w:ascii="Times New Roman" w:hAnsi="Times New Roman" w:cs="Times New Roman"/>
          <w:sz w:val="28"/>
          <w:szCs w:val="28"/>
          <w:lang w:val="uk-UA"/>
        </w:rPr>
        <w:t>;</w:t>
      </w:r>
    </w:p>
    <w:p w:rsidR="00DB2FC4" w:rsidRPr="00386692" w:rsidRDefault="00DB2FC4"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 19) </w:t>
      </w:r>
      <w:r w:rsidR="009053D9" w:rsidRPr="00386692">
        <w:rPr>
          <w:rFonts w:ascii="Times New Roman" w:hAnsi="Times New Roman" w:cs="Times New Roman"/>
          <w:sz w:val="28"/>
          <w:szCs w:val="28"/>
          <w:lang w:val="uk-UA"/>
        </w:rPr>
        <w:t>впровадження наукових принципів і методів, розроблених науково-дослідними інститутами, підготовка пропозицій щодо вдосконалення порядку проведення медико-соціальної експертизи, узагальнення і поширення передового досвіду роботи</w:t>
      </w:r>
      <w:r w:rsidRPr="00386692">
        <w:rPr>
          <w:rFonts w:ascii="Times New Roman" w:hAnsi="Times New Roman" w:cs="Times New Roman"/>
          <w:sz w:val="28"/>
          <w:szCs w:val="28"/>
          <w:lang w:val="uk-UA"/>
        </w:rPr>
        <w:t>;</w:t>
      </w:r>
    </w:p>
    <w:p w:rsidR="009053D9" w:rsidRPr="00386692" w:rsidRDefault="009053D9"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20) розробка комплексних заходів щодо профілактики і зниження рівня інвалідності, а також удосконалення порядку проведення реабілітації інвалідів;</w:t>
      </w:r>
    </w:p>
    <w:p w:rsidR="009053D9" w:rsidRPr="00386692" w:rsidRDefault="009053D9"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21)</w:t>
      </w:r>
      <w:r w:rsidR="009928DB" w:rsidRPr="00386692">
        <w:rPr>
          <w:rFonts w:ascii="Times New Roman" w:hAnsi="Times New Roman" w:cs="Times New Roman"/>
          <w:sz w:val="28"/>
          <w:szCs w:val="28"/>
          <w:lang w:val="uk-UA"/>
        </w:rPr>
        <w:t xml:space="preserve"> вживання заходів до підвищення кваліфікації фахівців комісій;</w:t>
      </w:r>
    </w:p>
    <w:p w:rsidR="009928DB" w:rsidRPr="00386692" w:rsidRDefault="009928DB"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22) проведення разом з профспілковими та громадськими  організаціями інвалідів конференцій, нарад, семінарів з питань профілактики інвалідності, реабілітації та адаптації інвалідів;</w:t>
      </w:r>
    </w:p>
    <w:p w:rsidR="009928DB" w:rsidRPr="00386692" w:rsidRDefault="009928DB"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23) участь у здійсненні заходів щодо профілактики інвалідності</w:t>
      </w:r>
      <w:r w:rsidR="00DC0A48" w:rsidRPr="00386692">
        <w:rPr>
          <w:rFonts w:ascii="Times New Roman" w:hAnsi="Times New Roman" w:cs="Times New Roman"/>
          <w:sz w:val="28"/>
          <w:szCs w:val="28"/>
          <w:lang w:val="uk-UA"/>
        </w:rPr>
        <w:t>:</w:t>
      </w:r>
    </w:p>
    <w:p w:rsidR="00DC0A48" w:rsidRPr="00386692" w:rsidRDefault="00DC0A48"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24) надання в оренду й експлуатацію власного чи орендованого нерухомого майна в установленому законодавством та Засновником порядку;</w:t>
      </w:r>
    </w:p>
    <w:p w:rsidR="00AB3B0F" w:rsidRPr="00386692" w:rsidRDefault="00AB3B0F"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25)</w:t>
      </w:r>
      <w:r w:rsidR="00FC77C8" w:rsidRPr="00386692">
        <w:rPr>
          <w:rFonts w:ascii="Times New Roman" w:hAnsi="Times New Roman" w:cs="Times New Roman"/>
          <w:sz w:val="28"/>
          <w:szCs w:val="28"/>
          <w:lang w:val="uk-UA"/>
        </w:rPr>
        <w:t xml:space="preserve"> надання в користування платних автомобільних стоянок</w:t>
      </w:r>
      <w:r w:rsidRPr="00386692">
        <w:rPr>
          <w:rFonts w:ascii="Times New Roman" w:hAnsi="Times New Roman" w:cs="Times New Roman"/>
          <w:sz w:val="28"/>
          <w:szCs w:val="28"/>
          <w:lang w:val="uk-UA"/>
        </w:rPr>
        <w:t>;</w:t>
      </w:r>
    </w:p>
    <w:p w:rsidR="00AB3B0F" w:rsidRPr="00386692" w:rsidRDefault="00AB3B0F"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26) розроблення прикладних програм та бази даних з діяльності МСЕК</w:t>
      </w:r>
      <w:r w:rsidR="00752836" w:rsidRPr="00386692">
        <w:rPr>
          <w:rFonts w:ascii="Times New Roman" w:hAnsi="Times New Roman" w:cs="Times New Roman"/>
          <w:sz w:val="28"/>
          <w:szCs w:val="28"/>
          <w:lang w:val="uk-UA"/>
        </w:rPr>
        <w:t>, на</w:t>
      </w:r>
      <w:r w:rsidR="00FC77C8" w:rsidRPr="00386692">
        <w:rPr>
          <w:rFonts w:ascii="Times New Roman" w:hAnsi="Times New Roman" w:cs="Times New Roman"/>
          <w:sz w:val="28"/>
          <w:szCs w:val="28"/>
          <w:lang w:val="uk-UA"/>
        </w:rPr>
        <w:t>лагодже</w:t>
      </w:r>
      <w:r w:rsidR="00752836" w:rsidRPr="00386692">
        <w:rPr>
          <w:rFonts w:ascii="Times New Roman" w:hAnsi="Times New Roman" w:cs="Times New Roman"/>
          <w:sz w:val="28"/>
          <w:szCs w:val="28"/>
          <w:lang w:val="uk-UA"/>
        </w:rPr>
        <w:t xml:space="preserve">ння </w:t>
      </w:r>
      <w:r w:rsidR="00FC77C8" w:rsidRPr="00386692">
        <w:rPr>
          <w:rFonts w:ascii="Times New Roman" w:hAnsi="Times New Roman" w:cs="Times New Roman"/>
          <w:sz w:val="28"/>
          <w:szCs w:val="28"/>
          <w:lang w:val="uk-UA"/>
        </w:rPr>
        <w:t xml:space="preserve">відповідного </w:t>
      </w:r>
      <w:r w:rsidR="00752836" w:rsidRPr="00386692">
        <w:rPr>
          <w:rFonts w:ascii="Times New Roman" w:hAnsi="Times New Roman" w:cs="Times New Roman"/>
          <w:sz w:val="28"/>
          <w:szCs w:val="28"/>
          <w:lang w:val="uk-UA"/>
        </w:rPr>
        <w:t>програмного забезпечення, модифікаці</w:t>
      </w:r>
      <w:r w:rsidR="00FC77C8" w:rsidRPr="00386692">
        <w:rPr>
          <w:rFonts w:ascii="Times New Roman" w:hAnsi="Times New Roman" w:cs="Times New Roman"/>
          <w:sz w:val="28"/>
          <w:szCs w:val="28"/>
          <w:lang w:val="uk-UA"/>
        </w:rPr>
        <w:t>ї</w:t>
      </w:r>
      <w:r w:rsidR="00752836" w:rsidRPr="00386692">
        <w:rPr>
          <w:rFonts w:ascii="Times New Roman" w:hAnsi="Times New Roman" w:cs="Times New Roman"/>
          <w:sz w:val="28"/>
          <w:szCs w:val="28"/>
          <w:lang w:val="uk-UA"/>
        </w:rPr>
        <w:t xml:space="preserve"> та конфігураці</w:t>
      </w:r>
      <w:r w:rsidR="00FC77C8" w:rsidRPr="00386692">
        <w:rPr>
          <w:rFonts w:ascii="Times New Roman" w:hAnsi="Times New Roman" w:cs="Times New Roman"/>
          <w:sz w:val="28"/>
          <w:szCs w:val="28"/>
          <w:lang w:val="uk-UA"/>
        </w:rPr>
        <w:t>ї</w:t>
      </w:r>
      <w:r w:rsidR="00752836" w:rsidRPr="00386692">
        <w:rPr>
          <w:rFonts w:ascii="Times New Roman" w:hAnsi="Times New Roman" w:cs="Times New Roman"/>
          <w:sz w:val="28"/>
          <w:szCs w:val="28"/>
          <w:lang w:val="uk-UA"/>
        </w:rPr>
        <w:t xml:space="preserve"> існуючих додатків</w:t>
      </w:r>
      <w:r w:rsidR="005E3BBD" w:rsidRPr="00386692">
        <w:rPr>
          <w:rFonts w:ascii="Times New Roman" w:hAnsi="Times New Roman" w:cs="Times New Roman"/>
          <w:sz w:val="28"/>
          <w:szCs w:val="28"/>
          <w:lang w:val="uk-UA"/>
        </w:rPr>
        <w:t xml:space="preserve"> </w:t>
      </w:r>
      <w:r w:rsidR="00752836" w:rsidRPr="00386692">
        <w:rPr>
          <w:rFonts w:ascii="Times New Roman" w:hAnsi="Times New Roman" w:cs="Times New Roman"/>
          <w:sz w:val="28"/>
          <w:szCs w:val="28"/>
          <w:lang w:val="uk-UA"/>
        </w:rPr>
        <w:t>(ПЗ) в рамках інформації системи клієнта;</w:t>
      </w:r>
    </w:p>
    <w:p w:rsidR="00752836" w:rsidRPr="00386692" w:rsidRDefault="00752836" w:rsidP="00DB2FC4">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27) консультування з питань інформатизації </w:t>
      </w:r>
      <w:r w:rsidR="005E3BBD" w:rsidRPr="00386692">
        <w:rPr>
          <w:rFonts w:ascii="Times New Roman" w:hAnsi="Times New Roman" w:cs="Times New Roman"/>
          <w:sz w:val="28"/>
          <w:szCs w:val="28"/>
          <w:lang w:val="uk-UA"/>
        </w:rPr>
        <w:t>(в</w:t>
      </w:r>
      <w:r w:rsidRPr="00386692">
        <w:rPr>
          <w:rFonts w:ascii="Times New Roman" w:hAnsi="Times New Roman" w:cs="Times New Roman"/>
          <w:sz w:val="28"/>
          <w:szCs w:val="28"/>
          <w:lang w:val="uk-UA"/>
        </w:rPr>
        <w:t>становлення (на</w:t>
      </w:r>
      <w:r w:rsidR="005E3BBD" w:rsidRPr="00386692">
        <w:rPr>
          <w:rFonts w:ascii="Times New Roman" w:hAnsi="Times New Roman" w:cs="Times New Roman"/>
          <w:sz w:val="28"/>
          <w:szCs w:val="28"/>
          <w:lang w:val="uk-UA"/>
        </w:rPr>
        <w:t>лагодже</w:t>
      </w:r>
      <w:r w:rsidRPr="00386692">
        <w:rPr>
          <w:rFonts w:ascii="Times New Roman" w:hAnsi="Times New Roman" w:cs="Times New Roman"/>
          <w:sz w:val="28"/>
          <w:szCs w:val="28"/>
          <w:lang w:val="uk-UA"/>
        </w:rPr>
        <w:t>ння) персональних комп’ютерів</w:t>
      </w:r>
      <w:r w:rsidR="00D160B7" w:rsidRPr="00386692">
        <w:rPr>
          <w:rFonts w:ascii="Times New Roman" w:hAnsi="Times New Roman" w:cs="Times New Roman"/>
          <w:sz w:val="28"/>
          <w:szCs w:val="28"/>
          <w:lang w:val="uk-UA"/>
        </w:rPr>
        <w:t>,</w:t>
      </w:r>
      <w:r w:rsidRPr="00386692">
        <w:rPr>
          <w:rFonts w:ascii="Times New Roman" w:hAnsi="Times New Roman" w:cs="Times New Roman"/>
          <w:sz w:val="28"/>
          <w:szCs w:val="28"/>
          <w:lang w:val="uk-UA"/>
        </w:rPr>
        <w:t xml:space="preserve"> </w:t>
      </w:r>
      <w:r w:rsidR="00D160B7" w:rsidRPr="00386692">
        <w:rPr>
          <w:rFonts w:ascii="Times New Roman" w:hAnsi="Times New Roman" w:cs="Times New Roman"/>
          <w:sz w:val="28"/>
          <w:szCs w:val="28"/>
          <w:lang w:val="uk-UA"/>
        </w:rPr>
        <w:t>і</w:t>
      </w:r>
      <w:r w:rsidRPr="00386692">
        <w:rPr>
          <w:rFonts w:ascii="Times New Roman" w:hAnsi="Times New Roman" w:cs="Times New Roman"/>
          <w:sz w:val="28"/>
          <w:szCs w:val="28"/>
          <w:lang w:val="uk-UA"/>
        </w:rPr>
        <w:t>нсталяція</w:t>
      </w:r>
      <w:r w:rsidR="00D160B7" w:rsidRPr="00386692">
        <w:rPr>
          <w:rFonts w:ascii="Times New Roman" w:hAnsi="Times New Roman" w:cs="Times New Roman"/>
          <w:sz w:val="28"/>
          <w:szCs w:val="28"/>
          <w:lang w:val="uk-UA"/>
        </w:rPr>
        <w:t xml:space="preserve"> програмного забезпечення, відновлення </w:t>
      </w:r>
      <w:r w:rsidR="00D160B7" w:rsidRPr="00386692">
        <w:rPr>
          <w:rFonts w:ascii="Times New Roman" w:hAnsi="Times New Roman" w:cs="Times New Roman"/>
          <w:sz w:val="28"/>
          <w:szCs w:val="28"/>
          <w:lang w:val="uk-UA"/>
        </w:rPr>
        <w:lastRenderedPageBreak/>
        <w:t>комп’ютерів після ушкодження</w:t>
      </w:r>
      <w:r w:rsidR="005E3BBD" w:rsidRPr="00386692">
        <w:rPr>
          <w:rFonts w:ascii="Times New Roman" w:hAnsi="Times New Roman" w:cs="Times New Roman"/>
          <w:sz w:val="28"/>
          <w:szCs w:val="28"/>
          <w:lang w:val="uk-UA"/>
        </w:rPr>
        <w:t>)</w:t>
      </w:r>
      <w:r w:rsidR="00D160B7" w:rsidRPr="00386692">
        <w:rPr>
          <w:rFonts w:ascii="Times New Roman" w:hAnsi="Times New Roman" w:cs="Times New Roman"/>
          <w:sz w:val="28"/>
          <w:szCs w:val="28"/>
          <w:lang w:val="uk-UA"/>
        </w:rPr>
        <w:t>;</w:t>
      </w:r>
    </w:p>
    <w:p w:rsidR="00AB3B0F" w:rsidRPr="00386692" w:rsidRDefault="00D160B7" w:rsidP="005E3BBD">
      <w:pPr>
        <w:shd w:val="clear" w:color="auto" w:fill="FFFFFF"/>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28) інша діяльність у сфері інформаційних технологій і комп’ютерних систем</w:t>
      </w:r>
      <w:r w:rsidR="00484067" w:rsidRPr="00386692">
        <w:rPr>
          <w:rFonts w:ascii="Times New Roman" w:hAnsi="Times New Roman" w:cs="Times New Roman"/>
          <w:sz w:val="28"/>
          <w:szCs w:val="28"/>
          <w:lang w:val="uk-UA"/>
        </w:rPr>
        <w:t xml:space="preserve"> (</w:t>
      </w:r>
      <w:r w:rsidRPr="00386692">
        <w:rPr>
          <w:rFonts w:ascii="Times New Roman" w:hAnsi="Times New Roman" w:cs="Times New Roman"/>
          <w:sz w:val="28"/>
          <w:szCs w:val="28"/>
          <w:lang w:val="uk-UA"/>
        </w:rPr>
        <w:t xml:space="preserve">комп’ютерне програмування, консультування у сфері комп’ютерних </w:t>
      </w:r>
      <w:r w:rsidR="005E3BBD" w:rsidRPr="00386692">
        <w:rPr>
          <w:rFonts w:ascii="Times New Roman" w:hAnsi="Times New Roman" w:cs="Times New Roman"/>
          <w:sz w:val="28"/>
          <w:szCs w:val="28"/>
          <w:lang w:val="uk-UA"/>
        </w:rPr>
        <w:t>систем</w:t>
      </w:r>
      <w:r w:rsidR="00484067" w:rsidRPr="00386692">
        <w:rPr>
          <w:rFonts w:ascii="Times New Roman" w:hAnsi="Times New Roman" w:cs="Times New Roman"/>
          <w:sz w:val="28"/>
          <w:szCs w:val="28"/>
          <w:lang w:val="uk-UA"/>
        </w:rPr>
        <w:t>)</w:t>
      </w:r>
      <w:r w:rsidR="005E3BBD" w:rsidRPr="00386692">
        <w:rPr>
          <w:rFonts w:ascii="Times New Roman" w:hAnsi="Times New Roman" w:cs="Times New Roman"/>
          <w:sz w:val="28"/>
          <w:szCs w:val="28"/>
          <w:lang w:val="uk-UA"/>
        </w:rPr>
        <w:t>.</w:t>
      </w:r>
    </w:p>
    <w:p w:rsidR="00DB2FC4" w:rsidRPr="00386692" w:rsidRDefault="009928DB" w:rsidP="009928DB">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10.</w:t>
      </w:r>
      <w:r w:rsidR="008E0B3D" w:rsidRPr="00386692">
        <w:rPr>
          <w:rFonts w:ascii="Times New Roman" w:eastAsia="Times New Roman" w:hAnsi="Times New Roman" w:cs="Times New Roman"/>
          <w:color w:val="000000"/>
          <w:sz w:val="28"/>
          <w:szCs w:val="28"/>
          <w:lang w:val="uk-UA"/>
        </w:rPr>
        <w:t xml:space="preserve"> Відповідно до основних напрямів діяльності Заклад здійснює:</w:t>
      </w:r>
    </w:p>
    <w:p w:rsidR="008E0B3D" w:rsidRPr="00386692" w:rsidRDefault="008E0B3D" w:rsidP="009928DB">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 керівництво та контроль за статистичним обліком і звітністю в обласних, міжрайонних та спеціалізованих медико-соціальних експертних комісіях області, а також безпосереднє виконання відповідних статистичних досліджень і аналізів;</w:t>
      </w:r>
    </w:p>
    <w:p w:rsidR="00A27F90" w:rsidRPr="00386692" w:rsidRDefault="008E0B3D" w:rsidP="00D85136">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 за дорученням Міністерства охорони здоров</w:t>
      </w:r>
      <w:r w:rsidR="00117B49" w:rsidRPr="00386692">
        <w:rPr>
          <w:rFonts w:ascii="Times New Roman" w:eastAsia="Times New Roman" w:hAnsi="Times New Roman" w:cs="Times New Roman"/>
          <w:color w:val="000000"/>
          <w:sz w:val="28"/>
          <w:szCs w:val="28"/>
          <w:lang w:val="uk-UA"/>
        </w:rPr>
        <w:t>’</w:t>
      </w:r>
      <w:r w:rsidRPr="00386692">
        <w:rPr>
          <w:rFonts w:ascii="Times New Roman" w:eastAsia="Times New Roman" w:hAnsi="Times New Roman" w:cs="Times New Roman"/>
          <w:color w:val="000000"/>
          <w:sz w:val="28"/>
          <w:szCs w:val="28"/>
          <w:lang w:val="uk-UA"/>
        </w:rPr>
        <w:t xml:space="preserve">я України </w:t>
      </w:r>
      <w:r w:rsidR="00117B49" w:rsidRPr="00386692">
        <w:rPr>
          <w:rFonts w:ascii="Times New Roman" w:eastAsia="Times New Roman" w:hAnsi="Times New Roman" w:cs="Times New Roman"/>
          <w:color w:val="000000"/>
          <w:sz w:val="28"/>
          <w:szCs w:val="28"/>
          <w:lang w:val="uk-UA"/>
        </w:rPr>
        <w:t xml:space="preserve">проводить перевірки висновків комісій медико-соціальної експертизи інших областей, з проведенням </w:t>
      </w:r>
      <w:proofErr w:type="spellStart"/>
      <w:r w:rsidR="00117B49" w:rsidRPr="00386692">
        <w:rPr>
          <w:rFonts w:ascii="Times New Roman" w:eastAsia="Times New Roman" w:hAnsi="Times New Roman" w:cs="Times New Roman"/>
          <w:color w:val="000000"/>
          <w:sz w:val="28"/>
          <w:szCs w:val="28"/>
          <w:lang w:val="uk-UA"/>
        </w:rPr>
        <w:t>переогдяду</w:t>
      </w:r>
      <w:proofErr w:type="spellEnd"/>
      <w:r w:rsidR="00117B49" w:rsidRPr="00386692">
        <w:rPr>
          <w:rFonts w:ascii="Times New Roman" w:eastAsia="Times New Roman" w:hAnsi="Times New Roman" w:cs="Times New Roman"/>
          <w:color w:val="000000"/>
          <w:sz w:val="28"/>
          <w:szCs w:val="28"/>
          <w:lang w:val="uk-UA"/>
        </w:rPr>
        <w:t xml:space="preserve"> інвалідів або без переогляду за наявними докумен</w:t>
      </w:r>
      <w:r w:rsidR="008220B5" w:rsidRPr="00386692">
        <w:rPr>
          <w:rFonts w:ascii="Times New Roman" w:eastAsia="Times New Roman" w:hAnsi="Times New Roman" w:cs="Times New Roman"/>
          <w:color w:val="000000"/>
          <w:sz w:val="28"/>
          <w:szCs w:val="28"/>
          <w:lang w:val="uk-UA"/>
        </w:rPr>
        <w:t>тами, складеними та отриманими з</w:t>
      </w:r>
      <w:r w:rsidR="00117B49" w:rsidRPr="00386692">
        <w:rPr>
          <w:rFonts w:ascii="Times New Roman" w:eastAsia="Times New Roman" w:hAnsi="Times New Roman" w:cs="Times New Roman"/>
          <w:color w:val="000000"/>
          <w:sz w:val="28"/>
          <w:szCs w:val="28"/>
          <w:lang w:val="uk-UA"/>
        </w:rPr>
        <w:t>акладом, висновок якого перевіряється.</w:t>
      </w:r>
    </w:p>
    <w:p w:rsidR="00A27F90" w:rsidRPr="00386692" w:rsidRDefault="00A27F90" w:rsidP="00FC77C8">
      <w:pPr>
        <w:tabs>
          <w:tab w:val="left" w:pos="1134"/>
        </w:tabs>
        <w:ind w:firstLine="708"/>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11. Заклад</w:t>
      </w:r>
      <w:r w:rsidR="00FA509F" w:rsidRPr="00386692">
        <w:rPr>
          <w:rFonts w:ascii="Times New Roman" w:hAnsi="Times New Roman" w:cs="Times New Roman"/>
          <w:sz w:val="28"/>
          <w:szCs w:val="28"/>
          <w:lang w:val="uk-UA"/>
        </w:rPr>
        <w:t>ом</w:t>
      </w:r>
      <w:r w:rsidRPr="00386692">
        <w:rPr>
          <w:rFonts w:ascii="Times New Roman" w:hAnsi="Times New Roman" w:cs="Times New Roman"/>
          <w:sz w:val="28"/>
          <w:szCs w:val="28"/>
          <w:lang w:val="uk-UA"/>
        </w:rPr>
        <w:t xml:space="preserve"> відповідно до Національного класифікатора України "Класифікація видів економічної діяльності ДК009:2010", затвердженого наказом Держспоживстандарту України від 11.10.2010 № 457, із змінами, здійснюються такі основні та додаткові види економічної діяльності:</w:t>
      </w:r>
    </w:p>
    <w:p w:rsidR="007324F1" w:rsidRPr="00386692" w:rsidRDefault="007324F1" w:rsidP="00A27F90">
      <w:pPr>
        <w:ind w:firstLine="708"/>
        <w:jc w:val="both"/>
        <w:rPr>
          <w:rFonts w:ascii="Times New Roman" w:hAnsi="Times New Roman" w:cs="Times New Roman"/>
          <w:sz w:val="28"/>
          <w:szCs w:val="28"/>
          <w:lang w:val="uk-UA"/>
        </w:rPr>
      </w:pPr>
      <w:r w:rsidRPr="00386692">
        <w:rPr>
          <w:rFonts w:ascii="Times New Roman" w:hAnsi="Times New Roman" w:cs="Times New Roman"/>
          <w:sz w:val="28"/>
          <w:szCs w:val="28"/>
          <w:shd w:val="clear" w:color="auto" w:fill="FFFFFF"/>
        </w:rPr>
        <w:t xml:space="preserve">КВЕД 86.90 </w:t>
      </w:r>
      <w:r w:rsidRPr="00386692">
        <w:rPr>
          <w:rFonts w:ascii="Times New Roman" w:hAnsi="Times New Roman" w:cs="Times New Roman"/>
          <w:sz w:val="28"/>
          <w:szCs w:val="28"/>
          <w:lang w:val="uk-UA"/>
        </w:rPr>
        <w:t>"</w:t>
      </w:r>
      <w:proofErr w:type="spellStart"/>
      <w:r w:rsidRPr="00386692">
        <w:rPr>
          <w:rFonts w:ascii="Times New Roman" w:hAnsi="Times New Roman" w:cs="Times New Roman"/>
          <w:sz w:val="28"/>
          <w:szCs w:val="28"/>
          <w:shd w:val="clear" w:color="auto" w:fill="FFFFFF"/>
        </w:rPr>
        <w:t>Інша</w:t>
      </w:r>
      <w:proofErr w:type="spellEnd"/>
      <w:r w:rsidRPr="00386692">
        <w:rPr>
          <w:rFonts w:ascii="Times New Roman" w:hAnsi="Times New Roman" w:cs="Times New Roman"/>
          <w:sz w:val="28"/>
          <w:szCs w:val="28"/>
          <w:shd w:val="clear" w:color="auto" w:fill="FFFFFF"/>
        </w:rPr>
        <w:t xml:space="preserve"> </w:t>
      </w:r>
      <w:proofErr w:type="spellStart"/>
      <w:r w:rsidRPr="00386692">
        <w:rPr>
          <w:rFonts w:ascii="Times New Roman" w:hAnsi="Times New Roman" w:cs="Times New Roman"/>
          <w:sz w:val="28"/>
          <w:szCs w:val="28"/>
          <w:shd w:val="clear" w:color="auto" w:fill="FFFFFF"/>
        </w:rPr>
        <w:t>діяльність</w:t>
      </w:r>
      <w:proofErr w:type="spellEnd"/>
      <w:r w:rsidRPr="00386692">
        <w:rPr>
          <w:rFonts w:ascii="Times New Roman" w:hAnsi="Times New Roman" w:cs="Times New Roman"/>
          <w:sz w:val="28"/>
          <w:szCs w:val="28"/>
          <w:shd w:val="clear" w:color="auto" w:fill="FFFFFF"/>
        </w:rPr>
        <w:t xml:space="preserve"> у </w:t>
      </w:r>
      <w:proofErr w:type="spellStart"/>
      <w:r w:rsidRPr="00386692">
        <w:rPr>
          <w:rFonts w:ascii="Times New Roman" w:hAnsi="Times New Roman" w:cs="Times New Roman"/>
          <w:sz w:val="28"/>
          <w:szCs w:val="28"/>
          <w:shd w:val="clear" w:color="auto" w:fill="FFFFFF"/>
        </w:rPr>
        <w:t>сфері</w:t>
      </w:r>
      <w:proofErr w:type="spellEnd"/>
      <w:r w:rsidRPr="00386692">
        <w:rPr>
          <w:rFonts w:ascii="Times New Roman" w:hAnsi="Times New Roman" w:cs="Times New Roman"/>
          <w:sz w:val="28"/>
          <w:szCs w:val="28"/>
          <w:shd w:val="clear" w:color="auto" w:fill="FFFFFF"/>
        </w:rPr>
        <w:t xml:space="preserve"> </w:t>
      </w:r>
      <w:proofErr w:type="spellStart"/>
      <w:r w:rsidRPr="00386692">
        <w:rPr>
          <w:rFonts w:ascii="Times New Roman" w:hAnsi="Times New Roman" w:cs="Times New Roman"/>
          <w:sz w:val="28"/>
          <w:szCs w:val="28"/>
          <w:shd w:val="clear" w:color="auto" w:fill="FFFFFF"/>
        </w:rPr>
        <w:t>охорони</w:t>
      </w:r>
      <w:proofErr w:type="spellEnd"/>
      <w:r w:rsidRPr="00386692">
        <w:rPr>
          <w:rFonts w:ascii="Times New Roman" w:hAnsi="Times New Roman" w:cs="Times New Roman"/>
          <w:sz w:val="28"/>
          <w:szCs w:val="28"/>
          <w:shd w:val="clear" w:color="auto" w:fill="FFFFFF"/>
        </w:rPr>
        <w:t xml:space="preserve"> </w:t>
      </w:r>
      <w:proofErr w:type="spellStart"/>
      <w:r w:rsidRPr="00386692">
        <w:rPr>
          <w:rFonts w:ascii="Times New Roman" w:hAnsi="Times New Roman" w:cs="Times New Roman"/>
          <w:sz w:val="28"/>
          <w:szCs w:val="28"/>
          <w:shd w:val="clear" w:color="auto" w:fill="FFFFFF"/>
        </w:rPr>
        <w:t>здоров'я</w:t>
      </w:r>
      <w:proofErr w:type="spellEnd"/>
      <w:r w:rsidRPr="00386692">
        <w:rPr>
          <w:rFonts w:ascii="Times New Roman" w:hAnsi="Times New Roman" w:cs="Times New Roman"/>
          <w:sz w:val="28"/>
          <w:szCs w:val="28"/>
          <w:lang w:val="uk-UA"/>
        </w:rPr>
        <w:t>"</w:t>
      </w:r>
      <w:r w:rsidRPr="00386692">
        <w:rPr>
          <w:rFonts w:ascii="Times New Roman" w:hAnsi="Times New Roman" w:cs="Times New Roman"/>
          <w:sz w:val="28"/>
          <w:szCs w:val="28"/>
          <w:shd w:val="clear" w:color="auto" w:fill="FFFFFF"/>
        </w:rPr>
        <w:t xml:space="preserve"> (</w:t>
      </w:r>
      <w:proofErr w:type="spellStart"/>
      <w:r w:rsidRPr="00386692">
        <w:rPr>
          <w:rFonts w:ascii="Times New Roman" w:hAnsi="Times New Roman" w:cs="Times New Roman"/>
          <w:sz w:val="28"/>
          <w:szCs w:val="28"/>
          <w:shd w:val="clear" w:color="auto" w:fill="FFFFFF"/>
        </w:rPr>
        <w:t>основний</w:t>
      </w:r>
      <w:proofErr w:type="spellEnd"/>
      <w:r w:rsidRPr="00386692">
        <w:rPr>
          <w:rFonts w:ascii="Times New Roman" w:hAnsi="Times New Roman" w:cs="Times New Roman"/>
          <w:sz w:val="28"/>
          <w:szCs w:val="28"/>
          <w:shd w:val="clear" w:color="auto" w:fill="FFFFFF"/>
        </w:rPr>
        <w:t>)</w:t>
      </w:r>
      <w:r w:rsidRPr="00386692">
        <w:rPr>
          <w:rFonts w:ascii="Times New Roman" w:hAnsi="Times New Roman" w:cs="Times New Roman"/>
          <w:sz w:val="28"/>
          <w:szCs w:val="28"/>
          <w:shd w:val="clear" w:color="auto" w:fill="FFFFFF"/>
          <w:lang w:val="uk-UA"/>
        </w:rPr>
        <w:t>;</w:t>
      </w:r>
    </w:p>
    <w:p w:rsidR="007E3A3A" w:rsidRPr="00386692" w:rsidRDefault="007E3A3A" w:rsidP="007E3A3A">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КВЕД 68.20 "Надання в оренду й експлуатацію власного чи орендованого нерухомого майна";</w:t>
      </w:r>
    </w:p>
    <w:p w:rsidR="007E3A3A" w:rsidRPr="00386692" w:rsidRDefault="007E3A3A" w:rsidP="007E3A3A">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КВЕД 52.21 "Допоміжне обслуговування наземного транспорту";</w:t>
      </w:r>
    </w:p>
    <w:p w:rsidR="007E3A3A" w:rsidRPr="00386692" w:rsidRDefault="007E3A3A" w:rsidP="007E3A3A">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КВЕД 62.01 "Комп’ютерне програмування";</w:t>
      </w:r>
    </w:p>
    <w:p w:rsidR="007E3A3A" w:rsidRPr="00386692" w:rsidRDefault="007E3A3A" w:rsidP="007E3A3A">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КВЕД 62.02 "Консультування з питань інформатизації";</w:t>
      </w:r>
    </w:p>
    <w:p w:rsidR="00A27F90" w:rsidRPr="00386692" w:rsidRDefault="00016E24" w:rsidP="0056596E">
      <w:pPr>
        <w:ind w:firstLine="709"/>
        <w:jc w:val="both"/>
        <w:rPr>
          <w:rFonts w:ascii="Times New Roman" w:hAnsi="Times New Roman" w:cs="Times New Roman"/>
          <w:sz w:val="28"/>
          <w:szCs w:val="28"/>
          <w:lang w:val="uk-UA"/>
        </w:rPr>
      </w:pPr>
      <w:r w:rsidRPr="00386692">
        <w:rPr>
          <w:rFonts w:ascii="Times New Roman" w:hAnsi="Times New Roman" w:cs="Times New Roman"/>
          <w:sz w:val="28"/>
          <w:szCs w:val="28"/>
          <w:lang w:val="uk-UA"/>
        </w:rPr>
        <w:t xml:space="preserve">КВЕД 62.09 </w:t>
      </w:r>
      <w:r w:rsidR="007E3A3A" w:rsidRPr="00386692">
        <w:rPr>
          <w:rFonts w:ascii="Times New Roman" w:hAnsi="Times New Roman" w:cs="Times New Roman"/>
          <w:sz w:val="28"/>
          <w:szCs w:val="28"/>
          <w:lang w:val="uk-UA"/>
        </w:rPr>
        <w:t>"Інша діяльність у сфері інформаційних технологій</w:t>
      </w:r>
      <w:r w:rsidR="007E3A3A" w:rsidRPr="00386692">
        <w:rPr>
          <w:rFonts w:ascii="Times New Roman" w:hAnsi="Times New Roman" w:cs="Times New Roman"/>
          <w:sz w:val="28"/>
          <w:szCs w:val="28"/>
          <w:lang w:val="uk-UA"/>
        </w:rPr>
        <w:br/>
        <w:t>і комп’ютерних систем".</w:t>
      </w:r>
    </w:p>
    <w:p w:rsidR="00117B49" w:rsidRPr="00386692" w:rsidRDefault="00117B49" w:rsidP="009928DB">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w:t>
      </w:r>
      <w:r w:rsidR="00A27F90" w:rsidRPr="00386692">
        <w:rPr>
          <w:rFonts w:ascii="Times New Roman" w:eastAsia="Times New Roman" w:hAnsi="Times New Roman" w:cs="Times New Roman"/>
          <w:color w:val="000000"/>
          <w:sz w:val="28"/>
          <w:szCs w:val="28"/>
          <w:lang w:val="uk-UA"/>
        </w:rPr>
        <w:t>2</w:t>
      </w:r>
      <w:r w:rsidRPr="00386692">
        <w:rPr>
          <w:rFonts w:ascii="Times New Roman" w:eastAsia="Times New Roman" w:hAnsi="Times New Roman" w:cs="Times New Roman"/>
          <w:color w:val="000000"/>
          <w:sz w:val="28"/>
          <w:szCs w:val="28"/>
          <w:lang w:val="uk-UA"/>
        </w:rPr>
        <w:t xml:space="preserve">. Заклад може розширювати </w:t>
      </w:r>
      <w:proofErr w:type="spellStart"/>
      <w:r w:rsidRPr="00386692">
        <w:rPr>
          <w:rFonts w:ascii="Times New Roman" w:eastAsia="Times New Roman" w:hAnsi="Times New Roman" w:cs="Times New Roman"/>
          <w:color w:val="000000"/>
          <w:sz w:val="28"/>
          <w:szCs w:val="28"/>
          <w:lang w:val="uk-UA"/>
        </w:rPr>
        <w:t>номерклатуру</w:t>
      </w:r>
      <w:proofErr w:type="spellEnd"/>
      <w:r w:rsidRPr="00386692">
        <w:rPr>
          <w:rFonts w:ascii="Times New Roman" w:eastAsia="Times New Roman" w:hAnsi="Times New Roman" w:cs="Times New Roman"/>
          <w:color w:val="000000"/>
          <w:sz w:val="28"/>
          <w:szCs w:val="28"/>
          <w:lang w:val="uk-UA"/>
        </w:rPr>
        <w:t xml:space="preserve"> та асортимент послуг, </w:t>
      </w:r>
      <w:r w:rsidR="00A27F90" w:rsidRPr="00386692">
        <w:rPr>
          <w:rFonts w:ascii="Times New Roman" w:eastAsia="Times New Roman" w:hAnsi="Times New Roman" w:cs="Times New Roman"/>
          <w:color w:val="000000"/>
          <w:sz w:val="28"/>
          <w:szCs w:val="28"/>
          <w:lang w:val="uk-UA"/>
        </w:rPr>
        <w:t xml:space="preserve">за </w:t>
      </w:r>
      <w:r w:rsidRPr="00386692">
        <w:rPr>
          <w:rFonts w:ascii="Times New Roman" w:eastAsia="Times New Roman" w:hAnsi="Times New Roman" w:cs="Times New Roman"/>
          <w:color w:val="000000"/>
          <w:sz w:val="28"/>
          <w:szCs w:val="28"/>
          <w:lang w:val="uk-UA"/>
        </w:rPr>
        <w:t>погодженням з Управлінням</w:t>
      </w:r>
      <w:r w:rsidR="005A7D39" w:rsidRPr="00386692">
        <w:rPr>
          <w:rFonts w:ascii="Times New Roman" w:eastAsia="Times New Roman" w:hAnsi="Times New Roman" w:cs="Times New Roman"/>
          <w:color w:val="000000"/>
          <w:sz w:val="28"/>
          <w:szCs w:val="28"/>
          <w:lang w:val="uk-UA"/>
        </w:rPr>
        <w:t xml:space="preserve"> згідно з рішенням Засновника</w:t>
      </w:r>
      <w:r w:rsidR="001F3048" w:rsidRPr="00386692">
        <w:rPr>
          <w:rFonts w:ascii="Times New Roman" w:eastAsia="Times New Roman" w:hAnsi="Times New Roman" w:cs="Times New Roman"/>
          <w:color w:val="000000"/>
          <w:sz w:val="28"/>
          <w:szCs w:val="28"/>
          <w:lang w:val="uk-UA"/>
        </w:rPr>
        <w:t xml:space="preserve">, здійснювати фінансово-господарську діяльність та інші види діяльності відповідно до мети його утворення </w:t>
      </w:r>
      <w:r w:rsidR="006B33F7" w:rsidRPr="00386692">
        <w:rPr>
          <w:rFonts w:ascii="Times New Roman" w:eastAsia="Times New Roman" w:hAnsi="Times New Roman" w:cs="Times New Roman"/>
          <w:color w:val="000000"/>
          <w:sz w:val="28"/>
          <w:szCs w:val="28"/>
          <w:lang w:val="uk-UA"/>
        </w:rPr>
        <w:t>та</w:t>
      </w:r>
      <w:r w:rsidR="001F3048" w:rsidRPr="00386692">
        <w:rPr>
          <w:rFonts w:ascii="Times New Roman" w:eastAsia="Times New Roman" w:hAnsi="Times New Roman" w:cs="Times New Roman"/>
          <w:color w:val="000000"/>
          <w:sz w:val="28"/>
          <w:szCs w:val="28"/>
          <w:lang w:val="uk-UA"/>
        </w:rPr>
        <w:t xml:space="preserve"> </w:t>
      </w:r>
      <w:r w:rsidR="006B33F7" w:rsidRPr="00386692">
        <w:rPr>
          <w:rFonts w:ascii="Times New Roman" w:eastAsia="Times New Roman" w:hAnsi="Times New Roman" w:cs="Times New Roman"/>
          <w:color w:val="000000"/>
          <w:sz w:val="28"/>
          <w:szCs w:val="28"/>
          <w:lang w:val="uk-UA"/>
        </w:rPr>
        <w:t>в</w:t>
      </w:r>
      <w:r w:rsidR="001F3048" w:rsidRPr="00386692">
        <w:rPr>
          <w:rFonts w:ascii="Times New Roman" w:eastAsia="Times New Roman" w:hAnsi="Times New Roman" w:cs="Times New Roman"/>
          <w:color w:val="000000"/>
          <w:sz w:val="28"/>
          <w:szCs w:val="28"/>
          <w:lang w:val="uk-UA"/>
        </w:rPr>
        <w:t xml:space="preserve"> межах цивільної правоздатності, що передбачено цим Статутом та чинним законодавством України.</w:t>
      </w:r>
    </w:p>
    <w:p w:rsidR="00DB2FC4" w:rsidRPr="00386692" w:rsidRDefault="00DB2FC4" w:rsidP="00DE189F">
      <w:pPr>
        <w:pStyle w:val="1"/>
        <w:pBdr>
          <w:top w:val="nil"/>
          <w:left w:val="nil"/>
          <w:bottom w:val="nil"/>
          <w:right w:val="nil"/>
          <w:between w:val="nil"/>
        </w:pBdr>
        <w:jc w:val="both"/>
        <w:rPr>
          <w:rFonts w:ascii="Times New Roman" w:eastAsia="Times New Roman" w:hAnsi="Times New Roman" w:cs="Times New Roman"/>
          <w:color w:val="000000"/>
          <w:sz w:val="28"/>
          <w:szCs w:val="28"/>
          <w:lang w:val="uk-UA"/>
        </w:rPr>
      </w:pPr>
    </w:p>
    <w:p w:rsidR="00DB2FC4" w:rsidRPr="00386692" w:rsidRDefault="002C67D3"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b/>
          <w:color w:val="000000"/>
          <w:sz w:val="28"/>
          <w:szCs w:val="28"/>
          <w:lang w:val="uk-UA"/>
        </w:rPr>
        <w:t>ЮРИДИЧНИЙ СТАТУС ЗАКЛАДУ</w:t>
      </w:r>
      <w:r w:rsidR="00DB2FC4" w:rsidRPr="00386692">
        <w:rPr>
          <w:rFonts w:ascii="Times New Roman" w:eastAsia="Times New Roman" w:hAnsi="Times New Roman" w:cs="Times New Roman"/>
          <w:b/>
          <w:color w:val="000000"/>
          <w:sz w:val="28"/>
          <w:szCs w:val="28"/>
          <w:lang w:val="uk-UA"/>
        </w:rPr>
        <w:t xml:space="preserve"> </w:t>
      </w:r>
    </w:p>
    <w:p w:rsidR="00DB2FC4" w:rsidRPr="00386692" w:rsidRDefault="00DB2FC4" w:rsidP="00DB2FC4">
      <w:pPr>
        <w:pStyle w:val="1"/>
        <w:pBdr>
          <w:top w:val="nil"/>
          <w:left w:val="nil"/>
          <w:bottom w:val="nil"/>
          <w:right w:val="nil"/>
          <w:between w:val="nil"/>
        </w:pBdr>
        <w:jc w:val="center"/>
        <w:rPr>
          <w:rFonts w:ascii="Times New Roman" w:eastAsia="Times New Roman" w:hAnsi="Times New Roman" w:cs="Times New Roman"/>
          <w:color w:val="000000"/>
          <w:sz w:val="28"/>
          <w:szCs w:val="28"/>
        </w:rPr>
      </w:pPr>
    </w:p>
    <w:p w:rsidR="00721D59" w:rsidRPr="00386692" w:rsidRDefault="002C67D3" w:rsidP="002C67D3">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13. У</w:t>
      </w:r>
      <w:r w:rsidR="00721D59" w:rsidRPr="00386692">
        <w:rPr>
          <w:rFonts w:ascii="Times New Roman" w:eastAsia="Times New Roman" w:hAnsi="Times New Roman" w:cs="Times New Roman"/>
          <w:color w:val="000000"/>
          <w:sz w:val="28"/>
          <w:szCs w:val="28"/>
          <w:lang w:val="uk-UA"/>
        </w:rPr>
        <w:t xml:space="preserve"> своїй діяльності </w:t>
      </w:r>
      <w:r w:rsidRPr="00386692">
        <w:rPr>
          <w:rFonts w:ascii="Times New Roman" w:eastAsia="Times New Roman" w:hAnsi="Times New Roman" w:cs="Times New Roman"/>
          <w:color w:val="000000"/>
          <w:sz w:val="28"/>
          <w:szCs w:val="28"/>
          <w:lang w:val="uk-UA"/>
        </w:rPr>
        <w:t xml:space="preserve">Заклад </w:t>
      </w:r>
      <w:r w:rsidR="00721D59" w:rsidRPr="00386692">
        <w:rPr>
          <w:rFonts w:ascii="Times New Roman" w:eastAsia="Times New Roman" w:hAnsi="Times New Roman" w:cs="Times New Roman"/>
          <w:color w:val="000000"/>
          <w:sz w:val="28"/>
          <w:szCs w:val="28"/>
          <w:lang w:val="uk-UA"/>
        </w:rPr>
        <w:t>керується Конституцією України, законами України, постановами Верховної Ради України, актами Президента України та Кабінету Міністрів України,</w:t>
      </w:r>
      <w:r w:rsidR="00721D59" w:rsidRPr="00386692">
        <w:rPr>
          <w:rFonts w:ascii="Times New Roman" w:eastAsia="Times New Roman" w:hAnsi="Times New Roman" w:cs="Times New Roman"/>
          <w:color w:val="FF0000"/>
          <w:sz w:val="28"/>
          <w:szCs w:val="28"/>
          <w:lang w:val="uk-UA"/>
        </w:rPr>
        <w:t xml:space="preserve"> </w:t>
      </w:r>
      <w:r w:rsidRPr="00386692">
        <w:rPr>
          <w:rFonts w:ascii="Times New Roman" w:eastAsia="Times New Roman" w:hAnsi="Times New Roman" w:cs="Times New Roman"/>
          <w:sz w:val="28"/>
          <w:szCs w:val="28"/>
          <w:lang w:val="uk-UA"/>
        </w:rPr>
        <w:t xml:space="preserve">Положенням про медико-соціальну експертизу, затвердженим постановою Кабінету Міністрів України від 03.12.2009 № 1317                        (із змінами), </w:t>
      </w:r>
      <w:r w:rsidR="00721D59" w:rsidRPr="00386692">
        <w:rPr>
          <w:rFonts w:ascii="Times New Roman" w:eastAsia="Times New Roman" w:hAnsi="Times New Roman" w:cs="Times New Roman"/>
          <w:color w:val="000000"/>
          <w:sz w:val="28"/>
          <w:szCs w:val="28"/>
          <w:lang w:val="uk-UA"/>
        </w:rPr>
        <w:t xml:space="preserve">загальнообов’язковими для всіх закладів охорони здоров’я наказами та інструкціями Міністерства охорони здоров’я, рішеннями обласної ради, розпорядженнями голів Черкаської обласної ради та Черкаської обласної державної адміністрації, наказами Управління охорони здоров’я Черкаської </w:t>
      </w:r>
      <w:r w:rsidR="006B33F7" w:rsidRPr="00386692">
        <w:rPr>
          <w:rFonts w:ascii="Times New Roman" w:eastAsia="Times New Roman" w:hAnsi="Times New Roman" w:cs="Times New Roman"/>
          <w:color w:val="000000"/>
          <w:sz w:val="28"/>
          <w:szCs w:val="28"/>
          <w:lang w:val="uk-UA"/>
        </w:rPr>
        <w:t>обласної державної адміністрації</w:t>
      </w:r>
      <w:r w:rsidR="00721D59"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іншими нормативними актами з питань медико-соціальної експертизи</w:t>
      </w:r>
      <w:r w:rsidR="00721D59" w:rsidRPr="00386692">
        <w:rPr>
          <w:rFonts w:ascii="Times New Roman" w:eastAsia="Times New Roman" w:hAnsi="Times New Roman" w:cs="Times New Roman"/>
          <w:color w:val="000000"/>
          <w:sz w:val="28"/>
          <w:szCs w:val="28"/>
          <w:lang w:val="uk-UA"/>
        </w:rPr>
        <w:t xml:space="preserve">, а також локальними актами </w:t>
      </w:r>
      <w:r w:rsidRPr="00386692">
        <w:rPr>
          <w:rFonts w:ascii="Times New Roman" w:eastAsia="Times New Roman" w:hAnsi="Times New Roman" w:cs="Times New Roman"/>
          <w:color w:val="000000"/>
          <w:sz w:val="28"/>
          <w:szCs w:val="28"/>
          <w:lang w:val="uk-UA"/>
        </w:rPr>
        <w:t>Закладу</w:t>
      </w:r>
      <w:r w:rsidR="00721D59" w:rsidRPr="00386692">
        <w:rPr>
          <w:rFonts w:ascii="Times New Roman" w:eastAsia="Times New Roman" w:hAnsi="Times New Roman" w:cs="Times New Roman"/>
          <w:color w:val="000000"/>
          <w:sz w:val="28"/>
          <w:szCs w:val="28"/>
          <w:lang w:val="uk-UA"/>
        </w:rPr>
        <w:t xml:space="preserve"> (наказами, Правилами внутрішнього трудового розпорядку, Колективним договором</w:t>
      </w:r>
      <w:r w:rsidR="00721D59" w:rsidRPr="00386692">
        <w:rPr>
          <w:rFonts w:ascii="Times New Roman" w:eastAsia="Times New Roman" w:hAnsi="Times New Roman" w:cs="Times New Roman"/>
          <w:sz w:val="28"/>
          <w:szCs w:val="28"/>
          <w:lang w:val="uk-UA"/>
        </w:rPr>
        <w:t xml:space="preserve">, </w:t>
      </w:r>
      <w:r w:rsidR="00721D59" w:rsidRPr="00386692">
        <w:rPr>
          <w:rFonts w:ascii="Times New Roman" w:eastAsia="Times New Roman" w:hAnsi="Times New Roman" w:cs="Times New Roman"/>
          <w:sz w:val="28"/>
          <w:szCs w:val="28"/>
          <w:lang w:val="uk-UA"/>
        </w:rPr>
        <w:lastRenderedPageBreak/>
        <w:t>галузевими</w:t>
      </w:r>
      <w:r w:rsidR="00721D59" w:rsidRPr="00386692">
        <w:rPr>
          <w:rFonts w:ascii="Times New Roman" w:eastAsia="Times New Roman" w:hAnsi="Times New Roman" w:cs="Times New Roman"/>
          <w:b/>
          <w:sz w:val="28"/>
          <w:szCs w:val="28"/>
          <w:lang w:val="uk-UA"/>
        </w:rPr>
        <w:t xml:space="preserve"> </w:t>
      </w:r>
      <w:r w:rsidR="00721D59" w:rsidRPr="00386692">
        <w:rPr>
          <w:rFonts w:ascii="Times New Roman" w:eastAsia="Times New Roman" w:hAnsi="Times New Roman" w:cs="Times New Roman"/>
          <w:color w:val="000000"/>
          <w:sz w:val="28"/>
          <w:szCs w:val="28"/>
          <w:lang w:val="uk-UA"/>
        </w:rPr>
        <w:t>стандартами, правилами, інструкціями, положеннями тощо)</w:t>
      </w:r>
      <w:r w:rsidRPr="00386692">
        <w:rPr>
          <w:rFonts w:ascii="Times New Roman" w:eastAsia="Times New Roman" w:hAnsi="Times New Roman" w:cs="Times New Roman"/>
          <w:color w:val="000000"/>
          <w:sz w:val="28"/>
          <w:szCs w:val="28"/>
          <w:lang w:val="uk-UA"/>
        </w:rPr>
        <w:t xml:space="preserve"> та цим Статутом</w:t>
      </w:r>
      <w:r w:rsidR="00721D59" w:rsidRPr="00386692">
        <w:rPr>
          <w:rFonts w:ascii="Times New Roman" w:eastAsia="Times New Roman" w:hAnsi="Times New Roman" w:cs="Times New Roman"/>
          <w:color w:val="000000"/>
          <w:sz w:val="28"/>
          <w:szCs w:val="28"/>
          <w:lang w:val="uk-UA"/>
        </w:rPr>
        <w:t>.</w:t>
      </w:r>
    </w:p>
    <w:p w:rsidR="00DB2FC4" w:rsidRPr="00386692"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w:t>
      </w:r>
      <w:r w:rsidR="002C67D3" w:rsidRPr="00386692">
        <w:rPr>
          <w:rFonts w:ascii="Times New Roman" w:eastAsia="Times New Roman" w:hAnsi="Times New Roman" w:cs="Times New Roman"/>
          <w:color w:val="000000"/>
          <w:sz w:val="28"/>
          <w:szCs w:val="28"/>
          <w:lang w:val="uk-UA"/>
        </w:rPr>
        <w:t>4</w:t>
      </w:r>
      <w:r w:rsidRPr="00386692">
        <w:rPr>
          <w:rFonts w:ascii="Times New Roman" w:eastAsia="Times New Roman" w:hAnsi="Times New Roman" w:cs="Times New Roman"/>
          <w:color w:val="000000"/>
          <w:sz w:val="28"/>
          <w:szCs w:val="28"/>
          <w:lang w:val="uk-UA"/>
        </w:rPr>
        <w:t xml:space="preserve">. </w:t>
      </w:r>
      <w:r w:rsidR="002C67D3"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 xml:space="preserve"> є юридичною особою </w:t>
      </w:r>
      <w:r w:rsidR="002C67D3" w:rsidRPr="00386692">
        <w:rPr>
          <w:rFonts w:ascii="Times New Roman" w:eastAsia="Times New Roman" w:hAnsi="Times New Roman" w:cs="Times New Roman"/>
          <w:color w:val="000000"/>
          <w:sz w:val="28"/>
          <w:szCs w:val="28"/>
          <w:lang w:val="uk-UA"/>
        </w:rPr>
        <w:t xml:space="preserve">з моменту реєстрації </w:t>
      </w:r>
      <w:r w:rsidR="00C14D96" w:rsidRPr="00386692">
        <w:rPr>
          <w:rFonts w:ascii="Times New Roman" w:eastAsia="Times New Roman" w:hAnsi="Times New Roman" w:cs="Times New Roman"/>
          <w:color w:val="000000"/>
          <w:sz w:val="28"/>
          <w:szCs w:val="28"/>
          <w:lang w:val="uk-UA"/>
        </w:rPr>
        <w:t xml:space="preserve">в </w:t>
      </w:r>
      <w:r w:rsidRPr="00386692">
        <w:rPr>
          <w:rFonts w:ascii="Times New Roman" w:eastAsia="Times New Roman" w:hAnsi="Times New Roman" w:cs="Times New Roman"/>
          <w:color w:val="000000"/>
          <w:sz w:val="28"/>
          <w:szCs w:val="28"/>
          <w:lang w:val="uk-UA"/>
        </w:rPr>
        <w:t>Єдиному державному реєстрі юридичних осіб, фізичних осіб-підприємців та громадських формувань</w:t>
      </w:r>
      <w:r w:rsidR="00C14D96" w:rsidRPr="00386692">
        <w:rPr>
          <w:rFonts w:ascii="Times New Roman" w:eastAsia="Times New Roman" w:hAnsi="Times New Roman" w:cs="Times New Roman"/>
          <w:color w:val="000000"/>
          <w:sz w:val="28"/>
          <w:szCs w:val="28"/>
          <w:lang w:val="uk-UA"/>
        </w:rPr>
        <w:t>, має самостійний баланс, відокремлене майно, печатку, штампи, бланки та інші реквізити юридичної особи, веде самостійний бухгалтерський облік</w:t>
      </w:r>
      <w:r w:rsidRPr="00386692">
        <w:rPr>
          <w:rFonts w:ascii="Times New Roman" w:eastAsia="Times New Roman" w:hAnsi="Times New Roman" w:cs="Times New Roman"/>
          <w:color w:val="000000"/>
          <w:sz w:val="28"/>
          <w:szCs w:val="28"/>
          <w:lang w:val="uk-UA"/>
        </w:rPr>
        <w:t>.</w:t>
      </w:r>
    </w:p>
    <w:p w:rsidR="00A76BC6" w:rsidRPr="00386692" w:rsidRDefault="00A76BC6" w:rsidP="00DE189F">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15. Заклад надає медичні послуги на підставі ліцензії на медичну практику.</w:t>
      </w:r>
    </w:p>
    <w:p w:rsidR="00DB2FC4" w:rsidRPr="00386692" w:rsidRDefault="00A76BC6"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16</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Цивільна правоздатність Закладу</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виникає з моменту реєстрації Статуту і складається з </w:t>
      </w:r>
      <w:r w:rsidR="00DB2FC4" w:rsidRPr="00386692">
        <w:rPr>
          <w:rFonts w:ascii="Times New Roman" w:eastAsia="Times New Roman" w:hAnsi="Times New Roman" w:cs="Times New Roman"/>
          <w:color w:val="000000"/>
          <w:sz w:val="28"/>
          <w:szCs w:val="28"/>
          <w:lang w:val="uk-UA"/>
        </w:rPr>
        <w:t xml:space="preserve">прав </w:t>
      </w:r>
      <w:r w:rsidRPr="00386692">
        <w:rPr>
          <w:rFonts w:ascii="Times New Roman" w:eastAsia="Times New Roman" w:hAnsi="Times New Roman" w:cs="Times New Roman"/>
          <w:color w:val="000000"/>
          <w:sz w:val="28"/>
          <w:szCs w:val="28"/>
          <w:lang w:val="uk-UA"/>
        </w:rPr>
        <w:t>і</w:t>
      </w:r>
      <w:r w:rsidR="00DB2FC4" w:rsidRPr="00386692">
        <w:rPr>
          <w:rFonts w:ascii="Times New Roman" w:eastAsia="Times New Roman" w:hAnsi="Times New Roman" w:cs="Times New Roman"/>
          <w:color w:val="000000"/>
          <w:sz w:val="28"/>
          <w:szCs w:val="28"/>
          <w:lang w:val="uk-UA"/>
        </w:rPr>
        <w:t xml:space="preserve"> обов'язк</w:t>
      </w:r>
      <w:r w:rsidRPr="00386692">
        <w:rPr>
          <w:rFonts w:ascii="Times New Roman" w:eastAsia="Times New Roman" w:hAnsi="Times New Roman" w:cs="Times New Roman"/>
          <w:color w:val="000000"/>
          <w:sz w:val="28"/>
          <w:szCs w:val="28"/>
          <w:lang w:val="uk-UA"/>
        </w:rPr>
        <w:t>ів</w:t>
      </w:r>
      <w:r w:rsidR="00DB2FC4" w:rsidRPr="00386692">
        <w:rPr>
          <w:rFonts w:ascii="Times New Roman" w:eastAsia="Times New Roman" w:hAnsi="Times New Roman" w:cs="Times New Roman"/>
          <w:color w:val="000000"/>
          <w:sz w:val="28"/>
          <w:szCs w:val="28"/>
          <w:lang w:val="uk-UA"/>
        </w:rPr>
        <w:t>, визначен</w:t>
      </w:r>
      <w:r w:rsidRPr="00386692">
        <w:rPr>
          <w:rFonts w:ascii="Times New Roman" w:eastAsia="Times New Roman" w:hAnsi="Times New Roman" w:cs="Times New Roman"/>
          <w:color w:val="000000"/>
          <w:sz w:val="28"/>
          <w:szCs w:val="28"/>
          <w:lang w:val="uk-UA"/>
        </w:rPr>
        <w:t>их</w:t>
      </w:r>
      <w:r w:rsidR="00DB2FC4" w:rsidRPr="00386692">
        <w:rPr>
          <w:rFonts w:ascii="Times New Roman" w:eastAsia="Times New Roman" w:hAnsi="Times New Roman" w:cs="Times New Roman"/>
          <w:color w:val="000000"/>
          <w:sz w:val="28"/>
          <w:szCs w:val="28"/>
          <w:lang w:val="uk-UA"/>
        </w:rPr>
        <w:t xml:space="preserve"> чинним законодавством України та цим Статутом.</w:t>
      </w:r>
    </w:p>
    <w:p w:rsidR="00DB2FC4" w:rsidRPr="00386692" w:rsidRDefault="00A76BC6" w:rsidP="00A76BC6">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17</w:t>
      </w:r>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у межах своєї діяльності має право:</w:t>
      </w:r>
    </w:p>
    <w:p w:rsidR="00C11BE3" w:rsidRPr="00386692" w:rsidRDefault="00A76BC6" w:rsidP="00A76BC6">
      <w:pPr>
        <w:pStyle w:val="1"/>
        <w:pBdr>
          <w:top w:val="nil"/>
          <w:left w:val="nil"/>
          <w:bottom w:val="nil"/>
          <w:right w:val="nil"/>
          <w:between w:val="nil"/>
        </w:pBdr>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b/>
          <w:color w:val="000000"/>
          <w:sz w:val="28"/>
          <w:szCs w:val="28"/>
          <w:lang w:val="uk-UA"/>
        </w:rPr>
        <w:tab/>
      </w:r>
      <w:r w:rsidRPr="00386692">
        <w:rPr>
          <w:rFonts w:ascii="Times New Roman" w:eastAsia="Times New Roman" w:hAnsi="Times New Roman" w:cs="Times New Roman"/>
          <w:color w:val="000000"/>
          <w:sz w:val="28"/>
          <w:szCs w:val="28"/>
          <w:lang w:val="uk-UA"/>
        </w:rPr>
        <w:t>1) здійснювати лише ті види практики, які дозволені органом ліцензування при видачі ліцензії на медичну практику;</w:t>
      </w:r>
    </w:p>
    <w:p w:rsidR="00B02659" w:rsidRPr="00386692" w:rsidRDefault="00A76BC6"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w:t>
      </w:r>
      <w:r w:rsidR="00B02659"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від свого імені</w:t>
      </w:r>
      <w:r w:rsidR="00DB2FC4" w:rsidRPr="00386692">
        <w:rPr>
          <w:rFonts w:ascii="Times New Roman" w:eastAsia="Times New Roman" w:hAnsi="Times New Roman" w:cs="Times New Roman"/>
          <w:color w:val="000000"/>
          <w:sz w:val="28"/>
          <w:szCs w:val="28"/>
          <w:lang w:val="uk-UA"/>
        </w:rPr>
        <w:t xml:space="preserve"> укладати угоди, </w:t>
      </w:r>
      <w:r w:rsidR="00B02659" w:rsidRPr="00386692">
        <w:rPr>
          <w:rFonts w:ascii="Times New Roman" w:eastAsia="Times New Roman" w:hAnsi="Times New Roman" w:cs="Times New Roman"/>
          <w:color w:val="000000"/>
          <w:sz w:val="28"/>
          <w:szCs w:val="28"/>
          <w:lang w:val="uk-UA"/>
        </w:rPr>
        <w:t>договори, контракти з резидентами та нерезидентами на різні форми співробітництва;</w:t>
      </w:r>
    </w:p>
    <w:p w:rsidR="00B02659" w:rsidRPr="00386692" w:rsidRDefault="00B02659"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3)  </w:t>
      </w:r>
      <w:r w:rsidR="00DB2FC4" w:rsidRPr="00386692">
        <w:rPr>
          <w:rFonts w:ascii="Times New Roman" w:eastAsia="Times New Roman" w:hAnsi="Times New Roman" w:cs="Times New Roman"/>
          <w:color w:val="000000"/>
          <w:sz w:val="28"/>
          <w:szCs w:val="28"/>
          <w:lang w:val="uk-UA"/>
        </w:rPr>
        <w:t>набувати майнових та особистих немайнових прав</w:t>
      </w:r>
      <w:r w:rsidRPr="00386692">
        <w:rPr>
          <w:rFonts w:ascii="Times New Roman" w:eastAsia="Times New Roman" w:hAnsi="Times New Roman" w:cs="Times New Roman"/>
          <w:color w:val="000000"/>
          <w:sz w:val="28"/>
          <w:szCs w:val="28"/>
          <w:lang w:val="uk-UA"/>
        </w:rPr>
        <w:t>;</w:t>
      </w:r>
    </w:p>
    <w:p w:rsidR="00DB2FC4" w:rsidRPr="00386692" w:rsidRDefault="00B02659" w:rsidP="00B02659">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4) </w:t>
      </w:r>
      <w:r w:rsidR="009D062D" w:rsidRPr="00386692">
        <w:rPr>
          <w:rFonts w:ascii="Times New Roman" w:eastAsia="Times New Roman" w:hAnsi="Times New Roman" w:cs="Times New Roman"/>
          <w:color w:val="000000"/>
          <w:sz w:val="28"/>
          <w:szCs w:val="28"/>
          <w:lang w:val="uk-UA"/>
        </w:rPr>
        <w:t xml:space="preserve"> </w:t>
      </w:r>
      <w:r w:rsidR="00DB2FC4" w:rsidRPr="00386692">
        <w:rPr>
          <w:rFonts w:ascii="Times New Roman" w:eastAsia="Times New Roman" w:hAnsi="Times New Roman" w:cs="Times New Roman"/>
          <w:color w:val="000000"/>
          <w:sz w:val="28"/>
          <w:szCs w:val="28"/>
          <w:lang w:val="uk-UA"/>
        </w:rPr>
        <w:t xml:space="preserve">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w:t>
      </w:r>
      <w:r w:rsidR="00C702F1"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завдань;</w:t>
      </w:r>
    </w:p>
    <w:p w:rsidR="00DB2FC4" w:rsidRPr="00386692" w:rsidRDefault="00C702F1" w:rsidP="00C702F1">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sidRPr="00386692">
        <w:rPr>
          <w:rFonts w:ascii="Times New Roman" w:eastAsia="Times New Roman" w:hAnsi="Times New Roman" w:cs="Times New Roman"/>
          <w:color w:val="000000"/>
          <w:sz w:val="28"/>
          <w:szCs w:val="28"/>
          <w:lang w:val="uk-UA"/>
        </w:rPr>
        <w:t>5</w:t>
      </w:r>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укладати</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господарські</w:t>
      </w:r>
      <w:proofErr w:type="spellEnd"/>
      <w:r w:rsidR="00DB2FC4" w:rsidRPr="00386692">
        <w:rPr>
          <w:rFonts w:ascii="Times New Roman" w:eastAsia="Times New Roman" w:hAnsi="Times New Roman" w:cs="Times New Roman"/>
          <w:color w:val="000000"/>
          <w:sz w:val="28"/>
          <w:szCs w:val="28"/>
        </w:rPr>
        <w:t xml:space="preserve"> договори з </w:t>
      </w:r>
      <w:proofErr w:type="spellStart"/>
      <w:r w:rsidR="00DB2FC4" w:rsidRPr="00386692">
        <w:rPr>
          <w:rFonts w:ascii="Times New Roman" w:eastAsia="Times New Roman" w:hAnsi="Times New Roman" w:cs="Times New Roman"/>
          <w:color w:val="000000"/>
          <w:sz w:val="28"/>
          <w:szCs w:val="28"/>
        </w:rPr>
        <w:t>підприємствами</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установами</w:t>
      </w:r>
      <w:proofErr w:type="spellEnd"/>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 xml:space="preserve">та </w:t>
      </w:r>
      <w:r w:rsidR="003C7B92" w:rsidRPr="00386692">
        <w:rPr>
          <w:rFonts w:ascii="Times New Roman" w:eastAsia="Times New Roman" w:hAnsi="Times New Roman" w:cs="Times New Roman"/>
          <w:color w:val="000000"/>
          <w:sz w:val="28"/>
          <w:szCs w:val="28"/>
          <w:lang w:val="uk-UA"/>
        </w:rPr>
        <w:t xml:space="preserve">організаціями </w:t>
      </w:r>
      <w:r w:rsidR="00950553" w:rsidRPr="00386692">
        <w:rPr>
          <w:rFonts w:ascii="Times New Roman" w:eastAsia="Times New Roman" w:hAnsi="Times New Roman" w:cs="Times New Roman"/>
          <w:color w:val="000000"/>
          <w:sz w:val="28"/>
          <w:szCs w:val="28"/>
          <w:lang w:val="uk-UA"/>
        </w:rPr>
        <w:t xml:space="preserve">незалежно від форм власності та підпорядкування, а також фізичними </w:t>
      </w:r>
      <w:r w:rsidR="00DB2FC4" w:rsidRPr="00386692">
        <w:rPr>
          <w:rFonts w:ascii="Times New Roman" w:eastAsia="Times New Roman" w:hAnsi="Times New Roman" w:cs="Times New Roman"/>
          <w:color w:val="000000"/>
          <w:sz w:val="28"/>
          <w:szCs w:val="28"/>
        </w:rPr>
        <w:t xml:space="preserve">особами </w:t>
      </w:r>
      <w:proofErr w:type="spellStart"/>
      <w:r w:rsidR="00DB2FC4" w:rsidRPr="00386692">
        <w:rPr>
          <w:rFonts w:ascii="Times New Roman" w:eastAsia="Times New Roman" w:hAnsi="Times New Roman" w:cs="Times New Roman"/>
          <w:color w:val="000000"/>
          <w:sz w:val="28"/>
          <w:szCs w:val="28"/>
        </w:rPr>
        <w:t>відповідно</w:t>
      </w:r>
      <w:proofErr w:type="spellEnd"/>
      <w:r w:rsidR="00DB2FC4" w:rsidRPr="00386692">
        <w:rPr>
          <w:rFonts w:ascii="Times New Roman" w:eastAsia="Times New Roman" w:hAnsi="Times New Roman" w:cs="Times New Roman"/>
          <w:color w:val="000000"/>
          <w:sz w:val="28"/>
          <w:szCs w:val="28"/>
        </w:rPr>
        <w:t xml:space="preserve"> до чинного </w:t>
      </w:r>
      <w:proofErr w:type="spellStart"/>
      <w:r w:rsidR="00DB2FC4" w:rsidRPr="00386692">
        <w:rPr>
          <w:rFonts w:ascii="Times New Roman" w:eastAsia="Times New Roman" w:hAnsi="Times New Roman" w:cs="Times New Roman"/>
          <w:color w:val="000000"/>
          <w:sz w:val="28"/>
          <w:szCs w:val="28"/>
        </w:rPr>
        <w:t>законодавства</w:t>
      </w:r>
      <w:proofErr w:type="spellEnd"/>
      <w:r w:rsidRPr="00386692">
        <w:rPr>
          <w:rFonts w:ascii="Times New Roman" w:eastAsia="Times New Roman" w:hAnsi="Times New Roman" w:cs="Times New Roman"/>
          <w:color w:val="000000"/>
          <w:sz w:val="28"/>
          <w:szCs w:val="28"/>
          <w:lang w:val="uk-UA"/>
        </w:rPr>
        <w:t xml:space="preserve"> України</w:t>
      </w:r>
      <w:r w:rsidR="00DB2FC4" w:rsidRPr="00386692">
        <w:rPr>
          <w:rFonts w:ascii="Times New Roman" w:eastAsia="Times New Roman" w:hAnsi="Times New Roman" w:cs="Times New Roman"/>
          <w:color w:val="000000"/>
          <w:sz w:val="28"/>
          <w:szCs w:val="28"/>
        </w:rPr>
        <w:t>;</w:t>
      </w:r>
    </w:p>
    <w:p w:rsidR="00DB2FC4" w:rsidRPr="00386692" w:rsidRDefault="00C702F1" w:rsidP="00C702F1">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w:t>
      </w:r>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 xml:space="preserve">в рамках своєї компетенції </w:t>
      </w:r>
      <w:proofErr w:type="spellStart"/>
      <w:r w:rsidR="00DB2FC4" w:rsidRPr="00386692">
        <w:rPr>
          <w:rFonts w:ascii="Times New Roman" w:eastAsia="Times New Roman" w:hAnsi="Times New Roman" w:cs="Times New Roman"/>
          <w:color w:val="000000"/>
          <w:sz w:val="28"/>
          <w:szCs w:val="28"/>
        </w:rPr>
        <w:t>здійснювати</w:t>
      </w:r>
      <w:proofErr w:type="spellEnd"/>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міжнародну діяльність</w:t>
      </w:r>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відповідно</w:t>
      </w:r>
      <w:proofErr w:type="spellEnd"/>
      <w:r w:rsidR="00DB2FC4" w:rsidRPr="00386692">
        <w:rPr>
          <w:rFonts w:ascii="Times New Roman" w:eastAsia="Times New Roman" w:hAnsi="Times New Roman" w:cs="Times New Roman"/>
          <w:color w:val="000000"/>
          <w:sz w:val="28"/>
          <w:szCs w:val="28"/>
        </w:rPr>
        <w:t xml:space="preserve"> до </w:t>
      </w:r>
      <w:r w:rsidR="00DB2FC4" w:rsidRPr="00386692">
        <w:rPr>
          <w:rFonts w:ascii="Times New Roman" w:eastAsia="Times New Roman" w:hAnsi="Times New Roman" w:cs="Times New Roman"/>
          <w:color w:val="000000"/>
          <w:sz w:val="28"/>
          <w:szCs w:val="28"/>
          <w:lang w:val="uk-UA"/>
        </w:rPr>
        <w:t xml:space="preserve">чинного </w:t>
      </w:r>
      <w:proofErr w:type="spellStart"/>
      <w:r w:rsidR="00DB2FC4" w:rsidRPr="00386692">
        <w:rPr>
          <w:rFonts w:ascii="Times New Roman" w:eastAsia="Times New Roman" w:hAnsi="Times New Roman" w:cs="Times New Roman"/>
          <w:color w:val="000000"/>
          <w:sz w:val="28"/>
          <w:szCs w:val="28"/>
        </w:rPr>
        <w:t>законодавства</w:t>
      </w:r>
      <w:proofErr w:type="spellEnd"/>
      <w:r w:rsidR="00DB2FC4" w:rsidRPr="00386692">
        <w:rPr>
          <w:rFonts w:ascii="Times New Roman" w:eastAsia="Times New Roman" w:hAnsi="Times New Roman" w:cs="Times New Roman"/>
          <w:color w:val="000000"/>
          <w:sz w:val="28"/>
          <w:szCs w:val="28"/>
          <w:lang w:val="uk-UA"/>
        </w:rPr>
        <w:t xml:space="preserve"> України</w:t>
      </w:r>
      <w:r w:rsidR="00DB2FC4" w:rsidRPr="00386692">
        <w:rPr>
          <w:rFonts w:ascii="Times New Roman" w:eastAsia="Times New Roman" w:hAnsi="Times New Roman" w:cs="Times New Roman"/>
          <w:color w:val="000000"/>
          <w:sz w:val="28"/>
          <w:szCs w:val="28"/>
        </w:rPr>
        <w:t>;</w:t>
      </w:r>
    </w:p>
    <w:p w:rsidR="00DB2FC4" w:rsidRPr="00386692" w:rsidRDefault="00C702F1"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sidRPr="00386692">
        <w:rPr>
          <w:rFonts w:ascii="Times New Roman" w:eastAsia="Times New Roman" w:hAnsi="Times New Roman" w:cs="Times New Roman"/>
          <w:color w:val="000000"/>
          <w:sz w:val="28"/>
          <w:szCs w:val="28"/>
          <w:lang w:val="uk-UA"/>
        </w:rPr>
        <w:t>7</w:t>
      </w:r>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залучати</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підприємства</w:t>
      </w:r>
      <w:proofErr w:type="spellEnd"/>
      <w:r w:rsidR="00DB2FC4" w:rsidRPr="00386692">
        <w:rPr>
          <w:rFonts w:ascii="Times New Roman" w:eastAsia="Times New Roman" w:hAnsi="Times New Roman" w:cs="Times New Roman"/>
          <w:color w:val="000000"/>
          <w:sz w:val="28"/>
          <w:szCs w:val="28"/>
        </w:rPr>
        <w:t xml:space="preserve">, установи та </w:t>
      </w:r>
      <w:r w:rsidRPr="00386692">
        <w:rPr>
          <w:rFonts w:ascii="Times New Roman" w:eastAsia="Times New Roman" w:hAnsi="Times New Roman" w:cs="Times New Roman"/>
          <w:color w:val="000000"/>
          <w:sz w:val="28"/>
          <w:szCs w:val="28"/>
          <w:lang w:val="uk-UA"/>
        </w:rPr>
        <w:t xml:space="preserve">заклади </w:t>
      </w:r>
      <w:r w:rsidR="00DB2FC4" w:rsidRPr="00386692">
        <w:rPr>
          <w:rFonts w:ascii="Times New Roman" w:eastAsia="Times New Roman" w:hAnsi="Times New Roman" w:cs="Times New Roman"/>
          <w:color w:val="000000"/>
          <w:sz w:val="28"/>
          <w:szCs w:val="28"/>
        </w:rPr>
        <w:t xml:space="preserve">для </w:t>
      </w:r>
      <w:proofErr w:type="spellStart"/>
      <w:r w:rsidR="00DB2FC4" w:rsidRPr="00386692">
        <w:rPr>
          <w:rFonts w:ascii="Times New Roman" w:eastAsia="Times New Roman" w:hAnsi="Times New Roman" w:cs="Times New Roman"/>
          <w:color w:val="000000"/>
          <w:sz w:val="28"/>
          <w:szCs w:val="28"/>
        </w:rPr>
        <w:t>реалізації</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своїх</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статутних</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завдань</w:t>
      </w:r>
      <w:proofErr w:type="spellEnd"/>
      <w:r w:rsidR="00DB2FC4" w:rsidRPr="00386692">
        <w:rPr>
          <w:rFonts w:ascii="Times New Roman" w:eastAsia="Times New Roman" w:hAnsi="Times New Roman" w:cs="Times New Roman"/>
          <w:color w:val="000000"/>
          <w:sz w:val="28"/>
          <w:szCs w:val="28"/>
        </w:rPr>
        <w:t xml:space="preserve"> у </w:t>
      </w:r>
      <w:proofErr w:type="spellStart"/>
      <w:r w:rsidR="00DB2FC4" w:rsidRPr="00386692">
        <w:rPr>
          <w:rFonts w:ascii="Times New Roman" w:eastAsia="Times New Roman" w:hAnsi="Times New Roman" w:cs="Times New Roman"/>
          <w:color w:val="000000"/>
          <w:sz w:val="28"/>
          <w:szCs w:val="28"/>
        </w:rPr>
        <w:t>визначеному</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законодавством</w:t>
      </w:r>
      <w:proofErr w:type="spellEnd"/>
      <w:r w:rsidR="00DB2FC4" w:rsidRPr="00386692">
        <w:rPr>
          <w:rFonts w:ascii="Times New Roman" w:eastAsia="Times New Roman" w:hAnsi="Times New Roman" w:cs="Times New Roman"/>
          <w:color w:val="000000"/>
          <w:sz w:val="28"/>
          <w:szCs w:val="28"/>
        </w:rPr>
        <w:t xml:space="preserve"> порядку;</w:t>
      </w:r>
    </w:p>
    <w:p w:rsidR="00C702F1" w:rsidRPr="00386692" w:rsidRDefault="00C702F1" w:rsidP="00C702F1">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8) здійснювати підготовку Статуту закладу, змін до нього та подавати їх на погодження та затвердження Засновнику, або уповноваженій ним особі;</w:t>
      </w:r>
    </w:p>
    <w:p w:rsidR="00C702F1" w:rsidRPr="00386692" w:rsidRDefault="00C702F1" w:rsidP="00C702F1">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 приймати необхідні рішення та здійснювати дії, які віднесені до компетенції Закладу і не суперечить чинному законодавству;</w:t>
      </w:r>
    </w:p>
    <w:p w:rsidR="00C702F1" w:rsidRPr="00386692" w:rsidRDefault="00C702F1" w:rsidP="00C702F1">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10) встановлювати системи та розміри оплати праці відповідно до чинного законодавства України;</w:t>
      </w:r>
    </w:p>
    <w:p w:rsidR="00F10426" w:rsidRPr="00386692" w:rsidRDefault="00F10426" w:rsidP="00F10426">
      <w:pPr>
        <w:pStyle w:val="1"/>
        <w:pBdr>
          <w:top w:val="nil"/>
          <w:left w:val="nil"/>
          <w:bottom w:val="nil"/>
          <w:right w:val="nil"/>
          <w:between w:val="nil"/>
        </w:pBdr>
        <w:ind w:firstLine="720"/>
        <w:jc w:val="both"/>
        <w:rPr>
          <w:rFonts w:ascii="Times New Roman" w:eastAsia="Times New Roman" w:hAnsi="Times New Roman" w:cs="Times New Roman"/>
          <w:color w:val="000000"/>
          <w:sz w:val="28"/>
          <w:szCs w:val="28"/>
        </w:rPr>
      </w:pPr>
      <w:r w:rsidRPr="00386692">
        <w:rPr>
          <w:rFonts w:ascii="Times New Roman" w:eastAsia="Times New Roman" w:hAnsi="Times New Roman" w:cs="Times New Roman"/>
          <w:color w:val="000000"/>
          <w:sz w:val="28"/>
          <w:szCs w:val="28"/>
          <w:lang w:val="uk-UA"/>
        </w:rPr>
        <w:t xml:space="preserve">11) брати </w:t>
      </w:r>
      <w:r w:rsidRPr="00386692">
        <w:rPr>
          <w:rFonts w:ascii="Times New Roman" w:eastAsia="Times New Roman" w:hAnsi="Times New Roman" w:cs="Times New Roman"/>
          <w:color w:val="000000"/>
          <w:sz w:val="28"/>
          <w:szCs w:val="28"/>
        </w:rPr>
        <w:t xml:space="preserve">в </w:t>
      </w:r>
      <w:r w:rsidRPr="00386692">
        <w:rPr>
          <w:rFonts w:ascii="Times New Roman" w:eastAsia="Times New Roman" w:hAnsi="Times New Roman" w:cs="Times New Roman"/>
          <w:color w:val="000000"/>
          <w:sz w:val="28"/>
          <w:szCs w:val="28"/>
          <w:lang w:val="uk-UA"/>
        </w:rPr>
        <w:t xml:space="preserve">довгострокову </w:t>
      </w:r>
      <w:proofErr w:type="spellStart"/>
      <w:r w:rsidRPr="00386692">
        <w:rPr>
          <w:rFonts w:ascii="Times New Roman" w:eastAsia="Times New Roman" w:hAnsi="Times New Roman" w:cs="Times New Roman"/>
          <w:color w:val="000000"/>
          <w:sz w:val="28"/>
          <w:szCs w:val="28"/>
        </w:rPr>
        <w:t>оренду</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майно</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прилади</w:t>
      </w:r>
      <w:proofErr w:type="spellEnd"/>
      <w:r w:rsidRPr="00386692">
        <w:rPr>
          <w:rFonts w:ascii="Times New Roman" w:eastAsia="Times New Roman" w:hAnsi="Times New Roman" w:cs="Times New Roman"/>
          <w:color w:val="000000"/>
          <w:sz w:val="28"/>
          <w:szCs w:val="28"/>
        </w:rPr>
        <w:t xml:space="preserve">, </w:t>
      </w:r>
      <w:proofErr w:type="spellStart"/>
      <w:r w:rsidRPr="00386692">
        <w:rPr>
          <w:rFonts w:ascii="Times New Roman" w:eastAsia="Times New Roman" w:hAnsi="Times New Roman" w:cs="Times New Roman"/>
          <w:color w:val="000000"/>
          <w:sz w:val="28"/>
          <w:szCs w:val="28"/>
        </w:rPr>
        <w:t>обладнання</w:t>
      </w:r>
      <w:proofErr w:type="spellEnd"/>
      <w:r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для здійснення господарської діяльності</w:t>
      </w:r>
      <w:r w:rsidRPr="00386692">
        <w:rPr>
          <w:rFonts w:ascii="Times New Roman" w:eastAsia="Times New Roman" w:hAnsi="Times New Roman" w:cs="Times New Roman"/>
          <w:color w:val="000000"/>
          <w:sz w:val="28"/>
          <w:szCs w:val="28"/>
        </w:rPr>
        <w:t>;</w:t>
      </w:r>
    </w:p>
    <w:p w:rsidR="00C702F1" w:rsidRPr="00386692" w:rsidRDefault="00F10426" w:rsidP="00F10426">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18. Будь-які види діяльності, які потребують отримання спеціального дозволу (ліцензії), здійснюються Закладом після одержання відповідного дозволу (ліцензії).</w:t>
      </w:r>
    </w:p>
    <w:p w:rsidR="00DB2FC4" w:rsidRPr="00386692" w:rsidRDefault="00F10426"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rPr>
      </w:pPr>
      <w:r w:rsidRPr="00386692">
        <w:rPr>
          <w:rFonts w:ascii="Times New Roman" w:eastAsia="Times New Roman" w:hAnsi="Times New Roman" w:cs="Times New Roman"/>
          <w:color w:val="000000"/>
          <w:sz w:val="28"/>
          <w:szCs w:val="28"/>
          <w:lang w:val="uk-UA"/>
        </w:rPr>
        <w:t>19</w:t>
      </w:r>
      <w:r w:rsidR="00DB2FC4" w:rsidRPr="00386692">
        <w:rPr>
          <w:rFonts w:ascii="Times New Roman" w:eastAsia="Times New Roman" w:hAnsi="Times New Roman" w:cs="Times New Roman"/>
          <w:color w:val="000000"/>
          <w:sz w:val="28"/>
          <w:szCs w:val="28"/>
        </w:rPr>
        <w:t xml:space="preserve">. </w:t>
      </w:r>
      <w:r w:rsidRPr="00386692">
        <w:rPr>
          <w:rFonts w:ascii="Times New Roman" w:eastAsia="Times New Roman" w:hAnsi="Times New Roman" w:cs="Times New Roman"/>
          <w:color w:val="000000"/>
          <w:sz w:val="28"/>
          <w:szCs w:val="28"/>
          <w:lang w:val="uk-UA"/>
        </w:rPr>
        <w:t>Заклад зобов’язаний</w:t>
      </w:r>
      <w:r w:rsidR="00DB2FC4" w:rsidRPr="00386692">
        <w:rPr>
          <w:rFonts w:ascii="Times New Roman" w:eastAsia="Times New Roman" w:hAnsi="Times New Roman" w:cs="Times New Roman"/>
          <w:color w:val="000000"/>
          <w:sz w:val="28"/>
          <w:szCs w:val="28"/>
        </w:rPr>
        <w:t>:</w:t>
      </w:r>
    </w:p>
    <w:p w:rsidR="00F10426" w:rsidRPr="00386692" w:rsidRDefault="00F10426"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 організовувати роботу Закладу відповідно до чинного законодавства України та рішень Засновника;</w:t>
      </w:r>
    </w:p>
    <w:p w:rsidR="004337BE" w:rsidRPr="00386692" w:rsidRDefault="00DB2FC4" w:rsidP="004337BE">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 xml:space="preserve">2) </w:t>
      </w:r>
      <w:r w:rsidR="004337BE" w:rsidRPr="00386692">
        <w:rPr>
          <w:rFonts w:ascii="Times New Roman" w:eastAsia="Times New Roman" w:hAnsi="Times New Roman" w:cs="Times New Roman"/>
          <w:color w:val="000000"/>
          <w:sz w:val="28"/>
          <w:szCs w:val="28"/>
          <w:lang w:val="uk-UA"/>
        </w:rPr>
        <w:t>забезпечувати своєчасну сплату податків і зборів (обов’язкових платежів) до бюджетів та державних цільових фондів згідно з чинним законодавством України;</w:t>
      </w:r>
    </w:p>
    <w:p w:rsidR="004337BE" w:rsidRPr="00386692" w:rsidRDefault="00A55677"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 здійснювати матеріально-технічне забезпечення своєї роботи;</w:t>
      </w:r>
    </w:p>
    <w:p w:rsidR="001465EF" w:rsidRPr="00386692" w:rsidRDefault="004337BE" w:rsidP="00A55677">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Pr="00386692">
        <w:rPr>
          <w:rFonts w:ascii="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створювати </w:t>
      </w:r>
      <w:r w:rsidR="00A55677" w:rsidRPr="00386692">
        <w:rPr>
          <w:rFonts w:ascii="Times New Roman" w:eastAsia="Times New Roman" w:hAnsi="Times New Roman" w:cs="Times New Roman"/>
          <w:color w:val="000000"/>
          <w:sz w:val="28"/>
          <w:szCs w:val="28"/>
          <w:lang w:val="uk-UA"/>
        </w:rPr>
        <w:t xml:space="preserve">належні і безпечні умови </w:t>
      </w:r>
      <w:r w:rsidRPr="00386692">
        <w:rPr>
          <w:rFonts w:ascii="Times New Roman" w:eastAsia="Times New Roman" w:hAnsi="Times New Roman" w:cs="Times New Roman"/>
          <w:color w:val="000000"/>
          <w:sz w:val="28"/>
          <w:szCs w:val="28"/>
          <w:lang w:val="uk-UA"/>
        </w:rPr>
        <w:t xml:space="preserve">для </w:t>
      </w:r>
      <w:r w:rsidR="00A55677" w:rsidRPr="00386692">
        <w:rPr>
          <w:rFonts w:ascii="Times New Roman" w:eastAsia="Times New Roman" w:hAnsi="Times New Roman" w:cs="Times New Roman"/>
          <w:color w:val="000000"/>
          <w:sz w:val="28"/>
          <w:szCs w:val="28"/>
          <w:lang w:val="uk-UA"/>
        </w:rPr>
        <w:t>високо</w:t>
      </w:r>
      <w:r w:rsidRPr="00386692">
        <w:rPr>
          <w:rFonts w:ascii="Times New Roman" w:eastAsia="Times New Roman" w:hAnsi="Times New Roman" w:cs="Times New Roman"/>
          <w:color w:val="000000"/>
          <w:sz w:val="28"/>
          <w:szCs w:val="28"/>
          <w:lang w:val="uk-UA"/>
        </w:rPr>
        <w:t>продуктивної праці</w:t>
      </w:r>
      <w:r w:rsidR="00A55677" w:rsidRPr="00386692">
        <w:rPr>
          <w:rFonts w:ascii="Times New Roman" w:eastAsia="Times New Roman" w:hAnsi="Times New Roman" w:cs="Times New Roman"/>
          <w:color w:val="000000"/>
          <w:sz w:val="28"/>
          <w:szCs w:val="28"/>
          <w:lang w:val="uk-UA"/>
        </w:rPr>
        <w:t xml:space="preserve"> своїх працівників</w:t>
      </w:r>
      <w:r w:rsidRPr="00386692">
        <w:rPr>
          <w:rFonts w:ascii="Times New Roman" w:eastAsia="Times New Roman" w:hAnsi="Times New Roman" w:cs="Times New Roman"/>
          <w:color w:val="000000"/>
          <w:sz w:val="28"/>
          <w:szCs w:val="28"/>
          <w:lang w:val="uk-UA"/>
        </w:rPr>
        <w:t>, забезпечувати до</w:t>
      </w:r>
      <w:r w:rsidR="00A55677" w:rsidRPr="00386692">
        <w:rPr>
          <w:rFonts w:ascii="Times New Roman" w:eastAsia="Times New Roman" w:hAnsi="Times New Roman" w:cs="Times New Roman"/>
          <w:color w:val="000000"/>
          <w:sz w:val="28"/>
          <w:szCs w:val="28"/>
          <w:lang w:val="uk-UA"/>
        </w:rPr>
        <w:t>трим</w:t>
      </w:r>
      <w:r w:rsidRPr="00386692">
        <w:rPr>
          <w:rFonts w:ascii="Times New Roman" w:eastAsia="Times New Roman" w:hAnsi="Times New Roman" w:cs="Times New Roman"/>
          <w:color w:val="000000"/>
          <w:sz w:val="28"/>
          <w:szCs w:val="28"/>
          <w:lang w:val="uk-UA"/>
        </w:rPr>
        <w:t>ання чинного законодавства України про працю, правил та норм охорони праці, техніки безпеки, соціального страхування;</w:t>
      </w:r>
    </w:p>
    <w:p w:rsidR="004337BE" w:rsidRPr="00386692" w:rsidRDefault="001465EF" w:rsidP="00A55677">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5) </w:t>
      </w:r>
      <w:r w:rsidR="00A55677" w:rsidRPr="00386692">
        <w:rPr>
          <w:rFonts w:ascii="Times New Roman" w:eastAsia="Times New Roman" w:hAnsi="Times New Roman" w:cs="Times New Roman"/>
          <w:color w:val="000000"/>
          <w:sz w:val="28"/>
          <w:szCs w:val="28"/>
          <w:lang w:val="uk-UA"/>
        </w:rPr>
        <w:t>забезпечувати своєчасні розрахунки з працівниками Закладу;</w:t>
      </w:r>
    </w:p>
    <w:p w:rsidR="004C4956" w:rsidRPr="00386692" w:rsidRDefault="004C4956" w:rsidP="004C4956">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6) </w:t>
      </w:r>
      <w:r w:rsidR="00DB2FC4" w:rsidRPr="00386692">
        <w:rPr>
          <w:rFonts w:ascii="Times New Roman" w:eastAsia="Times New Roman" w:hAnsi="Times New Roman" w:cs="Times New Roman"/>
          <w:color w:val="000000"/>
          <w:sz w:val="28"/>
          <w:szCs w:val="28"/>
          <w:lang w:val="uk-UA"/>
        </w:rPr>
        <w:t xml:space="preserve">здійснювати </w:t>
      </w:r>
      <w:r w:rsidRPr="00386692">
        <w:rPr>
          <w:rFonts w:ascii="Times New Roman" w:eastAsia="Times New Roman" w:hAnsi="Times New Roman" w:cs="Times New Roman"/>
          <w:color w:val="000000"/>
          <w:sz w:val="28"/>
          <w:szCs w:val="28"/>
          <w:lang w:val="uk-UA"/>
        </w:rPr>
        <w:t>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Закладу;</w:t>
      </w:r>
    </w:p>
    <w:p w:rsidR="00DB2FC4" w:rsidRPr="00386692" w:rsidRDefault="004C4956" w:rsidP="00A55677">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7) вести </w:t>
      </w:r>
      <w:proofErr w:type="spellStart"/>
      <w:r w:rsidR="00DB2FC4" w:rsidRPr="00386692">
        <w:rPr>
          <w:rFonts w:ascii="Times New Roman" w:eastAsia="Times New Roman" w:hAnsi="Times New Roman" w:cs="Times New Roman"/>
          <w:color w:val="000000"/>
          <w:sz w:val="28"/>
          <w:szCs w:val="28"/>
        </w:rPr>
        <w:t>бухгалтерський</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облік</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забезпечувати</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фінансову</w:t>
      </w:r>
      <w:proofErr w:type="spellEnd"/>
      <w:r w:rsidR="00DB2FC4" w:rsidRPr="00386692">
        <w:rPr>
          <w:rFonts w:ascii="Times New Roman" w:eastAsia="Times New Roman" w:hAnsi="Times New Roman" w:cs="Times New Roman"/>
          <w:color w:val="000000"/>
          <w:sz w:val="28"/>
          <w:szCs w:val="28"/>
        </w:rPr>
        <w:t xml:space="preserve"> та </w:t>
      </w:r>
      <w:proofErr w:type="spellStart"/>
      <w:r w:rsidR="00DB2FC4" w:rsidRPr="00386692">
        <w:rPr>
          <w:rFonts w:ascii="Times New Roman" w:eastAsia="Times New Roman" w:hAnsi="Times New Roman" w:cs="Times New Roman"/>
          <w:color w:val="000000"/>
          <w:sz w:val="28"/>
          <w:szCs w:val="28"/>
        </w:rPr>
        <w:t>статистичну</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звітність</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відповідно</w:t>
      </w:r>
      <w:proofErr w:type="spellEnd"/>
      <w:r w:rsidR="00DB2FC4" w:rsidRPr="00386692">
        <w:rPr>
          <w:rFonts w:ascii="Times New Roman" w:eastAsia="Times New Roman" w:hAnsi="Times New Roman" w:cs="Times New Roman"/>
          <w:color w:val="000000"/>
          <w:sz w:val="28"/>
          <w:szCs w:val="28"/>
        </w:rPr>
        <w:t xml:space="preserve"> до </w:t>
      </w:r>
      <w:proofErr w:type="spellStart"/>
      <w:r w:rsidR="00DB2FC4" w:rsidRPr="00386692">
        <w:rPr>
          <w:rFonts w:ascii="Times New Roman" w:eastAsia="Times New Roman" w:hAnsi="Times New Roman" w:cs="Times New Roman"/>
          <w:color w:val="000000"/>
          <w:sz w:val="28"/>
          <w:szCs w:val="28"/>
        </w:rPr>
        <w:t>вимог</w:t>
      </w:r>
      <w:proofErr w:type="spellEnd"/>
      <w:r w:rsidR="00DB2FC4" w:rsidRPr="00386692">
        <w:rPr>
          <w:rFonts w:ascii="Times New Roman" w:eastAsia="Times New Roman" w:hAnsi="Times New Roman" w:cs="Times New Roman"/>
          <w:color w:val="000000"/>
          <w:sz w:val="28"/>
          <w:szCs w:val="28"/>
        </w:rPr>
        <w:t xml:space="preserve"> чинного </w:t>
      </w:r>
      <w:proofErr w:type="spellStart"/>
      <w:r w:rsidR="00DB2FC4" w:rsidRPr="00386692">
        <w:rPr>
          <w:rFonts w:ascii="Times New Roman" w:eastAsia="Times New Roman" w:hAnsi="Times New Roman" w:cs="Times New Roman"/>
          <w:color w:val="000000"/>
          <w:sz w:val="28"/>
          <w:szCs w:val="28"/>
        </w:rPr>
        <w:t>законодавства</w:t>
      </w:r>
      <w:proofErr w:type="spellEnd"/>
      <w:r w:rsidR="00DB2FC4" w:rsidRPr="00386692">
        <w:rPr>
          <w:rFonts w:ascii="Times New Roman" w:eastAsia="Times New Roman" w:hAnsi="Times New Roman" w:cs="Times New Roman"/>
          <w:color w:val="000000"/>
          <w:sz w:val="28"/>
          <w:szCs w:val="28"/>
        </w:rPr>
        <w:t xml:space="preserve"> </w:t>
      </w:r>
      <w:proofErr w:type="spellStart"/>
      <w:r w:rsidR="00DB2FC4" w:rsidRPr="00386692">
        <w:rPr>
          <w:rFonts w:ascii="Times New Roman" w:eastAsia="Times New Roman" w:hAnsi="Times New Roman" w:cs="Times New Roman"/>
          <w:color w:val="000000"/>
          <w:sz w:val="28"/>
          <w:szCs w:val="28"/>
        </w:rPr>
        <w:t>України</w:t>
      </w:r>
      <w:proofErr w:type="spellEnd"/>
      <w:r w:rsidRPr="00386692">
        <w:rPr>
          <w:rFonts w:ascii="Times New Roman" w:eastAsia="Times New Roman" w:hAnsi="Times New Roman" w:cs="Times New Roman"/>
          <w:color w:val="000000"/>
          <w:sz w:val="28"/>
          <w:szCs w:val="28"/>
          <w:lang w:val="uk-UA"/>
        </w:rPr>
        <w:t>;</w:t>
      </w:r>
    </w:p>
    <w:p w:rsidR="00DB2FC4" w:rsidRPr="00386692" w:rsidRDefault="004C4956" w:rsidP="004C4956">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8</w:t>
      </w:r>
      <w:r w:rsidR="00DB2FC4" w:rsidRPr="00386692">
        <w:rPr>
          <w:rFonts w:ascii="Times New Roman" w:eastAsia="Times New Roman" w:hAnsi="Times New Roman" w:cs="Times New Roman"/>
          <w:color w:val="000000"/>
          <w:sz w:val="28"/>
          <w:szCs w:val="28"/>
          <w:lang w:val="uk-UA"/>
        </w:rPr>
        <w:t xml:space="preserve">) дотримуватись у своїй діяльності </w:t>
      </w:r>
      <w:r w:rsidR="00DB2FC4" w:rsidRPr="00386692">
        <w:rPr>
          <w:rFonts w:ascii="Times New Roman" w:hAnsi="Times New Roman" w:cs="Times New Roman"/>
          <w:color w:val="000000"/>
          <w:sz w:val="28"/>
          <w:szCs w:val="28"/>
          <w:lang w:val="uk-UA"/>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DB2FC4" w:rsidRPr="00386692" w:rsidRDefault="004C4956" w:rsidP="00603075">
      <w:pPr>
        <w:pStyle w:val="1"/>
        <w:pBdr>
          <w:top w:val="nil"/>
          <w:left w:val="nil"/>
          <w:bottom w:val="nil"/>
          <w:right w:val="nil"/>
          <w:between w:val="nil"/>
        </w:pBdr>
        <w:tabs>
          <w:tab w:val="left" w:pos="1134"/>
        </w:tabs>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w:t>
      </w:r>
      <w:r w:rsidR="00DB2FC4" w:rsidRPr="00386692">
        <w:rPr>
          <w:rFonts w:ascii="Times New Roman" w:eastAsia="Times New Roman" w:hAnsi="Times New Roman" w:cs="Times New Roman"/>
          <w:color w:val="000000"/>
          <w:sz w:val="28"/>
          <w:szCs w:val="28"/>
        </w:rPr>
        <w:t xml:space="preserve">) </w:t>
      </w:r>
      <w:r w:rsidR="00DB2FC4" w:rsidRPr="00386692">
        <w:rPr>
          <w:rFonts w:ascii="Times New Roman" w:eastAsia="Times New Roman" w:hAnsi="Times New Roman" w:cs="Times New Roman"/>
          <w:color w:val="000000"/>
          <w:sz w:val="28"/>
          <w:szCs w:val="28"/>
          <w:lang w:val="uk-UA"/>
        </w:rPr>
        <w:t xml:space="preserve">забезпечувати економне, раціональне та цільове використання закріпленого за </w:t>
      </w:r>
      <w:r w:rsidR="006B33F7"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ом майна, фінансових та матеріальних ресурсів;</w:t>
      </w:r>
    </w:p>
    <w:p w:rsidR="004C4956" w:rsidRPr="00386692" w:rsidRDefault="004C4956"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10) не розголошувати конфіденційну інформацію та персональні дані, які було довірено або які стали відомі у зв’язку з діяльністю Закладу.</w:t>
      </w:r>
    </w:p>
    <w:p w:rsidR="00DB2FC4" w:rsidRPr="00386692" w:rsidRDefault="00DB2FC4" w:rsidP="00DB2FC4">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w:t>
      </w:r>
      <w:r w:rsidR="00042F9E" w:rsidRPr="00386692">
        <w:rPr>
          <w:rFonts w:ascii="Times New Roman" w:eastAsia="Times New Roman" w:hAnsi="Times New Roman" w:cs="Times New Roman"/>
          <w:color w:val="000000"/>
          <w:sz w:val="28"/>
          <w:szCs w:val="28"/>
          <w:lang w:val="uk-UA"/>
        </w:rPr>
        <w:t>0</w:t>
      </w:r>
      <w:r w:rsidRPr="00386692">
        <w:rPr>
          <w:rFonts w:ascii="Times New Roman" w:eastAsia="Times New Roman" w:hAnsi="Times New Roman" w:cs="Times New Roman"/>
          <w:color w:val="000000"/>
          <w:sz w:val="28"/>
          <w:szCs w:val="28"/>
          <w:lang w:val="uk-UA"/>
        </w:rPr>
        <w:t xml:space="preserve">. </w:t>
      </w:r>
      <w:r w:rsidR="00042F9E"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 xml:space="preserve"> має інші обов'язки, передбачені чинним законодавством України.</w:t>
      </w:r>
    </w:p>
    <w:p w:rsidR="00042F9E" w:rsidRPr="00386692" w:rsidRDefault="00042F9E" w:rsidP="00042F9E">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21. Заклад відповідає за своїми зобов’язаннями відповідно до чинного законодавства України.</w:t>
      </w:r>
    </w:p>
    <w:p w:rsidR="00042F9E" w:rsidRPr="00386692" w:rsidRDefault="00042F9E" w:rsidP="00042F9E">
      <w:pPr>
        <w:pStyle w:val="1"/>
        <w:pBdr>
          <w:top w:val="nil"/>
          <w:left w:val="nil"/>
          <w:bottom w:val="nil"/>
          <w:right w:val="nil"/>
          <w:between w:val="nil"/>
        </w:pBd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22. Заклад здійснює військовий облік та мобілізаційні заходи, заходи щодо цивільної оборони, протипожежної безпеки, охорони праці.</w:t>
      </w:r>
    </w:p>
    <w:p w:rsidR="00042F9E" w:rsidRPr="00386692" w:rsidRDefault="00042F9E" w:rsidP="00042F9E">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042F9E" w:rsidRPr="00386692" w:rsidRDefault="00042F9E" w:rsidP="00042F9E">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СТРУКТУРА ТА ОРГАНИ УПРАВЛІННЯ ЗАКЛАДОМ</w:t>
      </w:r>
    </w:p>
    <w:p w:rsidR="00042F9E" w:rsidRPr="00386692" w:rsidRDefault="00042F9E" w:rsidP="00042F9E">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042F9E" w:rsidRPr="00386692" w:rsidRDefault="00042F9E" w:rsidP="00042F9E">
      <w:pPr>
        <w:pStyle w:val="1"/>
        <w:pBdr>
          <w:top w:val="nil"/>
          <w:left w:val="nil"/>
          <w:bottom w:val="nil"/>
          <w:right w:val="nil"/>
          <w:between w:val="nil"/>
        </w:pBdr>
        <w:jc w:val="both"/>
        <w:rPr>
          <w:rFonts w:ascii="Times New Roman" w:eastAsia="Times New Roman" w:hAnsi="Times New Roman" w:cs="Times New Roman"/>
          <w:sz w:val="28"/>
          <w:szCs w:val="28"/>
          <w:lang w:val="uk-UA"/>
        </w:rPr>
      </w:pPr>
      <w:r w:rsidRPr="00386692">
        <w:rPr>
          <w:rFonts w:ascii="Times New Roman" w:eastAsia="Times New Roman" w:hAnsi="Times New Roman" w:cs="Times New Roman"/>
          <w:b/>
          <w:sz w:val="28"/>
          <w:szCs w:val="28"/>
          <w:lang w:val="uk-UA"/>
        </w:rPr>
        <w:tab/>
      </w:r>
      <w:r w:rsidRPr="00386692">
        <w:rPr>
          <w:rFonts w:ascii="Times New Roman" w:eastAsia="Times New Roman" w:hAnsi="Times New Roman" w:cs="Times New Roman"/>
          <w:sz w:val="28"/>
          <w:szCs w:val="28"/>
          <w:lang w:val="uk-UA"/>
        </w:rPr>
        <w:t xml:space="preserve">23. В організаційному та науково-методичному напрямах діяльності Заклад підпорядковується </w:t>
      </w:r>
      <w:r w:rsidR="00B4321E" w:rsidRPr="00386692">
        <w:rPr>
          <w:rFonts w:ascii="Times New Roman" w:eastAsia="Times New Roman" w:hAnsi="Times New Roman" w:cs="Times New Roman"/>
          <w:sz w:val="28"/>
          <w:szCs w:val="28"/>
          <w:lang w:val="uk-UA"/>
        </w:rPr>
        <w:t xml:space="preserve">Директорату якості життя </w:t>
      </w:r>
      <w:r w:rsidRPr="00386692">
        <w:rPr>
          <w:rFonts w:ascii="Times New Roman" w:eastAsia="Times New Roman" w:hAnsi="Times New Roman" w:cs="Times New Roman"/>
          <w:sz w:val="28"/>
          <w:szCs w:val="28"/>
          <w:lang w:val="uk-UA"/>
        </w:rPr>
        <w:t>Міністерства охорони  здоров’я України.</w:t>
      </w:r>
    </w:p>
    <w:p w:rsidR="00042F9E" w:rsidRPr="00386692" w:rsidRDefault="00042F9E"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24. Управління </w:t>
      </w:r>
      <w:r w:rsidR="00653A01"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ом здійснює Засновник та Управління.</w:t>
      </w:r>
    </w:p>
    <w:p w:rsidR="00042F9E" w:rsidRPr="00386692" w:rsidRDefault="00042F9E"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25. Засновник здійснює повноваження, визначені чинним законодавством України та цим Статутом.</w:t>
      </w:r>
    </w:p>
    <w:p w:rsidR="00042F9E" w:rsidRPr="00386692" w:rsidRDefault="00A15210"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26</w:t>
      </w:r>
      <w:r w:rsidR="00042F9E" w:rsidRPr="00386692">
        <w:rPr>
          <w:rFonts w:ascii="Times New Roman" w:eastAsia="Times New Roman" w:hAnsi="Times New Roman" w:cs="Times New Roman"/>
          <w:color w:val="000000"/>
          <w:sz w:val="28"/>
          <w:szCs w:val="28"/>
          <w:lang w:val="uk-UA"/>
        </w:rPr>
        <w:t>. Управління здійснює організаційно-методичне керівництво, спрямовує діяльність Закладу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Закладу відповідно до чинного законодавства України та делегованих Засновником повноважень.</w:t>
      </w:r>
    </w:p>
    <w:p w:rsidR="00042F9E" w:rsidRPr="00386692" w:rsidRDefault="00A15210"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27</w:t>
      </w:r>
      <w:r w:rsidR="00042F9E" w:rsidRPr="00386692">
        <w:rPr>
          <w:rFonts w:ascii="Times New Roman" w:eastAsia="Times New Roman" w:hAnsi="Times New Roman" w:cs="Times New Roman"/>
          <w:color w:val="000000"/>
          <w:sz w:val="28"/>
          <w:szCs w:val="28"/>
          <w:lang w:val="uk-UA"/>
        </w:rPr>
        <w:t xml:space="preserve">. Поточне керівництво (оперативне управління) </w:t>
      </w:r>
      <w:r w:rsidRPr="00386692">
        <w:rPr>
          <w:rFonts w:ascii="Times New Roman" w:eastAsia="Times New Roman" w:hAnsi="Times New Roman" w:cs="Times New Roman"/>
          <w:color w:val="000000"/>
          <w:sz w:val="28"/>
          <w:szCs w:val="28"/>
          <w:lang w:val="uk-UA"/>
        </w:rPr>
        <w:t>Заклад</w:t>
      </w:r>
      <w:r w:rsidR="00042F9E" w:rsidRPr="00386692">
        <w:rPr>
          <w:rFonts w:ascii="Times New Roman" w:eastAsia="Times New Roman" w:hAnsi="Times New Roman" w:cs="Times New Roman"/>
          <w:color w:val="000000"/>
          <w:sz w:val="28"/>
          <w:szCs w:val="28"/>
          <w:lang w:val="uk-UA"/>
        </w:rPr>
        <w:t xml:space="preserve">ом здійснює директор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w:t>
      </w:r>
    </w:p>
    <w:p w:rsidR="00042F9E" w:rsidRPr="00386692" w:rsidRDefault="00A15210"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 xml:space="preserve">28. </w:t>
      </w:r>
      <w:r w:rsidR="00042F9E" w:rsidRPr="00386692">
        <w:rPr>
          <w:rFonts w:ascii="Times New Roman" w:eastAsia="Times New Roman" w:hAnsi="Times New Roman" w:cs="Times New Roman"/>
          <w:color w:val="000000"/>
          <w:sz w:val="28"/>
          <w:szCs w:val="28"/>
          <w:lang w:val="uk-UA"/>
        </w:rPr>
        <w:t xml:space="preserve">Директором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 xml:space="preserve"> може бути призначено лише особу, яка відповідає єдиним кваліфікаційним вимогам, що встановлюються Міністерством охорони здоров’я України.</w:t>
      </w:r>
    </w:p>
    <w:p w:rsidR="00042F9E" w:rsidRPr="00386692" w:rsidRDefault="00A15210"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29. </w:t>
      </w:r>
      <w:r w:rsidR="00042F9E" w:rsidRPr="00386692">
        <w:rPr>
          <w:rFonts w:ascii="Times New Roman" w:eastAsia="Times New Roman" w:hAnsi="Times New Roman" w:cs="Times New Roman"/>
          <w:color w:val="000000"/>
          <w:sz w:val="28"/>
          <w:szCs w:val="28"/>
          <w:lang w:val="uk-UA"/>
        </w:rPr>
        <w:t xml:space="preserve">Директор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 xml:space="preserve"> призначається на посаду відповідно до рішення </w:t>
      </w:r>
      <w:r w:rsidRPr="00386692">
        <w:rPr>
          <w:rFonts w:ascii="Times New Roman" w:eastAsia="Times New Roman" w:hAnsi="Times New Roman" w:cs="Times New Roman"/>
          <w:color w:val="000000"/>
          <w:sz w:val="28"/>
          <w:szCs w:val="28"/>
          <w:lang w:val="uk-UA"/>
        </w:rPr>
        <w:t>Засновника</w:t>
      </w:r>
      <w:r w:rsidR="00042F9E" w:rsidRPr="00386692">
        <w:rPr>
          <w:rFonts w:ascii="Times New Roman" w:eastAsia="Times New Roman" w:hAnsi="Times New Roman" w:cs="Times New Roman"/>
          <w:color w:val="000000"/>
          <w:sz w:val="28"/>
          <w:szCs w:val="28"/>
          <w:lang w:val="uk-UA"/>
        </w:rPr>
        <w:t xml:space="preserve"> на конкурсній основі шляхом укладання з ним контракту на строк </w:t>
      </w:r>
      <w:r w:rsidRPr="00386692">
        <w:rPr>
          <w:rFonts w:ascii="Times New Roman" w:eastAsia="Times New Roman" w:hAnsi="Times New Roman" w:cs="Times New Roman"/>
          <w:color w:val="000000"/>
          <w:sz w:val="28"/>
          <w:szCs w:val="28"/>
          <w:lang w:val="uk-UA"/>
        </w:rPr>
        <w:t xml:space="preserve">       </w:t>
      </w:r>
      <w:r w:rsidR="00042F9E" w:rsidRPr="00386692">
        <w:rPr>
          <w:rFonts w:ascii="Times New Roman" w:eastAsia="Times New Roman" w:hAnsi="Times New Roman" w:cs="Times New Roman"/>
          <w:color w:val="000000"/>
          <w:sz w:val="28"/>
          <w:szCs w:val="28"/>
          <w:lang w:val="uk-UA"/>
        </w:rPr>
        <w:t xml:space="preserve">від трьох до п’яти років. Конкурс на зайняття посади директора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 xml:space="preserve">, укладання </w:t>
      </w:r>
      <w:r w:rsidRPr="00386692">
        <w:rPr>
          <w:rFonts w:ascii="Times New Roman" w:eastAsia="Times New Roman" w:hAnsi="Times New Roman" w:cs="Times New Roman"/>
          <w:color w:val="000000"/>
          <w:sz w:val="28"/>
          <w:szCs w:val="28"/>
          <w:lang w:val="uk-UA"/>
        </w:rPr>
        <w:t xml:space="preserve">з ним </w:t>
      </w:r>
      <w:r w:rsidR="00042F9E" w:rsidRPr="00386692">
        <w:rPr>
          <w:rFonts w:ascii="Times New Roman" w:eastAsia="Times New Roman" w:hAnsi="Times New Roman" w:cs="Times New Roman"/>
          <w:color w:val="000000"/>
          <w:sz w:val="28"/>
          <w:szCs w:val="28"/>
          <w:lang w:val="uk-UA"/>
        </w:rPr>
        <w:t>контракту здійснюються в установленому законодавством та Засновником порядку.</w:t>
      </w:r>
    </w:p>
    <w:p w:rsidR="00A15210" w:rsidRPr="00386692" w:rsidRDefault="00A15210"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30. У контракті з директором Закладу визначаються обсяги пропонованої роботи та вимоги до якості і термінів її виконання, строк дії контракту, права, обов’язки та відповідальність, умови оплати й організації праці, підстави припинення та розірвання контракту та інші умови. </w:t>
      </w:r>
    </w:p>
    <w:p w:rsidR="00042F9E" w:rsidRPr="00386692" w:rsidRDefault="0052691B"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31</w:t>
      </w:r>
      <w:r w:rsidR="00042F9E" w:rsidRPr="00386692">
        <w:rPr>
          <w:rFonts w:ascii="Times New Roman" w:eastAsia="Times New Roman" w:hAnsi="Times New Roman" w:cs="Times New Roman"/>
          <w:color w:val="000000"/>
          <w:sz w:val="28"/>
          <w:szCs w:val="28"/>
          <w:lang w:val="uk-UA"/>
        </w:rPr>
        <w:t xml:space="preserve">. Директор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w:t>
      </w:r>
    </w:p>
    <w:p w:rsidR="0052691B" w:rsidRPr="00386692" w:rsidRDefault="0052691B" w:rsidP="0052691B">
      <w:pPr>
        <w:pStyle w:val="1"/>
        <w:numPr>
          <w:ilvl w:val="0"/>
          <w:numId w:val="4"/>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вирішує питання діяльності Закладу та несе персональну відповідальність за виконання покладених на Заклад завдань і здійснення ним своїх функцій, за винятком тих, що віднесені законодавством та цим Статутом до компетенції Засновника;</w:t>
      </w:r>
    </w:p>
    <w:p w:rsidR="00894103" w:rsidRPr="00386692" w:rsidRDefault="00042F9E" w:rsidP="0052691B">
      <w:pPr>
        <w:pStyle w:val="1"/>
        <w:numPr>
          <w:ilvl w:val="0"/>
          <w:numId w:val="4"/>
        </w:numPr>
        <w:pBdr>
          <w:top w:val="nil"/>
          <w:left w:val="nil"/>
          <w:bottom w:val="nil"/>
          <w:right w:val="nil"/>
          <w:between w:val="nil"/>
        </w:pBdr>
        <w:tabs>
          <w:tab w:val="left" w:pos="993"/>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діє без довіреності від імені </w:t>
      </w:r>
      <w:r w:rsidR="0052691B"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делегує право підпису документів іншим посадовим особам </w:t>
      </w:r>
      <w:r w:rsidR="00894103" w:rsidRPr="00386692">
        <w:rPr>
          <w:rFonts w:ascii="Times New Roman" w:eastAsia="Times New Roman" w:hAnsi="Times New Roman" w:cs="Times New Roman"/>
          <w:color w:val="000000"/>
          <w:sz w:val="28"/>
          <w:szCs w:val="28"/>
          <w:lang w:val="uk-UA"/>
        </w:rPr>
        <w:t>Закладу у межах та у визначеному чинним законодавством та цим Статутом порядку;</w:t>
      </w:r>
    </w:p>
    <w:p w:rsidR="00042F9E" w:rsidRPr="00386692" w:rsidRDefault="00894103" w:rsidP="0052691B">
      <w:pPr>
        <w:pStyle w:val="1"/>
        <w:numPr>
          <w:ilvl w:val="0"/>
          <w:numId w:val="4"/>
        </w:numPr>
        <w:pBdr>
          <w:top w:val="nil"/>
          <w:left w:val="nil"/>
          <w:bottom w:val="nil"/>
          <w:right w:val="nil"/>
          <w:between w:val="nil"/>
        </w:pBdr>
        <w:tabs>
          <w:tab w:val="left" w:pos="993"/>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виконує кошторис, </w:t>
      </w:r>
      <w:r w:rsidR="00042F9E" w:rsidRPr="00386692">
        <w:rPr>
          <w:rFonts w:ascii="Times New Roman" w:eastAsia="Times New Roman" w:hAnsi="Times New Roman" w:cs="Times New Roman"/>
          <w:color w:val="000000"/>
          <w:sz w:val="28"/>
          <w:szCs w:val="28"/>
          <w:lang w:val="uk-UA"/>
        </w:rPr>
        <w:t>укладає договори,</w:t>
      </w:r>
      <w:r w:rsidRPr="00386692">
        <w:rPr>
          <w:rFonts w:ascii="Times New Roman" w:eastAsia="Times New Roman" w:hAnsi="Times New Roman" w:cs="Times New Roman"/>
          <w:color w:val="000000"/>
          <w:sz w:val="28"/>
          <w:szCs w:val="28"/>
          <w:lang w:val="uk-UA"/>
        </w:rPr>
        <w:t xml:space="preserve"> видає довіреності, </w:t>
      </w:r>
      <w:r w:rsidR="00042F9E" w:rsidRPr="00386692">
        <w:rPr>
          <w:rFonts w:ascii="Times New Roman" w:eastAsia="Times New Roman" w:hAnsi="Times New Roman" w:cs="Times New Roman"/>
          <w:color w:val="000000"/>
          <w:sz w:val="28"/>
          <w:szCs w:val="28"/>
          <w:lang w:val="uk-UA"/>
        </w:rPr>
        <w:t>відкриває в органах Державної казначейської служби України та установах банків поточні та інші рахунки;</w:t>
      </w:r>
    </w:p>
    <w:p w:rsidR="00894103" w:rsidRPr="00386692" w:rsidRDefault="00894103"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у межах компетенції видає накази та інші розпорядчі акти, дає вказівки, обов’язкові для всіх працівників Закладу;</w:t>
      </w:r>
    </w:p>
    <w:p w:rsidR="00042F9E" w:rsidRPr="00386692" w:rsidRDefault="00894103"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затверджує положення про структурні підрозділи Закладу та посадові інструкції працівників</w:t>
      </w:r>
      <w:r w:rsidR="00042F9E" w:rsidRPr="00386692">
        <w:rPr>
          <w:rFonts w:ascii="Times New Roman" w:eastAsia="Times New Roman" w:hAnsi="Times New Roman" w:cs="Times New Roman"/>
          <w:color w:val="000000"/>
          <w:sz w:val="28"/>
          <w:szCs w:val="28"/>
          <w:lang w:val="uk-UA"/>
        </w:rPr>
        <w:t>;</w:t>
      </w:r>
    </w:p>
    <w:p w:rsidR="00894103" w:rsidRPr="00386692" w:rsidRDefault="00894103"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встановлює працівникам  Закладу розміри премій, винагород, надбавок і доплат на умовах, передбачених колективним договором та законодавством;</w:t>
      </w:r>
    </w:p>
    <w:p w:rsidR="00042F9E" w:rsidRPr="00386692" w:rsidRDefault="00DF0089"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забезпечує перспективний розвиток Закладу</w:t>
      </w:r>
      <w:r w:rsidR="00042F9E" w:rsidRPr="00386692">
        <w:rPr>
          <w:rFonts w:ascii="Times New Roman" w:eastAsia="Times New Roman" w:hAnsi="Times New Roman" w:cs="Times New Roman"/>
          <w:color w:val="000000"/>
          <w:sz w:val="28"/>
          <w:szCs w:val="28"/>
          <w:lang w:val="uk-UA"/>
        </w:rPr>
        <w:t>;</w:t>
      </w:r>
    </w:p>
    <w:p w:rsidR="00DF0089" w:rsidRPr="00386692" w:rsidRDefault="00DF0089"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призначає на посади та звільняє з посад працівників Закладу згідно з чинним законодавством України;</w:t>
      </w:r>
    </w:p>
    <w:p w:rsidR="00DF0089" w:rsidRPr="00386692" w:rsidRDefault="00DF0089" w:rsidP="009D062D">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здійснює контроль за якістю роботи медичних та інших працівників Закладу;</w:t>
      </w:r>
    </w:p>
    <w:p w:rsidR="00042F9E" w:rsidRPr="00386692" w:rsidRDefault="00DF0089" w:rsidP="006B1F7A">
      <w:pPr>
        <w:pStyle w:val="1"/>
        <w:numPr>
          <w:ilvl w:val="0"/>
          <w:numId w:val="4"/>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користується майном та </w:t>
      </w:r>
      <w:r w:rsidR="00042F9E" w:rsidRPr="00386692">
        <w:rPr>
          <w:rFonts w:ascii="Times New Roman" w:eastAsia="Times New Roman" w:hAnsi="Times New Roman" w:cs="Times New Roman"/>
          <w:color w:val="000000"/>
          <w:sz w:val="28"/>
          <w:szCs w:val="28"/>
          <w:lang w:val="uk-UA"/>
        </w:rPr>
        <w:t xml:space="preserve">розпоряджається </w:t>
      </w:r>
      <w:r w:rsidRPr="00386692">
        <w:rPr>
          <w:rFonts w:ascii="Times New Roman" w:eastAsia="Times New Roman" w:hAnsi="Times New Roman" w:cs="Times New Roman"/>
          <w:color w:val="000000"/>
          <w:sz w:val="28"/>
          <w:szCs w:val="28"/>
          <w:lang w:val="uk-UA"/>
        </w:rPr>
        <w:t>коштам</w:t>
      </w:r>
      <w:r w:rsidR="00042F9E" w:rsidRPr="00386692">
        <w:rPr>
          <w:rFonts w:ascii="Times New Roman" w:eastAsia="Times New Roman" w:hAnsi="Times New Roman" w:cs="Times New Roman"/>
          <w:color w:val="000000"/>
          <w:sz w:val="28"/>
          <w:szCs w:val="28"/>
          <w:lang w:val="uk-UA"/>
        </w:rPr>
        <w:t xml:space="preserve">и </w:t>
      </w:r>
      <w:r w:rsidRPr="00386692">
        <w:rPr>
          <w:rFonts w:ascii="Times New Roman" w:eastAsia="Times New Roman" w:hAnsi="Times New Roman" w:cs="Times New Roman"/>
          <w:color w:val="000000"/>
          <w:sz w:val="28"/>
          <w:szCs w:val="28"/>
          <w:lang w:val="uk-UA"/>
        </w:rPr>
        <w:t xml:space="preserve">Закладу </w:t>
      </w:r>
      <w:r w:rsidR="00042F9E" w:rsidRPr="00386692">
        <w:rPr>
          <w:rFonts w:ascii="Times New Roman" w:eastAsia="Times New Roman" w:hAnsi="Times New Roman" w:cs="Times New Roman"/>
          <w:color w:val="000000"/>
          <w:sz w:val="28"/>
          <w:szCs w:val="28"/>
          <w:lang w:val="uk-UA"/>
        </w:rPr>
        <w:t xml:space="preserve">відповідно до </w:t>
      </w:r>
      <w:r w:rsidRPr="00386692">
        <w:rPr>
          <w:rFonts w:ascii="Times New Roman" w:eastAsia="Times New Roman" w:hAnsi="Times New Roman" w:cs="Times New Roman"/>
          <w:color w:val="000000"/>
          <w:sz w:val="28"/>
          <w:szCs w:val="28"/>
          <w:lang w:val="uk-UA"/>
        </w:rPr>
        <w:t>чинного законодавства та цього Статуту</w:t>
      </w:r>
      <w:r w:rsidR="00042F9E" w:rsidRPr="00386692">
        <w:rPr>
          <w:rFonts w:ascii="Times New Roman" w:eastAsia="Times New Roman" w:hAnsi="Times New Roman" w:cs="Times New Roman"/>
          <w:color w:val="000000"/>
          <w:sz w:val="28"/>
          <w:szCs w:val="28"/>
          <w:lang w:val="uk-UA"/>
        </w:rPr>
        <w:t>;</w:t>
      </w:r>
    </w:p>
    <w:p w:rsidR="00DF0089" w:rsidRPr="00386692" w:rsidRDefault="00DF0089" w:rsidP="00CF7328">
      <w:pPr>
        <w:pStyle w:val="1"/>
        <w:numPr>
          <w:ilvl w:val="0"/>
          <w:numId w:val="4"/>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розробляє структуру, штатний розпис Закладу та подає їх на затвердження Управлінню;</w:t>
      </w:r>
    </w:p>
    <w:p w:rsidR="00DF0089" w:rsidRPr="00386692" w:rsidRDefault="00DF0089" w:rsidP="00CF7328">
      <w:pPr>
        <w:pStyle w:val="1"/>
        <w:numPr>
          <w:ilvl w:val="0"/>
          <w:numId w:val="4"/>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DF0089" w:rsidRPr="00386692" w:rsidRDefault="00FC05BE" w:rsidP="00CF7328">
      <w:pPr>
        <w:pStyle w:val="1"/>
        <w:numPr>
          <w:ilvl w:val="0"/>
          <w:numId w:val="4"/>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вживає до працівників Закладу заходи дисциплінарного стягнення та заохочення згідно з чинним законодавством;</w:t>
      </w:r>
    </w:p>
    <w:p w:rsidR="00FC05BE" w:rsidRPr="00386692" w:rsidRDefault="00FC05BE" w:rsidP="00CF7328">
      <w:pPr>
        <w:pStyle w:val="1"/>
        <w:numPr>
          <w:ilvl w:val="0"/>
          <w:numId w:val="4"/>
        </w:numPr>
        <w:pBdr>
          <w:top w:val="nil"/>
          <w:left w:val="nil"/>
          <w:bottom w:val="nil"/>
          <w:right w:val="nil"/>
          <w:between w:val="nil"/>
        </w:pBdr>
        <w:tabs>
          <w:tab w:val="left" w:pos="0"/>
          <w:tab w:val="left" w:pos="1276"/>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несе відповідальність за вчасне проведення державної акредитації закладу, за збереження матеріально-технічної бази, раціональне використання фінансових ресурсів Закладу, забезпечує охорону праці, дотримання законності та порядку в Закладі;</w:t>
      </w:r>
    </w:p>
    <w:p w:rsidR="00042F9E" w:rsidRPr="00386692" w:rsidRDefault="007C3C27" w:rsidP="00CF7328">
      <w:pPr>
        <w:pStyle w:val="1"/>
        <w:pBdr>
          <w:top w:val="nil"/>
          <w:left w:val="nil"/>
          <w:bottom w:val="nil"/>
          <w:right w:val="nil"/>
          <w:between w:val="nil"/>
        </w:pBdr>
        <w:tabs>
          <w:tab w:val="left" w:pos="0"/>
          <w:tab w:val="left" w:pos="1276"/>
        </w:tabs>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15</w:t>
      </w:r>
      <w:r w:rsidR="00042F9E" w:rsidRPr="00386692">
        <w:rPr>
          <w:rFonts w:ascii="Times New Roman" w:eastAsia="Times New Roman" w:hAnsi="Times New Roman" w:cs="Times New Roman"/>
          <w:color w:val="000000"/>
          <w:sz w:val="28"/>
          <w:szCs w:val="28"/>
          <w:lang w:val="uk-UA"/>
        </w:rPr>
        <w:t>) укладає договори оренди нерухомого майна в порядку, визначеному законодавством України та рішеннями Засновника;</w:t>
      </w:r>
    </w:p>
    <w:p w:rsidR="00042F9E" w:rsidRPr="00386692" w:rsidRDefault="007C3C27" w:rsidP="00042F9E">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16</w:t>
      </w:r>
      <w:r w:rsidR="00042F9E" w:rsidRPr="00386692">
        <w:rPr>
          <w:rFonts w:ascii="Times New Roman" w:eastAsia="Times New Roman" w:hAnsi="Times New Roman" w:cs="Times New Roman"/>
          <w:color w:val="000000"/>
          <w:sz w:val="28"/>
          <w:szCs w:val="28"/>
          <w:lang w:val="uk-UA"/>
        </w:rPr>
        <w:t xml:space="preserve">) вирішує інші питання, віднесені до компетенції директора </w:t>
      </w:r>
      <w:r w:rsidRPr="00386692">
        <w:rPr>
          <w:rFonts w:ascii="Times New Roman" w:eastAsia="Times New Roman" w:hAnsi="Times New Roman" w:cs="Times New Roman"/>
          <w:color w:val="000000"/>
          <w:sz w:val="28"/>
          <w:szCs w:val="28"/>
          <w:lang w:val="uk-UA"/>
        </w:rPr>
        <w:t>Закладу</w:t>
      </w:r>
      <w:r w:rsidR="00042F9E" w:rsidRPr="00386692">
        <w:rPr>
          <w:rFonts w:ascii="Times New Roman" w:eastAsia="Times New Roman" w:hAnsi="Times New Roman" w:cs="Times New Roman"/>
          <w:color w:val="000000"/>
          <w:sz w:val="28"/>
          <w:szCs w:val="28"/>
          <w:lang w:val="uk-UA"/>
        </w:rPr>
        <w:t xml:space="preserve"> згідно з чинним законодавством України, рішеннями Засновника, цим Статутом</w:t>
      </w:r>
      <w:r w:rsidRPr="00386692">
        <w:rPr>
          <w:rFonts w:ascii="Times New Roman" w:eastAsia="Times New Roman" w:hAnsi="Times New Roman" w:cs="Times New Roman"/>
          <w:color w:val="000000"/>
          <w:sz w:val="28"/>
          <w:szCs w:val="28"/>
          <w:lang w:val="uk-UA"/>
        </w:rPr>
        <w:t xml:space="preserve"> та </w:t>
      </w:r>
      <w:r w:rsidR="00042F9E" w:rsidRPr="00386692">
        <w:rPr>
          <w:rFonts w:ascii="Times New Roman" w:eastAsia="Times New Roman" w:hAnsi="Times New Roman" w:cs="Times New Roman"/>
          <w:color w:val="000000"/>
          <w:sz w:val="28"/>
          <w:szCs w:val="28"/>
          <w:lang w:val="uk-UA"/>
        </w:rPr>
        <w:t xml:space="preserve"> контрактом.</w:t>
      </w:r>
    </w:p>
    <w:p w:rsidR="00042F9E" w:rsidRPr="00386692" w:rsidRDefault="007C3C27" w:rsidP="007C3C27">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32. Заклад має свою структуру та штатний розпис, який затверджується Управлінням.</w:t>
      </w:r>
    </w:p>
    <w:p w:rsidR="007C3C27" w:rsidRPr="00386692" w:rsidRDefault="007C3C27" w:rsidP="007C3C27">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33. Заклад в межах адміністративно-територіальних одиниць Черкаської області та міста Черкаси має структурні підрозділи – медико-соціальні експертні комісії (далі – МСЕК), які створюються відповідно до чинного законодавства України та головних завдань діяльності Закладу.</w:t>
      </w:r>
    </w:p>
    <w:p w:rsidR="007C3C27" w:rsidRPr="00386692" w:rsidRDefault="007C3C27" w:rsidP="007C3C27">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34. Структурні підрозділи закладу діють на підставі положень про них, затверджених директором Закладу. Вони можуть наділятися основними засобами. Керівництво діяльністю структурних підрозділів здійснює директор Закладу. Територіальне розташування та спеціалізація МСЕК можуть змінюватися відповідно до потреб населення в експертній допомозі.</w:t>
      </w:r>
    </w:p>
    <w:p w:rsidR="00042F9E" w:rsidRPr="00386692" w:rsidRDefault="00042F9E"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b/>
          <w:color w:val="000000"/>
          <w:sz w:val="28"/>
          <w:szCs w:val="28"/>
          <w:lang w:val="uk-UA"/>
        </w:rPr>
        <w:t xml:space="preserve">МАЙНО </w:t>
      </w:r>
      <w:r w:rsidR="007C3C27" w:rsidRPr="00386692">
        <w:rPr>
          <w:rFonts w:ascii="Times New Roman" w:eastAsia="Times New Roman" w:hAnsi="Times New Roman" w:cs="Times New Roman"/>
          <w:b/>
          <w:color w:val="000000"/>
          <w:sz w:val="28"/>
          <w:szCs w:val="28"/>
          <w:lang w:val="uk-UA"/>
        </w:rPr>
        <w:t>ЗАКЛАДУ</w:t>
      </w: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p>
    <w:p w:rsidR="00DB2FC4" w:rsidRPr="00386692" w:rsidRDefault="007C3C27"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35</w:t>
      </w:r>
      <w:r w:rsidR="00DB2FC4" w:rsidRPr="00386692">
        <w:rPr>
          <w:rFonts w:ascii="Times New Roman" w:eastAsia="Times New Roman" w:hAnsi="Times New Roman" w:cs="Times New Roman"/>
          <w:color w:val="000000"/>
          <w:sz w:val="28"/>
          <w:szCs w:val="28"/>
          <w:lang w:val="uk-UA"/>
        </w:rPr>
        <w:t xml:space="preserve">. Майно </w:t>
      </w:r>
      <w:r w:rsidR="00B43414"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 xml:space="preserve"> </w:t>
      </w:r>
      <w:r w:rsidR="00B43414" w:rsidRPr="00386692">
        <w:rPr>
          <w:rFonts w:ascii="Times New Roman" w:eastAsia="Times New Roman" w:hAnsi="Times New Roman" w:cs="Times New Roman"/>
          <w:color w:val="000000"/>
          <w:sz w:val="28"/>
          <w:szCs w:val="28"/>
          <w:lang w:val="uk-UA"/>
        </w:rPr>
        <w:t>складається з основних засобів,</w:t>
      </w:r>
      <w:r w:rsidR="00DB2FC4" w:rsidRPr="00386692">
        <w:rPr>
          <w:rFonts w:ascii="Times New Roman" w:eastAsia="Times New Roman" w:hAnsi="Times New Roman" w:cs="Times New Roman"/>
          <w:color w:val="000000"/>
          <w:sz w:val="28"/>
          <w:szCs w:val="28"/>
          <w:lang w:val="uk-UA"/>
        </w:rPr>
        <w:t xml:space="preserve"> </w:t>
      </w:r>
      <w:r w:rsidR="00B43414" w:rsidRPr="00386692">
        <w:rPr>
          <w:rFonts w:ascii="Times New Roman" w:eastAsia="Times New Roman" w:hAnsi="Times New Roman" w:cs="Times New Roman"/>
          <w:color w:val="000000"/>
          <w:sz w:val="28"/>
          <w:szCs w:val="28"/>
          <w:lang w:val="uk-UA"/>
        </w:rPr>
        <w:t>обігових коштів,</w:t>
      </w:r>
      <w:r w:rsidR="00DB2FC4" w:rsidRPr="00386692">
        <w:rPr>
          <w:rFonts w:ascii="Times New Roman" w:eastAsia="Times New Roman" w:hAnsi="Times New Roman" w:cs="Times New Roman"/>
          <w:color w:val="000000"/>
          <w:sz w:val="28"/>
          <w:szCs w:val="28"/>
          <w:lang w:val="uk-UA"/>
        </w:rPr>
        <w:t xml:space="preserve"> </w:t>
      </w:r>
      <w:r w:rsidR="00B43414" w:rsidRPr="00386692">
        <w:rPr>
          <w:rFonts w:ascii="Times New Roman" w:eastAsia="Times New Roman" w:hAnsi="Times New Roman" w:cs="Times New Roman"/>
          <w:color w:val="000000"/>
          <w:sz w:val="28"/>
          <w:szCs w:val="28"/>
          <w:lang w:val="uk-UA"/>
        </w:rPr>
        <w:t>товарно-матеріальних цінностей</w:t>
      </w:r>
      <w:r w:rsidR="00DB2FC4" w:rsidRPr="00386692">
        <w:rPr>
          <w:rFonts w:ascii="Times New Roman" w:eastAsia="Times New Roman" w:hAnsi="Times New Roman" w:cs="Times New Roman"/>
          <w:color w:val="000000"/>
          <w:sz w:val="28"/>
          <w:szCs w:val="28"/>
          <w:lang w:val="uk-UA"/>
        </w:rPr>
        <w:t>, а також інш</w:t>
      </w:r>
      <w:r w:rsidR="00B43414" w:rsidRPr="00386692">
        <w:rPr>
          <w:rFonts w:ascii="Times New Roman" w:eastAsia="Times New Roman" w:hAnsi="Times New Roman" w:cs="Times New Roman"/>
          <w:color w:val="000000"/>
          <w:sz w:val="28"/>
          <w:szCs w:val="28"/>
          <w:lang w:val="uk-UA"/>
        </w:rPr>
        <w:t>их</w:t>
      </w:r>
      <w:r w:rsidR="00DB2FC4" w:rsidRPr="00386692">
        <w:rPr>
          <w:rFonts w:ascii="Times New Roman" w:eastAsia="Times New Roman" w:hAnsi="Times New Roman" w:cs="Times New Roman"/>
          <w:color w:val="000000"/>
          <w:sz w:val="28"/>
          <w:szCs w:val="28"/>
          <w:lang w:val="uk-UA"/>
        </w:rPr>
        <w:t xml:space="preserve"> цінност</w:t>
      </w:r>
      <w:r w:rsidR="00B43414" w:rsidRPr="00386692">
        <w:rPr>
          <w:rFonts w:ascii="Times New Roman" w:eastAsia="Times New Roman" w:hAnsi="Times New Roman" w:cs="Times New Roman"/>
          <w:color w:val="000000"/>
          <w:sz w:val="28"/>
          <w:szCs w:val="28"/>
          <w:lang w:val="uk-UA"/>
        </w:rPr>
        <w:t>ей</w:t>
      </w:r>
      <w:r w:rsidR="00DB2FC4" w:rsidRPr="00386692">
        <w:rPr>
          <w:rFonts w:ascii="Times New Roman" w:eastAsia="Times New Roman" w:hAnsi="Times New Roman" w:cs="Times New Roman"/>
          <w:color w:val="000000"/>
          <w:sz w:val="28"/>
          <w:szCs w:val="28"/>
          <w:lang w:val="uk-UA"/>
        </w:rPr>
        <w:t xml:space="preserve">, вартість яких відображається у самостійному балансі </w:t>
      </w:r>
      <w:r w:rsidR="00B43414" w:rsidRPr="00386692">
        <w:rPr>
          <w:rFonts w:ascii="Times New Roman" w:eastAsia="Times New Roman" w:hAnsi="Times New Roman" w:cs="Times New Roman"/>
          <w:color w:val="000000"/>
          <w:sz w:val="28"/>
          <w:szCs w:val="28"/>
          <w:lang w:val="uk-UA"/>
        </w:rPr>
        <w:t>Закладу, власником яких є  Засновник</w:t>
      </w:r>
      <w:r w:rsidR="00DB2FC4" w:rsidRPr="00386692">
        <w:rPr>
          <w:rFonts w:ascii="Times New Roman" w:eastAsia="Times New Roman" w:hAnsi="Times New Roman" w:cs="Times New Roman"/>
          <w:color w:val="000000"/>
          <w:sz w:val="28"/>
          <w:szCs w:val="28"/>
          <w:lang w:val="uk-UA"/>
        </w:rPr>
        <w:t>.</w:t>
      </w:r>
    </w:p>
    <w:p w:rsidR="00837345" w:rsidRPr="00386692" w:rsidRDefault="00DB2FC4"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w:t>
      </w:r>
      <w:r w:rsidR="00A1371E" w:rsidRPr="00386692">
        <w:rPr>
          <w:rFonts w:ascii="Times New Roman" w:eastAsia="Times New Roman" w:hAnsi="Times New Roman" w:cs="Times New Roman"/>
          <w:color w:val="000000"/>
          <w:sz w:val="28"/>
          <w:szCs w:val="28"/>
          <w:lang w:val="uk-UA"/>
        </w:rPr>
        <w:t>6</w:t>
      </w:r>
      <w:r w:rsidRPr="00386692">
        <w:rPr>
          <w:rFonts w:ascii="Times New Roman" w:eastAsia="Times New Roman" w:hAnsi="Times New Roman" w:cs="Times New Roman"/>
          <w:color w:val="000000"/>
          <w:sz w:val="28"/>
          <w:szCs w:val="28"/>
          <w:lang w:val="uk-UA"/>
        </w:rPr>
        <w:t xml:space="preserve">. Майно </w:t>
      </w:r>
      <w:r w:rsidR="00A1371E"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є спільною власністю територіальних громад сіл, селищ, міст Черкаської області</w:t>
      </w:r>
      <w:r w:rsidR="00A1371E" w:rsidRPr="00386692">
        <w:rPr>
          <w:rFonts w:ascii="Times New Roman" w:eastAsia="Times New Roman" w:hAnsi="Times New Roman" w:cs="Times New Roman"/>
          <w:color w:val="000000"/>
          <w:sz w:val="28"/>
          <w:szCs w:val="28"/>
          <w:lang w:val="uk-UA"/>
        </w:rPr>
        <w:t xml:space="preserve"> та закріплюється за ним на праві оперативного управління</w:t>
      </w:r>
      <w:r w:rsidR="00CE2CC5" w:rsidRPr="00386692">
        <w:rPr>
          <w:rFonts w:ascii="Times New Roman" w:eastAsia="Times New Roman" w:hAnsi="Times New Roman" w:cs="Times New Roman"/>
          <w:color w:val="000000"/>
          <w:sz w:val="28"/>
          <w:szCs w:val="28"/>
          <w:lang w:val="uk-UA"/>
        </w:rPr>
        <w:t xml:space="preserve"> відповідним договором</w:t>
      </w:r>
      <w:r w:rsidRPr="00386692">
        <w:rPr>
          <w:rFonts w:ascii="Times New Roman" w:eastAsia="Times New Roman" w:hAnsi="Times New Roman" w:cs="Times New Roman"/>
          <w:color w:val="000000"/>
          <w:sz w:val="28"/>
          <w:szCs w:val="28"/>
          <w:lang w:val="uk-UA"/>
        </w:rPr>
        <w:t>.</w:t>
      </w:r>
    </w:p>
    <w:p w:rsidR="00837345" w:rsidRPr="00386692" w:rsidRDefault="00837345"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Здійснюючи право оперативного управління, Заклад використовує закріплене за ним майно, у тому числі для провадження господарської діяльності, вчиняючи щодо нього дії, що не суперечать чинному законодавству та цьому Статуту.</w:t>
      </w:r>
    </w:p>
    <w:p w:rsidR="00837345" w:rsidRPr="00386692" w:rsidRDefault="00837345"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Право оперативного управління захищається законом відповідно до положень, встановлених для захисту права власності.</w:t>
      </w:r>
    </w:p>
    <w:p w:rsidR="00A1371E" w:rsidRPr="00386692" w:rsidRDefault="00837345"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37. </w:t>
      </w:r>
      <w:r w:rsidR="00A1371E" w:rsidRPr="00386692">
        <w:rPr>
          <w:rFonts w:ascii="Times New Roman" w:eastAsia="Times New Roman" w:hAnsi="Times New Roman" w:cs="Times New Roman"/>
          <w:color w:val="000000"/>
          <w:sz w:val="28"/>
          <w:szCs w:val="28"/>
          <w:lang w:val="uk-UA"/>
        </w:rPr>
        <w:t>Управління майном від імені територіальних громад сіл, селищ, міст Черкаської області здійснює Засновник.</w:t>
      </w:r>
    </w:p>
    <w:p w:rsidR="00837345" w:rsidRPr="00386692" w:rsidRDefault="00837345"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38. Засновник здійснює контроль за використанням та збереженням, переданого в оперативне управління Закладу майна, безпосередньо або через уповноважений ним орган, і має право вилучати у Закладу майно, яке ним не використовується або використовується не за призначенням, та розпорядитися ним у межах своїх повноважень.</w:t>
      </w:r>
    </w:p>
    <w:p w:rsidR="00837345" w:rsidRPr="00386692" w:rsidRDefault="00837345" w:rsidP="0083734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39. Майно Закладу не може бути предметом застави, а також не підлягає вилученню або передачі юридичним і фізичним особам без рішення Засновника.</w:t>
      </w:r>
    </w:p>
    <w:p w:rsidR="00DB2FC4" w:rsidRPr="00386692" w:rsidRDefault="00837345" w:rsidP="00CE2CC5">
      <w:pPr>
        <w:ind w:firstLine="708"/>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40</w:t>
      </w:r>
      <w:r w:rsidR="00DB2FC4" w:rsidRPr="00386692">
        <w:rPr>
          <w:rFonts w:ascii="Times New Roman" w:eastAsia="Times New Roman" w:hAnsi="Times New Roman" w:cs="Times New Roman"/>
          <w:color w:val="000000"/>
          <w:sz w:val="28"/>
          <w:szCs w:val="28"/>
          <w:lang w:val="uk-UA"/>
        </w:rPr>
        <w:t xml:space="preserve">. </w:t>
      </w:r>
      <w:r w:rsidR="00CE2CC5" w:rsidRPr="00386692">
        <w:rPr>
          <w:rFonts w:ascii="Times New Roman" w:eastAsia="Times New Roman" w:hAnsi="Times New Roman" w:cs="Times New Roman"/>
          <w:color w:val="000000"/>
          <w:sz w:val="28"/>
          <w:szCs w:val="28"/>
          <w:lang w:val="uk-UA"/>
        </w:rPr>
        <w:t>З метою реалізації статутних завдань, Заклад має право передавати його в оренду відповідно до норм чинного законодавства України, у порядку, встановленому Засновником.</w:t>
      </w:r>
    </w:p>
    <w:p w:rsidR="00457BDB" w:rsidRPr="00386692" w:rsidRDefault="00457BDB" w:rsidP="00457BDB">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837345" w:rsidRPr="00386692">
        <w:rPr>
          <w:rFonts w:ascii="Times New Roman" w:eastAsia="Times New Roman" w:hAnsi="Times New Roman" w:cs="Times New Roman"/>
          <w:color w:val="000000"/>
          <w:sz w:val="28"/>
          <w:szCs w:val="28"/>
          <w:lang w:val="uk-UA"/>
        </w:rPr>
        <w:t>1</w:t>
      </w:r>
      <w:r w:rsidRPr="00386692">
        <w:rPr>
          <w:rFonts w:ascii="Times New Roman" w:eastAsia="Times New Roman" w:hAnsi="Times New Roman" w:cs="Times New Roman"/>
          <w:color w:val="000000"/>
          <w:sz w:val="28"/>
          <w:szCs w:val="28"/>
          <w:lang w:val="uk-UA"/>
        </w:rPr>
        <w:t>. Відчуження майна Закладу (списання, передача, продаж тощо) та проведення інших майнових операцій щодо володіння та розпорядження (у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DB2FC4" w:rsidRPr="00386692" w:rsidRDefault="00653A01"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42</w:t>
      </w:r>
      <w:r w:rsidR="00DB2FC4" w:rsidRPr="00386692">
        <w:rPr>
          <w:rFonts w:ascii="Times New Roman" w:eastAsia="Times New Roman" w:hAnsi="Times New Roman" w:cs="Times New Roman"/>
          <w:color w:val="000000"/>
          <w:sz w:val="28"/>
          <w:szCs w:val="28"/>
          <w:lang w:val="uk-UA"/>
        </w:rPr>
        <w:t>. Д</w:t>
      </w:r>
      <w:r w:rsidR="00457BDB" w:rsidRPr="00386692">
        <w:rPr>
          <w:rFonts w:ascii="Times New Roman" w:eastAsia="Times New Roman" w:hAnsi="Times New Roman" w:cs="Times New Roman"/>
          <w:color w:val="000000"/>
          <w:sz w:val="28"/>
          <w:szCs w:val="28"/>
          <w:lang w:val="uk-UA"/>
        </w:rPr>
        <w:t>о д</w:t>
      </w:r>
      <w:r w:rsidR="00DB2FC4" w:rsidRPr="00386692">
        <w:rPr>
          <w:rFonts w:ascii="Times New Roman" w:eastAsia="Times New Roman" w:hAnsi="Times New Roman" w:cs="Times New Roman"/>
          <w:color w:val="000000"/>
          <w:sz w:val="28"/>
          <w:szCs w:val="28"/>
          <w:lang w:val="uk-UA"/>
        </w:rPr>
        <w:t xml:space="preserve">жерел формування майна </w:t>
      </w:r>
      <w:r w:rsidR="00457BDB" w:rsidRPr="00386692">
        <w:rPr>
          <w:rFonts w:ascii="Times New Roman" w:eastAsia="Times New Roman" w:hAnsi="Times New Roman" w:cs="Times New Roman"/>
          <w:color w:val="000000"/>
          <w:sz w:val="28"/>
          <w:szCs w:val="28"/>
          <w:lang w:val="uk-UA"/>
        </w:rPr>
        <w:t>Закладу належать</w:t>
      </w:r>
      <w:r w:rsidR="00DB2FC4" w:rsidRPr="00386692">
        <w:rPr>
          <w:rFonts w:ascii="Times New Roman" w:eastAsia="Times New Roman" w:hAnsi="Times New Roman" w:cs="Times New Roman"/>
          <w:color w:val="000000"/>
          <w:sz w:val="28"/>
          <w:szCs w:val="28"/>
          <w:lang w:val="uk-UA"/>
        </w:rPr>
        <w:t>:</w:t>
      </w:r>
    </w:p>
    <w:p w:rsidR="00457BDB" w:rsidRPr="00386692" w:rsidRDefault="00457BDB"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майно, передане Засновником;</w:t>
      </w:r>
    </w:p>
    <w:p w:rsidR="00DB2FC4" w:rsidRPr="00386692" w:rsidRDefault="00457BDB"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надходження з обласного та інших бюджетів та позабюджетних коштів</w:t>
      </w:r>
      <w:r w:rsidR="00DB2FC4" w:rsidRPr="00386692">
        <w:rPr>
          <w:rFonts w:ascii="Times New Roman" w:eastAsia="Times New Roman" w:hAnsi="Times New Roman" w:cs="Times New Roman"/>
          <w:color w:val="000000"/>
          <w:sz w:val="28"/>
          <w:szCs w:val="28"/>
          <w:lang w:val="uk-UA"/>
        </w:rPr>
        <w:t>;</w:t>
      </w:r>
    </w:p>
    <w:p w:rsidR="00DB2FC4" w:rsidRPr="00386692" w:rsidRDefault="00457BDB"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капітальні вкладення і дотації з бюджетів</w:t>
      </w:r>
      <w:r w:rsidR="00DB2FC4" w:rsidRPr="00386692">
        <w:rPr>
          <w:rFonts w:ascii="Times New Roman" w:eastAsia="Times New Roman" w:hAnsi="Times New Roman" w:cs="Times New Roman"/>
          <w:color w:val="000000"/>
          <w:sz w:val="28"/>
          <w:szCs w:val="28"/>
          <w:lang w:val="uk-UA"/>
        </w:rPr>
        <w:t>;</w:t>
      </w:r>
    </w:p>
    <w:p w:rsidR="00DB2FC4" w:rsidRPr="00386692" w:rsidRDefault="00457BDB"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доходи, о</w:t>
      </w:r>
      <w:r w:rsidR="00810B40" w:rsidRPr="00386692">
        <w:rPr>
          <w:rFonts w:ascii="Times New Roman" w:eastAsia="Times New Roman" w:hAnsi="Times New Roman" w:cs="Times New Roman"/>
          <w:color w:val="000000"/>
          <w:sz w:val="28"/>
          <w:szCs w:val="28"/>
          <w:lang w:val="uk-UA"/>
        </w:rPr>
        <w:t>держ</w:t>
      </w:r>
      <w:r w:rsidRPr="00386692">
        <w:rPr>
          <w:rFonts w:ascii="Times New Roman" w:eastAsia="Times New Roman" w:hAnsi="Times New Roman" w:cs="Times New Roman"/>
          <w:color w:val="000000"/>
          <w:sz w:val="28"/>
          <w:szCs w:val="28"/>
          <w:lang w:val="uk-UA"/>
        </w:rPr>
        <w:t>ані</w:t>
      </w:r>
      <w:r w:rsidR="00810B40" w:rsidRPr="00386692">
        <w:rPr>
          <w:rFonts w:ascii="Times New Roman" w:eastAsia="Times New Roman" w:hAnsi="Times New Roman" w:cs="Times New Roman"/>
          <w:color w:val="000000"/>
          <w:sz w:val="28"/>
          <w:szCs w:val="28"/>
          <w:lang w:val="uk-UA"/>
        </w:rPr>
        <w:t xml:space="preserve"> від надання </w:t>
      </w:r>
      <w:r w:rsidR="00DB2FC4" w:rsidRPr="00386692">
        <w:rPr>
          <w:rFonts w:ascii="Times New Roman" w:eastAsia="Times New Roman" w:hAnsi="Times New Roman" w:cs="Times New Roman"/>
          <w:color w:val="000000"/>
          <w:sz w:val="28"/>
          <w:szCs w:val="28"/>
          <w:lang w:val="uk-UA"/>
        </w:rPr>
        <w:t>платних послуг</w:t>
      </w:r>
      <w:r w:rsidR="00653A01" w:rsidRPr="00386692">
        <w:rPr>
          <w:rFonts w:ascii="Times New Roman" w:eastAsia="Times New Roman" w:hAnsi="Times New Roman" w:cs="Times New Roman"/>
          <w:color w:val="000000"/>
          <w:sz w:val="28"/>
          <w:szCs w:val="28"/>
          <w:lang w:val="uk-UA"/>
        </w:rPr>
        <w:t xml:space="preserve"> та інших видів господарської діяльності, отриманих відповідно до чинного законодавства України</w:t>
      </w:r>
      <w:r w:rsidR="00DB2FC4" w:rsidRPr="00386692">
        <w:rPr>
          <w:rFonts w:ascii="Times New Roman" w:eastAsia="Times New Roman" w:hAnsi="Times New Roman" w:cs="Times New Roman"/>
          <w:color w:val="000000"/>
          <w:sz w:val="28"/>
          <w:szCs w:val="28"/>
          <w:lang w:val="uk-UA"/>
        </w:rPr>
        <w:t>;</w:t>
      </w:r>
    </w:p>
    <w:p w:rsidR="00DB2FC4" w:rsidRPr="00386692" w:rsidRDefault="00DB2FC4"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кредити банків</w:t>
      </w:r>
      <w:r w:rsidR="00653A01" w:rsidRPr="00386692">
        <w:rPr>
          <w:rFonts w:ascii="Times New Roman" w:eastAsia="Times New Roman" w:hAnsi="Times New Roman" w:cs="Times New Roman"/>
          <w:color w:val="000000"/>
          <w:sz w:val="28"/>
          <w:szCs w:val="28"/>
          <w:lang w:val="uk-UA"/>
        </w:rPr>
        <w:t xml:space="preserve"> та інших кредиторів</w:t>
      </w:r>
      <w:r w:rsidRPr="00386692">
        <w:rPr>
          <w:rFonts w:ascii="Times New Roman" w:eastAsia="Times New Roman" w:hAnsi="Times New Roman" w:cs="Times New Roman"/>
          <w:color w:val="000000"/>
          <w:sz w:val="28"/>
          <w:szCs w:val="28"/>
          <w:lang w:val="uk-UA"/>
        </w:rPr>
        <w:t>;</w:t>
      </w:r>
    </w:p>
    <w:p w:rsidR="00DB2FC4" w:rsidRPr="00386692" w:rsidRDefault="00DB2FC4"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майно, </w:t>
      </w:r>
      <w:r w:rsidR="00653A01" w:rsidRPr="00386692">
        <w:rPr>
          <w:rFonts w:ascii="Times New Roman" w:eastAsia="Times New Roman" w:hAnsi="Times New Roman" w:cs="Times New Roman"/>
          <w:color w:val="000000"/>
          <w:sz w:val="28"/>
          <w:szCs w:val="28"/>
          <w:lang w:val="uk-UA"/>
        </w:rPr>
        <w:t>придбане у інших суб’єктів господарювання, організацій та громадян у встановленому законодавством порядку</w:t>
      </w:r>
      <w:r w:rsidRPr="00386692">
        <w:rPr>
          <w:rFonts w:ascii="Times New Roman" w:eastAsia="Times New Roman" w:hAnsi="Times New Roman" w:cs="Times New Roman"/>
          <w:color w:val="000000"/>
          <w:sz w:val="28"/>
          <w:szCs w:val="28"/>
          <w:lang w:val="uk-UA"/>
        </w:rPr>
        <w:t>;</w:t>
      </w:r>
    </w:p>
    <w:p w:rsidR="00653A01" w:rsidRPr="00386692" w:rsidRDefault="00653A01"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благодійні, добровільні внески і пожертвування, а також дари юридичних та фізичних осіб;</w:t>
      </w:r>
    </w:p>
    <w:p w:rsidR="00653A01" w:rsidRPr="00386692" w:rsidRDefault="00653A01"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надходження коштів на виконання державних програм, програм соціально-економічного розвитку регіонів та здійснення реабілітаційних заходів для інвалідів;</w:t>
      </w:r>
    </w:p>
    <w:p w:rsidR="00653A01" w:rsidRPr="00386692" w:rsidRDefault="00653A01" w:rsidP="00653A01">
      <w:pPr>
        <w:pStyle w:val="1"/>
        <w:numPr>
          <w:ilvl w:val="0"/>
          <w:numId w:val="1"/>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надходження від збереження коштів у банківських установах;</w:t>
      </w:r>
    </w:p>
    <w:p w:rsidR="00DB2FC4" w:rsidRPr="00386692" w:rsidRDefault="00DB2FC4" w:rsidP="00653A01">
      <w:pPr>
        <w:pStyle w:val="1"/>
        <w:numPr>
          <w:ilvl w:val="0"/>
          <w:numId w:val="1"/>
        </w:numPr>
        <w:pBdr>
          <w:top w:val="nil"/>
          <w:left w:val="nil"/>
          <w:bottom w:val="nil"/>
          <w:right w:val="nil"/>
          <w:between w:val="nil"/>
        </w:pBdr>
        <w:tabs>
          <w:tab w:val="left" w:pos="0"/>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653A01" w:rsidRPr="00386692" w:rsidRDefault="00653A01" w:rsidP="00653A01">
      <w:pPr>
        <w:pStyle w:val="1"/>
        <w:numPr>
          <w:ilvl w:val="0"/>
          <w:numId w:val="1"/>
        </w:numPr>
        <w:pBdr>
          <w:top w:val="nil"/>
          <w:left w:val="nil"/>
          <w:bottom w:val="nil"/>
          <w:right w:val="nil"/>
          <w:between w:val="nil"/>
        </w:pBdr>
        <w:tabs>
          <w:tab w:val="left" w:pos="1276"/>
        </w:tabs>
        <w:ind w:left="0" w:firstLine="710"/>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кошти від здачі в оренду (в установленому чинним законодавством та Засновником порядку) майна, закріпленого на праві оперативного управління;</w:t>
      </w:r>
    </w:p>
    <w:p w:rsidR="00DB2FC4" w:rsidRPr="00386692" w:rsidRDefault="00653A01" w:rsidP="00653A01">
      <w:pPr>
        <w:pStyle w:val="1"/>
        <w:pBdr>
          <w:top w:val="nil"/>
          <w:left w:val="nil"/>
          <w:bottom w:val="nil"/>
          <w:right w:val="nil"/>
          <w:between w:val="nil"/>
        </w:pBdr>
        <w:tabs>
          <w:tab w:val="left" w:pos="1134"/>
        </w:tabs>
        <w:ind w:left="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12) </w:t>
      </w:r>
      <w:r w:rsidR="00DB2FC4" w:rsidRPr="00386692">
        <w:rPr>
          <w:rFonts w:ascii="Times New Roman" w:eastAsia="Times New Roman" w:hAnsi="Times New Roman" w:cs="Times New Roman"/>
          <w:color w:val="000000"/>
          <w:sz w:val="28"/>
          <w:szCs w:val="28"/>
          <w:lang w:val="uk-UA"/>
        </w:rPr>
        <w:t>інші джерела, не заборонені законодавством України.</w:t>
      </w:r>
    </w:p>
    <w:p w:rsidR="004D4683" w:rsidRPr="00386692" w:rsidRDefault="004D4683" w:rsidP="004D4683">
      <w:pPr>
        <w:pStyle w:val="1"/>
        <w:pBdr>
          <w:top w:val="nil"/>
          <w:left w:val="nil"/>
          <w:bottom w:val="nil"/>
          <w:right w:val="nil"/>
          <w:between w:val="nil"/>
        </w:pBdr>
        <w:tabs>
          <w:tab w:val="left" w:pos="0"/>
        </w:tabs>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43. Заклад витрачає бюджетні кошти у відповідності до плану використання, затвердженого згідно з чинним законодавством.</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410B1A" w:rsidRPr="00386692">
        <w:rPr>
          <w:rFonts w:ascii="Times New Roman" w:eastAsia="Times New Roman" w:hAnsi="Times New Roman" w:cs="Times New Roman"/>
          <w:color w:val="000000"/>
          <w:sz w:val="28"/>
          <w:szCs w:val="28"/>
          <w:lang w:val="uk-UA"/>
        </w:rPr>
        <w:t>4</w:t>
      </w:r>
      <w:r w:rsidRPr="00386692">
        <w:rPr>
          <w:rFonts w:ascii="Times New Roman" w:eastAsia="Times New Roman" w:hAnsi="Times New Roman" w:cs="Times New Roman"/>
          <w:color w:val="000000"/>
          <w:sz w:val="28"/>
          <w:szCs w:val="28"/>
          <w:lang w:val="uk-UA"/>
        </w:rPr>
        <w:t xml:space="preserve">. Ризик випадкового знищення та випадкового пошкодження (псування) майна, переданого Засновником і закріпленого за </w:t>
      </w:r>
      <w:r w:rsidR="004D4683"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 xml:space="preserve">ом на праві оперативного управління, несе </w:t>
      </w:r>
      <w:r w:rsidR="00410B1A"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 xml:space="preserve">. </w:t>
      </w:r>
    </w:p>
    <w:p w:rsidR="00C11BE3" w:rsidRPr="00386692" w:rsidRDefault="00DB2FC4" w:rsidP="004D4683">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410B1A" w:rsidRPr="00386692">
        <w:rPr>
          <w:rFonts w:ascii="Times New Roman" w:eastAsia="Times New Roman" w:hAnsi="Times New Roman" w:cs="Times New Roman"/>
          <w:color w:val="000000"/>
          <w:sz w:val="28"/>
          <w:szCs w:val="28"/>
          <w:lang w:val="uk-UA"/>
        </w:rPr>
        <w:t>5</w:t>
      </w:r>
      <w:r w:rsidRPr="00386692">
        <w:rPr>
          <w:rFonts w:ascii="Times New Roman" w:eastAsia="Times New Roman" w:hAnsi="Times New Roman" w:cs="Times New Roman"/>
          <w:color w:val="000000"/>
          <w:sz w:val="28"/>
          <w:szCs w:val="28"/>
          <w:lang w:val="uk-UA"/>
        </w:rPr>
        <w:t xml:space="preserve">. Збитки, завдані </w:t>
      </w:r>
      <w:r w:rsidR="00410B1A" w:rsidRPr="00386692">
        <w:rPr>
          <w:rFonts w:ascii="Times New Roman" w:eastAsia="Times New Roman" w:hAnsi="Times New Roman" w:cs="Times New Roman"/>
          <w:color w:val="000000"/>
          <w:sz w:val="28"/>
          <w:szCs w:val="28"/>
          <w:lang w:val="uk-UA"/>
        </w:rPr>
        <w:t>Заклад</w:t>
      </w:r>
      <w:r w:rsidRPr="00386692">
        <w:rPr>
          <w:rFonts w:ascii="Times New Roman" w:eastAsia="Times New Roman" w:hAnsi="Times New Roman" w:cs="Times New Roman"/>
          <w:color w:val="000000"/>
          <w:sz w:val="28"/>
          <w:szCs w:val="28"/>
          <w:lang w:val="uk-UA"/>
        </w:rPr>
        <w:t xml:space="preserve">у внаслідок порушення його </w:t>
      </w:r>
      <w:r w:rsidR="00410B1A" w:rsidRPr="00386692">
        <w:rPr>
          <w:rFonts w:ascii="Times New Roman" w:eastAsia="Times New Roman" w:hAnsi="Times New Roman" w:cs="Times New Roman"/>
          <w:color w:val="000000"/>
          <w:sz w:val="28"/>
          <w:szCs w:val="28"/>
          <w:lang w:val="uk-UA"/>
        </w:rPr>
        <w:t xml:space="preserve">майнових </w:t>
      </w:r>
      <w:r w:rsidRPr="00386692">
        <w:rPr>
          <w:rFonts w:ascii="Times New Roman" w:eastAsia="Times New Roman" w:hAnsi="Times New Roman" w:cs="Times New Roman"/>
          <w:color w:val="000000"/>
          <w:sz w:val="28"/>
          <w:szCs w:val="28"/>
          <w:lang w:val="uk-UA"/>
        </w:rPr>
        <w:t>прав фізичними або юридичними особами, відшкодовуються в порядку, визначеному чинним законодавством</w:t>
      </w:r>
      <w:r w:rsidR="00410B1A" w:rsidRPr="00386692">
        <w:rPr>
          <w:rFonts w:ascii="Times New Roman" w:eastAsia="Times New Roman" w:hAnsi="Times New Roman" w:cs="Times New Roman"/>
          <w:color w:val="000000"/>
          <w:sz w:val="28"/>
          <w:szCs w:val="28"/>
          <w:lang w:val="uk-UA"/>
        </w:rPr>
        <w:t xml:space="preserve"> України</w:t>
      </w:r>
      <w:r w:rsidRPr="00386692">
        <w:rPr>
          <w:rFonts w:ascii="Times New Roman" w:eastAsia="Times New Roman" w:hAnsi="Times New Roman" w:cs="Times New Roman"/>
          <w:color w:val="000000"/>
          <w:sz w:val="28"/>
          <w:szCs w:val="28"/>
          <w:lang w:val="uk-UA"/>
        </w:rPr>
        <w:t>.</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410B1A" w:rsidRPr="00386692">
        <w:rPr>
          <w:rFonts w:ascii="Times New Roman" w:eastAsia="Times New Roman" w:hAnsi="Times New Roman" w:cs="Times New Roman"/>
          <w:color w:val="000000"/>
          <w:sz w:val="28"/>
          <w:szCs w:val="28"/>
          <w:lang w:val="uk-UA"/>
        </w:rPr>
        <w:t>6</w:t>
      </w:r>
      <w:r w:rsidRPr="00386692">
        <w:rPr>
          <w:rFonts w:ascii="Times New Roman" w:eastAsia="Times New Roman" w:hAnsi="Times New Roman" w:cs="Times New Roman"/>
          <w:color w:val="000000"/>
          <w:sz w:val="28"/>
          <w:szCs w:val="28"/>
          <w:lang w:val="uk-UA"/>
        </w:rPr>
        <w:t xml:space="preserve">. Майно </w:t>
      </w:r>
      <w:r w:rsidR="00410B1A"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підлягає страхуванню у встановленому чинним законодавством України порядку.</w:t>
      </w:r>
    </w:p>
    <w:p w:rsidR="00DB2FC4" w:rsidRDefault="00DB2FC4"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386692" w:rsidRPr="00386692" w:rsidRDefault="00386692" w:rsidP="00DB2FC4">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lastRenderedPageBreak/>
        <w:t xml:space="preserve">ФІНАНСОВО˗ГОСПОДАРСЬКА ДІЯЛЬНІСТЬ </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653964" w:rsidRPr="00386692">
        <w:rPr>
          <w:rFonts w:ascii="Times New Roman" w:eastAsia="Times New Roman" w:hAnsi="Times New Roman" w:cs="Times New Roman"/>
          <w:color w:val="000000"/>
          <w:sz w:val="28"/>
          <w:szCs w:val="28"/>
          <w:lang w:val="uk-UA"/>
        </w:rPr>
        <w:t>7</w:t>
      </w:r>
      <w:r w:rsidRPr="00386692">
        <w:rPr>
          <w:rFonts w:ascii="Times New Roman" w:eastAsia="Times New Roman" w:hAnsi="Times New Roman" w:cs="Times New Roman"/>
          <w:color w:val="000000"/>
          <w:sz w:val="28"/>
          <w:szCs w:val="28"/>
          <w:lang w:val="uk-UA"/>
        </w:rPr>
        <w:t xml:space="preserve">. </w:t>
      </w:r>
      <w:r w:rsidR="00653964" w:rsidRPr="00386692">
        <w:rPr>
          <w:rFonts w:ascii="Times New Roman" w:eastAsia="Times New Roman" w:hAnsi="Times New Roman" w:cs="Times New Roman"/>
          <w:color w:val="000000"/>
          <w:sz w:val="28"/>
          <w:szCs w:val="28"/>
          <w:lang w:val="uk-UA"/>
        </w:rPr>
        <w:t xml:space="preserve">Заклад є неприбутковою установою </w:t>
      </w:r>
      <w:r w:rsidRPr="00386692">
        <w:rPr>
          <w:rFonts w:ascii="Times New Roman" w:eastAsia="Times New Roman" w:hAnsi="Times New Roman" w:cs="Times New Roman"/>
          <w:color w:val="000000"/>
          <w:sz w:val="28"/>
          <w:szCs w:val="28"/>
          <w:lang w:val="uk-UA"/>
        </w:rPr>
        <w:t xml:space="preserve"> та утримується за рахунок коштів обласного бюджету по галузі "Охорона здоров'я". Головним розпорядником бюджетних коштів є Управління.</w:t>
      </w:r>
    </w:p>
    <w:p w:rsidR="005215AC" w:rsidRPr="00386692" w:rsidRDefault="005215AC"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48. Заклад розробляє кошторис на утримання установи, штатний розпис, структуру, які затверджуються Управлінням.</w:t>
      </w:r>
    </w:p>
    <w:p w:rsidR="00DB2FC4" w:rsidRPr="00386692" w:rsidRDefault="00DB2FC4" w:rsidP="0065396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4</w:t>
      </w:r>
      <w:r w:rsidR="005215AC" w:rsidRPr="00386692">
        <w:rPr>
          <w:rFonts w:ascii="Times New Roman" w:eastAsia="Times New Roman" w:hAnsi="Times New Roman" w:cs="Times New Roman"/>
          <w:color w:val="000000"/>
          <w:sz w:val="28"/>
          <w:szCs w:val="28"/>
          <w:lang w:val="uk-UA"/>
        </w:rPr>
        <w:t>9</w:t>
      </w:r>
      <w:r w:rsidRPr="00386692">
        <w:rPr>
          <w:rFonts w:ascii="Times New Roman" w:eastAsia="Times New Roman" w:hAnsi="Times New Roman" w:cs="Times New Roman"/>
          <w:color w:val="000000"/>
          <w:sz w:val="28"/>
          <w:szCs w:val="28"/>
          <w:lang w:val="uk-UA"/>
        </w:rPr>
        <w:t xml:space="preserve">. </w:t>
      </w:r>
      <w:r w:rsidR="00653964" w:rsidRPr="00386692">
        <w:rPr>
          <w:rFonts w:ascii="Times New Roman" w:eastAsia="Times New Roman" w:hAnsi="Times New Roman" w:cs="Times New Roman"/>
          <w:color w:val="000000"/>
          <w:sz w:val="28"/>
          <w:szCs w:val="28"/>
          <w:lang w:val="uk-UA"/>
        </w:rPr>
        <w:t>Органи, що контролюють окремі сторони діяльності закладу, здійснюють повноваження в межах своєї компетенції, яка встановлюється законодавчими актами України.</w:t>
      </w:r>
    </w:p>
    <w:p w:rsidR="003F2412" w:rsidRPr="00386692" w:rsidRDefault="005215AC" w:rsidP="0065396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50</w:t>
      </w:r>
      <w:r w:rsidR="003F2412" w:rsidRPr="00386692">
        <w:rPr>
          <w:rFonts w:ascii="Times New Roman" w:eastAsia="Times New Roman" w:hAnsi="Times New Roman" w:cs="Times New Roman"/>
          <w:color w:val="000000"/>
          <w:sz w:val="28"/>
          <w:szCs w:val="28"/>
          <w:lang w:val="uk-UA"/>
        </w:rPr>
        <w:t>. Відносини Закладу з іншими установами, підприємствами, організаціями, громадянами в усіх сферах господарської діяльності здійснюється на основі договорів. При цьому заклад самостійно обирає предмет договору, визначає зобов’язання та інші умови господарських взаємовідносин, що не суперечить чинному законодавству.</w:t>
      </w:r>
    </w:p>
    <w:p w:rsidR="003F2412" w:rsidRPr="00386692" w:rsidRDefault="003F241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w:t>
      </w:r>
      <w:r w:rsidR="005215AC" w:rsidRPr="00386692">
        <w:rPr>
          <w:rFonts w:ascii="Times New Roman" w:eastAsia="Times New Roman" w:hAnsi="Times New Roman" w:cs="Times New Roman"/>
          <w:color w:val="000000"/>
          <w:sz w:val="28"/>
          <w:szCs w:val="28"/>
          <w:lang w:val="uk-UA"/>
        </w:rPr>
        <w:t>1. Заклад витрачає бюджетні кошти у відповідності до кошторису та річного плану асигнувань, затверджених згідно з чинним законодавством.</w:t>
      </w:r>
    </w:p>
    <w:p w:rsidR="00DB2FC4" w:rsidRPr="00386692" w:rsidRDefault="005215AC"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52</w:t>
      </w:r>
      <w:r w:rsidR="00DB2FC4" w:rsidRPr="00386692">
        <w:rPr>
          <w:rFonts w:ascii="Times New Roman" w:eastAsia="Times New Roman" w:hAnsi="Times New Roman" w:cs="Times New Roman"/>
          <w:color w:val="000000"/>
          <w:sz w:val="28"/>
          <w:szCs w:val="28"/>
          <w:lang w:val="uk-UA"/>
        </w:rPr>
        <w:t xml:space="preserve">. Для закупівель товарів, робіт чи послуг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застосовує процедури закупівель, визначені чинним законодавством України.</w:t>
      </w:r>
    </w:p>
    <w:p w:rsidR="00DB2FC4" w:rsidRPr="00386692" w:rsidRDefault="005215AC"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53</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Невикористані у поточному році позабюджетні кошти вилученню не підлягають і використовуються у наступному році.</w:t>
      </w:r>
    </w:p>
    <w:p w:rsidR="005215AC" w:rsidRPr="00386692" w:rsidRDefault="005215AC"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54</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Грошові кошти Закладу </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зберігаються на </w:t>
      </w:r>
      <w:r w:rsidR="00DB2FC4" w:rsidRPr="00386692">
        <w:rPr>
          <w:rFonts w:ascii="Times New Roman" w:eastAsia="Times New Roman" w:hAnsi="Times New Roman" w:cs="Times New Roman"/>
          <w:color w:val="000000"/>
          <w:sz w:val="28"/>
          <w:szCs w:val="28"/>
          <w:lang w:val="uk-UA"/>
        </w:rPr>
        <w:t>рахунк</w:t>
      </w:r>
      <w:r w:rsidRPr="00386692">
        <w:rPr>
          <w:rFonts w:ascii="Times New Roman" w:eastAsia="Times New Roman" w:hAnsi="Times New Roman" w:cs="Times New Roman"/>
          <w:color w:val="000000"/>
          <w:sz w:val="28"/>
          <w:szCs w:val="28"/>
          <w:lang w:val="uk-UA"/>
        </w:rPr>
        <w:t>ах у банківських установах та органах</w:t>
      </w:r>
      <w:r w:rsidR="00DB2FC4" w:rsidRPr="00386692">
        <w:rPr>
          <w:rFonts w:ascii="Times New Roman" w:eastAsia="Times New Roman" w:hAnsi="Times New Roman" w:cs="Times New Roman"/>
          <w:color w:val="000000"/>
          <w:sz w:val="28"/>
          <w:szCs w:val="28"/>
          <w:lang w:val="uk-UA"/>
        </w:rPr>
        <w:t xml:space="preserve"> Державно</w:t>
      </w:r>
      <w:r w:rsidRPr="00386692">
        <w:rPr>
          <w:rFonts w:ascii="Times New Roman" w:eastAsia="Times New Roman" w:hAnsi="Times New Roman" w:cs="Times New Roman"/>
          <w:color w:val="000000"/>
          <w:sz w:val="28"/>
          <w:szCs w:val="28"/>
          <w:lang w:val="uk-UA"/>
        </w:rPr>
        <w:t xml:space="preserve">ї </w:t>
      </w:r>
      <w:r w:rsidR="00DB2FC4" w:rsidRPr="00386692">
        <w:rPr>
          <w:rFonts w:ascii="Times New Roman" w:eastAsia="Times New Roman" w:hAnsi="Times New Roman" w:cs="Times New Roman"/>
          <w:color w:val="000000"/>
          <w:sz w:val="28"/>
          <w:szCs w:val="28"/>
          <w:lang w:val="uk-UA"/>
        </w:rPr>
        <w:t>казначейс</w:t>
      </w:r>
      <w:r w:rsidRPr="00386692">
        <w:rPr>
          <w:rFonts w:ascii="Times New Roman" w:eastAsia="Times New Roman" w:hAnsi="Times New Roman" w:cs="Times New Roman"/>
          <w:color w:val="000000"/>
          <w:sz w:val="28"/>
          <w:szCs w:val="28"/>
          <w:lang w:val="uk-UA"/>
        </w:rPr>
        <w:t>ької служби</w:t>
      </w:r>
      <w:r w:rsidR="00DB2FC4" w:rsidRPr="00386692">
        <w:rPr>
          <w:rFonts w:ascii="Times New Roman" w:eastAsia="Times New Roman" w:hAnsi="Times New Roman" w:cs="Times New Roman"/>
          <w:color w:val="000000"/>
          <w:sz w:val="28"/>
          <w:szCs w:val="28"/>
          <w:lang w:val="uk-UA"/>
        </w:rPr>
        <w:t xml:space="preserve"> України</w:t>
      </w:r>
      <w:r w:rsidRPr="00386692">
        <w:rPr>
          <w:rFonts w:ascii="Times New Roman" w:eastAsia="Times New Roman" w:hAnsi="Times New Roman" w:cs="Times New Roman"/>
          <w:color w:val="000000"/>
          <w:sz w:val="28"/>
          <w:szCs w:val="28"/>
          <w:lang w:val="uk-UA"/>
        </w:rPr>
        <w:t>.</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w:t>
      </w:r>
      <w:r w:rsidR="005215AC" w:rsidRPr="00386692">
        <w:rPr>
          <w:rFonts w:ascii="Times New Roman" w:eastAsia="Times New Roman" w:hAnsi="Times New Roman" w:cs="Times New Roman"/>
          <w:color w:val="000000"/>
          <w:sz w:val="28"/>
          <w:szCs w:val="28"/>
          <w:lang w:val="uk-UA"/>
        </w:rPr>
        <w:t>5</w:t>
      </w:r>
      <w:r w:rsidRPr="00386692">
        <w:rPr>
          <w:rFonts w:ascii="Times New Roman" w:eastAsia="Times New Roman" w:hAnsi="Times New Roman" w:cs="Times New Roman"/>
          <w:color w:val="000000"/>
          <w:sz w:val="28"/>
          <w:szCs w:val="28"/>
          <w:lang w:val="uk-UA"/>
        </w:rPr>
        <w:t>. Відкриття рахунків, реєстрація, облік зобов’язань та проведення операцій, пов’язаних із використанням бюджетних коштів здійснюється відповідно до Порядку казначейського обслуговування місцевих бюджетів, затвердженого Міністерством фінансів України.</w:t>
      </w:r>
    </w:p>
    <w:p w:rsidR="005215AC" w:rsidRPr="00386692" w:rsidRDefault="005215AC" w:rsidP="005215AC">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56. Доходи (прибутки) Закладу </w:t>
      </w:r>
      <w:r w:rsidR="00613D11" w:rsidRPr="00386692">
        <w:rPr>
          <w:rFonts w:ascii="Times New Roman" w:eastAsia="Times New Roman" w:hAnsi="Times New Roman" w:cs="Times New Roman"/>
          <w:color w:val="000000"/>
          <w:sz w:val="28"/>
          <w:szCs w:val="28"/>
          <w:lang w:val="uk-UA"/>
        </w:rPr>
        <w:t>або їх частини не підлягають розподілу серед Засновника, працівників Закладу (крім оплати їхньої праці, нарахування єдиного соціального внеску), членів органів управління та інших, пов’язаних з ними осіб</w:t>
      </w:r>
      <w:r w:rsidRPr="00386692">
        <w:rPr>
          <w:rFonts w:ascii="Times New Roman" w:eastAsia="Times New Roman" w:hAnsi="Times New Roman" w:cs="Times New Roman"/>
          <w:color w:val="000000"/>
          <w:sz w:val="28"/>
          <w:szCs w:val="28"/>
          <w:lang w:val="uk-UA"/>
        </w:rPr>
        <w:t>.</w:t>
      </w:r>
    </w:p>
    <w:p w:rsidR="005215AC" w:rsidRPr="00386692" w:rsidRDefault="00613D11" w:rsidP="005215AC">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57</w:t>
      </w:r>
      <w:r w:rsidR="005215AC" w:rsidRPr="00386692">
        <w:rPr>
          <w:rFonts w:ascii="Times New Roman" w:eastAsia="Times New Roman" w:hAnsi="Times New Roman" w:cs="Times New Roman"/>
          <w:color w:val="000000"/>
          <w:sz w:val="28"/>
          <w:szCs w:val="28"/>
          <w:lang w:val="uk-UA"/>
        </w:rPr>
        <w:t xml:space="preserve">. Доходи </w:t>
      </w:r>
      <w:r w:rsidRPr="00386692">
        <w:rPr>
          <w:rFonts w:ascii="Times New Roman" w:eastAsia="Times New Roman" w:hAnsi="Times New Roman" w:cs="Times New Roman"/>
          <w:color w:val="000000"/>
          <w:sz w:val="28"/>
          <w:szCs w:val="28"/>
          <w:lang w:val="uk-UA"/>
        </w:rPr>
        <w:t>(прибутки) Закладу</w:t>
      </w:r>
      <w:r w:rsidR="005215AC" w:rsidRPr="00386692">
        <w:rPr>
          <w:rFonts w:ascii="Times New Roman" w:eastAsia="Times New Roman" w:hAnsi="Times New Roman" w:cs="Times New Roman"/>
          <w:color w:val="000000"/>
          <w:sz w:val="28"/>
          <w:szCs w:val="28"/>
          <w:lang w:val="uk-UA"/>
        </w:rPr>
        <w:t xml:space="preserve"> використовуються виключно для фінансування видатків на утримання, реалізацію мети, предмету та напрямків діяльності </w:t>
      </w:r>
      <w:r w:rsidRPr="00386692">
        <w:rPr>
          <w:rFonts w:ascii="Times New Roman" w:eastAsia="Times New Roman" w:hAnsi="Times New Roman" w:cs="Times New Roman"/>
          <w:color w:val="000000"/>
          <w:sz w:val="28"/>
          <w:szCs w:val="28"/>
          <w:lang w:val="uk-UA"/>
        </w:rPr>
        <w:t>Закладу, визначених цим Статутом</w:t>
      </w:r>
      <w:r w:rsidR="005215AC" w:rsidRPr="00386692">
        <w:rPr>
          <w:rFonts w:ascii="Times New Roman" w:eastAsia="Times New Roman" w:hAnsi="Times New Roman" w:cs="Times New Roman"/>
          <w:color w:val="000000"/>
          <w:sz w:val="28"/>
          <w:szCs w:val="28"/>
          <w:lang w:val="uk-UA"/>
        </w:rPr>
        <w:t xml:space="preserve">. </w:t>
      </w:r>
    </w:p>
    <w:p w:rsidR="005215AC" w:rsidRPr="00386692" w:rsidRDefault="00613D11"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58. Одним із напрямків ефективності господарської діяльності Закладу є отримання доходів, одержаних від надання платних послуг, а також інших видів господарської діяльності, що не суперечить чинному законодавству. Доходи направляються на покриття витрат, пов’язаних із здійсненням статутної діяльності Закладу та на його розвиток.</w:t>
      </w:r>
    </w:p>
    <w:p w:rsidR="00A76BC6" w:rsidRPr="00386692" w:rsidRDefault="00613D11" w:rsidP="00613D11">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59.</w:t>
      </w:r>
      <w:r w:rsidR="00A76BC6" w:rsidRPr="00386692">
        <w:rPr>
          <w:rFonts w:ascii="Times New Roman" w:eastAsia="Times New Roman" w:hAnsi="Times New Roman" w:cs="Times New Roman"/>
          <w:color w:val="000000"/>
          <w:sz w:val="28"/>
          <w:szCs w:val="28"/>
          <w:lang w:val="uk-UA"/>
        </w:rPr>
        <w:t xml:space="preserve"> Збитки завдані Підприємст</w:t>
      </w:r>
      <w:r w:rsidR="00A76BC6" w:rsidRPr="00386692">
        <w:rPr>
          <w:rFonts w:ascii="Times New Roman" w:eastAsia="Times New Roman" w:hAnsi="Times New Roman" w:cs="Times New Roman"/>
          <w:sz w:val="28"/>
          <w:szCs w:val="28"/>
          <w:lang w:val="uk-UA"/>
        </w:rPr>
        <w:t>в</w:t>
      </w:r>
      <w:r w:rsidR="00A76BC6" w:rsidRPr="00386692">
        <w:rPr>
          <w:rFonts w:ascii="Times New Roman" w:eastAsia="Times New Roman" w:hAnsi="Times New Roman" w:cs="Times New Roman"/>
          <w:color w:val="000000"/>
          <w:sz w:val="28"/>
          <w:szCs w:val="28"/>
          <w:lang w:val="uk-UA"/>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DB2FC4" w:rsidRPr="00386692" w:rsidRDefault="00613D11"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60</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відповідає за своїми зобов'язаннями лише коштами, що перебувають у його розпорядженні.</w:t>
      </w:r>
    </w:p>
    <w:p w:rsidR="00F90AF8" w:rsidRPr="00386692" w:rsidRDefault="00613D11"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61</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у визначеному законодавством порядку самостійно організовує та здійснює </w:t>
      </w:r>
      <w:r w:rsidR="00F90AF8" w:rsidRPr="00386692">
        <w:rPr>
          <w:rFonts w:ascii="Times New Roman" w:eastAsia="Times New Roman" w:hAnsi="Times New Roman" w:cs="Times New Roman"/>
          <w:color w:val="000000"/>
          <w:sz w:val="28"/>
          <w:szCs w:val="28"/>
          <w:lang w:val="uk-UA"/>
        </w:rPr>
        <w:t xml:space="preserve">оперативний </w:t>
      </w:r>
      <w:r w:rsidR="00DB2FC4" w:rsidRPr="00386692">
        <w:rPr>
          <w:rFonts w:ascii="Times New Roman" w:eastAsia="Times New Roman" w:hAnsi="Times New Roman" w:cs="Times New Roman"/>
          <w:color w:val="000000"/>
          <w:sz w:val="28"/>
          <w:szCs w:val="28"/>
          <w:lang w:val="uk-UA"/>
        </w:rPr>
        <w:t xml:space="preserve">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w:t>
      </w:r>
      <w:r w:rsidR="00F90AF8" w:rsidRPr="00386692">
        <w:rPr>
          <w:rFonts w:ascii="Times New Roman" w:eastAsia="Times New Roman" w:hAnsi="Times New Roman" w:cs="Times New Roman"/>
          <w:color w:val="000000"/>
          <w:sz w:val="28"/>
          <w:szCs w:val="28"/>
          <w:lang w:val="uk-UA"/>
        </w:rPr>
        <w:t xml:space="preserve">Закладу </w:t>
      </w:r>
      <w:r w:rsidR="00837345" w:rsidRPr="00386692">
        <w:rPr>
          <w:rFonts w:ascii="Times New Roman" w:eastAsia="Times New Roman" w:hAnsi="Times New Roman" w:cs="Times New Roman"/>
          <w:color w:val="000000"/>
          <w:sz w:val="28"/>
          <w:szCs w:val="28"/>
          <w:lang w:val="uk-UA"/>
        </w:rPr>
        <w:t>і</w:t>
      </w:r>
      <w:r w:rsidR="00F90AF8" w:rsidRPr="00386692">
        <w:rPr>
          <w:rFonts w:ascii="Times New Roman" w:eastAsia="Times New Roman" w:hAnsi="Times New Roman" w:cs="Times New Roman"/>
          <w:color w:val="000000"/>
          <w:sz w:val="28"/>
          <w:szCs w:val="28"/>
          <w:lang w:val="uk-UA"/>
        </w:rPr>
        <w:t xml:space="preserve"> несе повну відповідальність за дотримання податкової та фінансової дисципліни.</w:t>
      </w:r>
    </w:p>
    <w:p w:rsidR="00DB2FC4" w:rsidRPr="00386692" w:rsidRDefault="00F90AF8"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62. </w:t>
      </w:r>
      <w:r w:rsidR="00DB2FC4" w:rsidRPr="00386692">
        <w:rPr>
          <w:rFonts w:ascii="Times New Roman" w:eastAsia="Times New Roman" w:hAnsi="Times New Roman" w:cs="Times New Roman"/>
          <w:color w:val="000000"/>
          <w:sz w:val="28"/>
          <w:szCs w:val="28"/>
          <w:lang w:val="uk-UA"/>
        </w:rPr>
        <w:t xml:space="preserve">Директор і головний бухгалтер </w:t>
      </w:r>
      <w:r w:rsidRPr="00386692">
        <w:rPr>
          <w:rFonts w:ascii="Times New Roman" w:eastAsia="Times New Roman" w:hAnsi="Times New Roman" w:cs="Times New Roman"/>
          <w:color w:val="000000"/>
          <w:sz w:val="28"/>
          <w:szCs w:val="28"/>
          <w:lang w:val="uk-UA"/>
        </w:rPr>
        <w:t xml:space="preserve">Закладу </w:t>
      </w:r>
      <w:r w:rsidR="00DB2FC4" w:rsidRPr="00386692">
        <w:rPr>
          <w:rFonts w:ascii="Times New Roman" w:eastAsia="Times New Roman" w:hAnsi="Times New Roman" w:cs="Times New Roman"/>
          <w:color w:val="000000"/>
          <w:sz w:val="28"/>
          <w:szCs w:val="28"/>
          <w:lang w:val="uk-UA"/>
        </w:rPr>
        <w:t xml:space="preserve">несуть персональну відповідальність за додержання порядку ведення та достовірності обліку </w:t>
      </w:r>
      <w:r w:rsidRPr="00386692">
        <w:rPr>
          <w:rFonts w:ascii="Times New Roman" w:eastAsia="Times New Roman" w:hAnsi="Times New Roman" w:cs="Times New Roman"/>
          <w:color w:val="000000"/>
          <w:sz w:val="28"/>
          <w:szCs w:val="28"/>
          <w:lang w:val="uk-UA"/>
        </w:rPr>
        <w:t>та</w:t>
      </w:r>
      <w:r w:rsidR="00DB2FC4" w:rsidRPr="00386692">
        <w:rPr>
          <w:rFonts w:ascii="Times New Roman" w:eastAsia="Times New Roman" w:hAnsi="Times New Roman" w:cs="Times New Roman"/>
          <w:color w:val="000000"/>
          <w:sz w:val="28"/>
          <w:szCs w:val="28"/>
          <w:lang w:val="uk-UA"/>
        </w:rPr>
        <w:t xml:space="preserve"> статистичної звітності</w:t>
      </w:r>
      <w:r w:rsidRPr="00386692">
        <w:rPr>
          <w:rFonts w:ascii="Times New Roman" w:eastAsia="Times New Roman" w:hAnsi="Times New Roman" w:cs="Times New Roman"/>
          <w:color w:val="000000"/>
          <w:sz w:val="28"/>
          <w:szCs w:val="28"/>
          <w:lang w:val="uk-UA"/>
        </w:rPr>
        <w:t xml:space="preserve"> у встановленому законодавством порядку</w:t>
      </w:r>
      <w:r w:rsidR="00DB2FC4" w:rsidRPr="00386692">
        <w:rPr>
          <w:rFonts w:ascii="Times New Roman" w:eastAsia="Times New Roman" w:hAnsi="Times New Roman" w:cs="Times New Roman"/>
          <w:color w:val="000000"/>
          <w:sz w:val="28"/>
          <w:szCs w:val="28"/>
          <w:lang w:val="uk-UA"/>
        </w:rPr>
        <w:t>.</w:t>
      </w:r>
    </w:p>
    <w:p w:rsidR="00B04717" w:rsidRPr="00386692" w:rsidRDefault="00B04717" w:rsidP="00B04717">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386692" w:rsidRDefault="0082068C" w:rsidP="007C5A3F">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ТРУДОВИ</w:t>
      </w:r>
      <w:r w:rsidR="00F90AF8" w:rsidRPr="00386692">
        <w:rPr>
          <w:rFonts w:ascii="Times New Roman" w:eastAsia="Times New Roman" w:hAnsi="Times New Roman" w:cs="Times New Roman"/>
          <w:b/>
          <w:color w:val="000000"/>
          <w:sz w:val="28"/>
          <w:szCs w:val="28"/>
          <w:lang w:val="uk-UA"/>
        </w:rPr>
        <w:t>Й КОЛЕКТИВ ЗАКЛАДУ</w:t>
      </w:r>
    </w:p>
    <w:p w:rsidR="007C5A3F" w:rsidRPr="00386692" w:rsidRDefault="007C5A3F" w:rsidP="007C5A3F">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F90AF8" w:rsidRPr="00386692" w:rsidRDefault="007C5A3F"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63</w:t>
      </w:r>
      <w:r w:rsidR="00F90AF8" w:rsidRPr="00386692">
        <w:rPr>
          <w:rFonts w:ascii="Times New Roman" w:eastAsia="Times New Roman" w:hAnsi="Times New Roman" w:cs="Times New Roman"/>
          <w:color w:val="000000"/>
          <w:sz w:val="28"/>
          <w:szCs w:val="28"/>
          <w:lang w:val="uk-UA"/>
        </w:rPr>
        <w:t xml:space="preserve">. Трудовий колектив </w:t>
      </w:r>
      <w:r w:rsidRPr="00386692">
        <w:rPr>
          <w:rFonts w:ascii="Times New Roman" w:eastAsia="Times New Roman" w:hAnsi="Times New Roman" w:cs="Times New Roman"/>
          <w:color w:val="000000"/>
          <w:sz w:val="28"/>
          <w:szCs w:val="28"/>
          <w:lang w:val="uk-UA"/>
        </w:rPr>
        <w:t>Закладу</w:t>
      </w:r>
      <w:r w:rsidR="00F90AF8" w:rsidRPr="00386692">
        <w:rPr>
          <w:rFonts w:ascii="Times New Roman" w:eastAsia="Times New Roman" w:hAnsi="Times New Roman" w:cs="Times New Roman"/>
          <w:color w:val="000000"/>
          <w:sz w:val="28"/>
          <w:szCs w:val="28"/>
          <w:lang w:val="uk-UA"/>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sidRPr="00386692">
        <w:rPr>
          <w:rFonts w:ascii="Times New Roman" w:eastAsia="Times New Roman" w:hAnsi="Times New Roman" w:cs="Times New Roman"/>
          <w:color w:val="000000"/>
          <w:sz w:val="28"/>
          <w:szCs w:val="28"/>
          <w:lang w:val="uk-UA"/>
        </w:rPr>
        <w:t>Заклад</w:t>
      </w:r>
      <w:r w:rsidR="00F90AF8" w:rsidRPr="00386692">
        <w:rPr>
          <w:rFonts w:ascii="Times New Roman" w:eastAsia="Times New Roman" w:hAnsi="Times New Roman" w:cs="Times New Roman"/>
          <w:color w:val="000000"/>
          <w:sz w:val="28"/>
          <w:szCs w:val="28"/>
          <w:lang w:val="uk-UA"/>
        </w:rPr>
        <w:t>ом.</w:t>
      </w:r>
    </w:p>
    <w:p w:rsidR="00F90AF8" w:rsidRPr="00386692" w:rsidRDefault="007C5A3F"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64</w:t>
      </w:r>
      <w:r w:rsidR="00F90AF8"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Працівники Закладу підлягають загальнообов’язковому державному соціальному страхуванню </w:t>
      </w:r>
      <w:r w:rsidR="00F90AF8" w:rsidRPr="00386692">
        <w:rPr>
          <w:rFonts w:ascii="Times New Roman" w:eastAsia="Times New Roman" w:hAnsi="Times New Roman" w:cs="Times New Roman"/>
          <w:color w:val="000000"/>
          <w:sz w:val="28"/>
          <w:szCs w:val="28"/>
          <w:lang w:val="uk-UA"/>
        </w:rPr>
        <w:t>відповідно до законодавства України.</w:t>
      </w:r>
    </w:p>
    <w:p w:rsidR="00031285" w:rsidRPr="00386692" w:rsidRDefault="007C5A3F" w:rsidP="00031285">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65. Трудовий колектив Закладу здійснює свої повноваження через загальні збори колективу, які скликаються при необхідності, але не рідше одного разу на рік.</w:t>
      </w:r>
      <w:r w:rsidR="00031285" w:rsidRPr="00386692">
        <w:rPr>
          <w:rFonts w:ascii="Times New Roman" w:eastAsia="Times New Roman" w:hAnsi="Times New Roman" w:cs="Times New Roman"/>
          <w:color w:val="000000"/>
          <w:sz w:val="28"/>
          <w:szCs w:val="28"/>
          <w:lang w:val="uk-UA"/>
        </w:rPr>
        <w:t xml:space="preserve"> Загальні збори вважаються правомочними, якщо в них беруть участь не менше ніж 2/3 працюючих членів  трудового колективу.</w:t>
      </w:r>
      <w:r w:rsidR="00472986" w:rsidRPr="00386692">
        <w:rPr>
          <w:rFonts w:ascii="Times New Roman" w:eastAsia="Times New Roman" w:hAnsi="Times New Roman" w:cs="Times New Roman"/>
          <w:color w:val="000000"/>
          <w:sz w:val="28"/>
          <w:szCs w:val="28"/>
          <w:lang w:val="uk-UA"/>
        </w:rPr>
        <w:t xml:space="preserve"> Рішення приймаються, якщо за них проголосувало не менше половини присутніх.</w:t>
      </w:r>
    </w:p>
    <w:p w:rsidR="00F90AF8" w:rsidRPr="00386692" w:rsidRDefault="00E05E8D"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66</w:t>
      </w:r>
      <w:r w:rsidR="00F90AF8" w:rsidRPr="00386692">
        <w:rPr>
          <w:rFonts w:ascii="Times New Roman" w:eastAsia="Times New Roman" w:hAnsi="Times New Roman" w:cs="Times New Roman"/>
          <w:color w:val="000000"/>
          <w:sz w:val="28"/>
          <w:szCs w:val="28"/>
          <w:lang w:val="uk-UA"/>
        </w:rPr>
        <w:t>. Загальні збори трудового колективу:</w:t>
      </w:r>
    </w:p>
    <w:p w:rsidR="00F90AF8" w:rsidRPr="00386692" w:rsidRDefault="00F90AF8" w:rsidP="006B1F7A">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розглядають проект колективного договору та приймають рішення щодо схвалення або відхилення цього проекту;</w:t>
      </w:r>
    </w:p>
    <w:p w:rsidR="00F90AF8" w:rsidRPr="00386692" w:rsidRDefault="00F90AF8" w:rsidP="006B1F7A">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розглядають і вирішують питання самоврядування трудового колективу;</w:t>
      </w:r>
    </w:p>
    <w:p w:rsidR="00F90AF8" w:rsidRPr="00386692" w:rsidRDefault="00F90AF8" w:rsidP="006B1F7A">
      <w:pPr>
        <w:pStyle w:val="1"/>
        <w:numPr>
          <w:ilvl w:val="0"/>
          <w:numId w:val="6"/>
        </w:numPr>
        <w:pBdr>
          <w:top w:val="nil"/>
          <w:left w:val="nil"/>
          <w:bottom w:val="nil"/>
          <w:right w:val="nil"/>
          <w:between w:val="nil"/>
        </w:pBdr>
        <w:tabs>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беруть участь у </w:t>
      </w:r>
      <w:r w:rsidR="000C4C8B" w:rsidRPr="00386692">
        <w:rPr>
          <w:rFonts w:ascii="Times New Roman" w:eastAsia="Times New Roman" w:hAnsi="Times New Roman" w:cs="Times New Roman"/>
          <w:color w:val="000000"/>
          <w:sz w:val="28"/>
          <w:szCs w:val="28"/>
          <w:lang w:val="uk-UA"/>
        </w:rPr>
        <w:t xml:space="preserve">вирішенні питань щодо </w:t>
      </w:r>
      <w:r w:rsidRPr="00386692">
        <w:rPr>
          <w:rFonts w:ascii="Times New Roman" w:eastAsia="Times New Roman" w:hAnsi="Times New Roman" w:cs="Times New Roman"/>
          <w:color w:val="000000"/>
          <w:sz w:val="28"/>
          <w:szCs w:val="28"/>
          <w:lang w:val="uk-UA"/>
        </w:rPr>
        <w:t>матеріально</w:t>
      </w:r>
      <w:r w:rsidR="000C4C8B" w:rsidRPr="00386692">
        <w:rPr>
          <w:rFonts w:ascii="Times New Roman" w:eastAsia="Times New Roman" w:hAnsi="Times New Roman" w:cs="Times New Roman"/>
          <w:color w:val="000000"/>
          <w:sz w:val="28"/>
          <w:szCs w:val="28"/>
          <w:lang w:val="uk-UA"/>
        </w:rPr>
        <w:t>го</w:t>
      </w:r>
      <w:r w:rsidRPr="00386692">
        <w:rPr>
          <w:rFonts w:ascii="Times New Roman" w:eastAsia="Times New Roman" w:hAnsi="Times New Roman" w:cs="Times New Roman"/>
          <w:color w:val="000000"/>
          <w:sz w:val="28"/>
          <w:szCs w:val="28"/>
          <w:lang w:val="uk-UA"/>
        </w:rPr>
        <w:t xml:space="preserve"> і морально</w:t>
      </w:r>
      <w:r w:rsidR="000C4C8B" w:rsidRPr="00386692">
        <w:rPr>
          <w:rFonts w:ascii="Times New Roman" w:eastAsia="Times New Roman" w:hAnsi="Times New Roman" w:cs="Times New Roman"/>
          <w:color w:val="000000"/>
          <w:sz w:val="28"/>
          <w:szCs w:val="28"/>
          <w:lang w:val="uk-UA"/>
        </w:rPr>
        <w:t>го</w:t>
      </w:r>
      <w:r w:rsidRPr="00386692">
        <w:rPr>
          <w:rFonts w:ascii="Times New Roman" w:eastAsia="Times New Roman" w:hAnsi="Times New Roman" w:cs="Times New Roman"/>
          <w:color w:val="000000"/>
          <w:sz w:val="28"/>
          <w:szCs w:val="28"/>
          <w:lang w:val="uk-UA"/>
        </w:rPr>
        <w:t xml:space="preserve"> стимулюванн</w:t>
      </w:r>
      <w:r w:rsidR="00690D25" w:rsidRPr="00386692">
        <w:rPr>
          <w:rFonts w:ascii="Times New Roman" w:eastAsia="Times New Roman" w:hAnsi="Times New Roman" w:cs="Times New Roman"/>
          <w:color w:val="000000"/>
          <w:sz w:val="28"/>
          <w:szCs w:val="28"/>
          <w:lang w:val="uk-UA"/>
        </w:rPr>
        <w:t>я</w:t>
      </w:r>
      <w:r w:rsidRPr="00386692">
        <w:rPr>
          <w:rFonts w:ascii="Times New Roman" w:eastAsia="Times New Roman" w:hAnsi="Times New Roman" w:cs="Times New Roman"/>
          <w:color w:val="000000"/>
          <w:sz w:val="28"/>
          <w:szCs w:val="28"/>
          <w:lang w:val="uk-UA"/>
        </w:rPr>
        <w:t xml:space="preserve"> продуктивно</w:t>
      </w:r>
      <w:r w:rsidR="00690D25" w:rsidRPr="00386692">
        <w:rPr>
          <w:rFonts w:ascii="Times New Roman" w:eastAsia="Times New Roman" w:hAnsi="Times New Roman" w:cs="Times New Roman"/>
          <w:color w:val="000000"/>
          <w:sz w:val="28"/>
          <w:szCs w:val="28"/>
          <w:lang w:val="uk-UA"/>
        </w:rPr>
        <w:t>сті</w:t>
      </w:r>
      <w:r w:rsidRPr="00386692">
        <w:rPr>
          <w:rFonts w:ascii="Times New Roman" w:eastAsia="Times New Roman" w:hAnsi="Times New Roman" w:cs="Times New Roman"/>
          <w:color w:val="000000"/>
          <w:sz w:val="28"/>
          <w:szCs w:val="28"/>
          <w:lang w:val="uk-UA"/>
        </w:rPr>
        <w:t xml:space="preserve"> праці, порушують клопотання щодо заохочення працівників.</w:t>
      </w:r>
    </w:p>
    <w:p w:rsidR="002F0ACB" w:rsidRPr="00386692" w:rsidRDefault="002F0ACB"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67</w:t>
      </w:r>
      <w:r w:rsidR="00F90AF8" w:rsidRPr="00386692">
        <w:rPr>
          <w:rFonts w:ascii="Times New Roman" w:eastAsia="Times New Roman" w:hAnsi="Times New Roman" w:cs="Times New Roman"/>
          <w:color w:val="000000"/>
          <w:sz w:val="28"/>
          <w:szCs w:val="28"/>
          <w:lang w:val="uk-UA"/>
        </w:rPr>
        <w:t xml:space="preserve">. Трудовий </w:t>
      </w:r>
      <w:r w:rsidRPr="00386692">
        <w:rPr>
          <w:rFonts w:ascii="Times New Roman" w:eastAsia="Times New Roman" w:hAnsi="Times New Roman" w:cs="Times New Roman"/>
          <w:color w:val="000000"/>
          <w:sz w:val="28"/>
          <w:szCs w:val="28"/>
          <w:lang w:val="uk-UA"/>
        </w:rPr>
        <w:t>колектив за подан</w:t>
      </w:r>
      <w:r w:rsidR="00690D25" w:rsidRPr="00386692">
        <w:rPr>
          <w:rFonts w:ascii="Times New Roman" w:eastAsia="Times New Roman" w:hAnsi="Times New Roman" w:cs="Times New Roman"/>
          <w:color w:val="000000"/>
          <w:sz w:val="28"/>
          <w:szCs w:val="28"/>
          <w:lang w:val="uk-UA"/>
        </w:rPr>
        <w:t>ням уповноваженого предс</w:t>
      </w:r>
      <w:r w:rsidR="00B04717" w:rsidRPr="00386692">
        <w:rPr>
          <w:rFonts w:ascii="Times New Roman" w:eastAsia="Times New Roman" w:hAnsi="Times New Roman" w:cs="Times New Roman"/>
          <w:color w:val="000000"/>
          <w:sz w:val="28"/>
          <w:szCs w:val="28"/>
          <w:lang w:val="uk-UA"/>
        </w:rPr>
        <w:t>тавник</w:t>
      </w:r>
      <w:r w:rsidRPr="00386692">
        <w:rPr>
          <w:rFonts w:ascii="Times New Roman" w:eastAsia="Times New Roman" w:hAnsi="Times New Roman" w:cs="Times New Roman"/>
          <w:color w:val="000000"/>
          <w:sz w:val="28"/>
          <w:szCs w:val="28"/>
          <w:lang w:val="uk-UA"/>
        </w:rPr>
        <w:t>а трудового колективу та адміністрації затверджує правила внутрішнього трудового розпорядку на основі галузевих правил Міністерства охорони  здоров’я України і чинного законодавства про працю.</w:t>
      </w:r>
    </w:p>
    <w:p w:rsidR="002F0ACB" w:rsidRPr="00386692" w:rsidRDefault="002F0ACB"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68. Питання охорони праці, встановлення пільг та виробничі, трудові і соціально-економічні відносини трудового колективу з адміністрацією Закладу регулюються Колективним договором.</w:t>
      </w:r>
    </w:p>
    <w:p w:rsidR="00F90AF8" w:rsidRPr="00386692" w:rsidRDefault="00F90AF8"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85. </w:t>
      </w:r>
      <w:r w:rsidR="002F0ACB" w:rsidRPr="00386692">
        <w:rPr>
          <w:rFonts w:ascii="Times New Roman" w:eastAsia="Times New Roman" w:hAnsi="Times New Roman" w:cs="Times New Roman"/>
          <w:color w:val="000000"/>
          <w:sz w:val="28"/>
          <w:szCs w:val="28"/>
          <w:lang w:val="uk-UA"/>
        </w:rPr>
        <w:t>Право укладання К</w:t>
      </w:r>
      <w:r w:rsidRPr="00386692">
        <w:rPr>
          <w:rFonts w:ascii="Times New Roman" w:eastAsia="Times New Roman" w:hAnsi="Times New Roman" w:cs="Times New Roman"/>
          <w:color w:val="000000"/>
          <w:sz w:val="28"/>
          <w:szCs w:val="28"/>
          <w:lang w:val="uk-UA"/>
        </w:rPr>
        <w:t xml:space="preserve">олективного договору </w:t>
      </w:r>
      <w:r w:rsidR="002F0ACB" w:rsidRPr="00386692">
        <w:rPr>
          <w:rFonts w:ascii="Times New Roman" w:eastAsia="Times New Roman" w:hAnsi="Times New Roman" w:cs="Times New Roman"/>
          <w:color w:val="000000"/>
          <w:sz w:val="28"/>
          <w:szCs w:val="28"/>
          <w:lang w:val="uk-UA"/>
        </w:rPr>
        <w:t xml:space="preserve">від імені Засновника </w:t>
      </w:r>
      <w:r w:rsidRPr="00386692">
        <w:rPr>
          <w:rFonts w:ascii="Times New Roman" w:eastAsia="Times New Roman" w:hAnsi="Times New Roman" w:cs="Times New Roman"/>
          <w:color w:val="000000"/>
          <w:sz w:val="28"/>
          <w:szCs w:val="28"/>
          <w:lang w:val="uk-UA"/>
        </w:rPr>
        <w:t xml:space="preserve">надається директору </w:t>
      </w:r>
      <w:r w:rsidR="002F0ACB"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а від імені трудового колективу – уповноваженому ним </w:t>
      </w:r>
      <w:r w:rsidR="002F0ACB" w:rsidRPr="00386692">
        <w:rPr>
          <w:rFonts w:ascii="Times New Roman" w:eastAsia="Times New Roman" w:hAnsi="Times New Roman" w:cs="Times New Roman"/>
          <w:color w:val="000000"/>
          <w:sz w:val="28"/>
          <w:szCs w:val="28"/>
          <w:lang w:val="uk-UA"/>
        </w:rPr>
        <w:t>працівнику</w:t>
      </w:r>
      <w:r w:rsidRPr="00386692">
        <w:rPr>
          <w:rFonts w:ascii="Times New Roman" w:eastAsia="Times New Roman" w:hAnsi="Times New Roman" w:cs="Times New Roman"/>
          <w:color w:val="000000"/>
          <w:sz w:val="28"/>
          <w:szCs w:val="28"/>
          <w:lang w:val="uk-UA"/>
        </w:rPr>
        <w:t>.</w:t>
      </w:r>
    </w:p>
    <w:p w:rsidR="00F90AF8" w:rsidRPr="00386692" w:rsidRDefault="00F90AF8"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86. </w:t>
      </w:r>
      <w:r w:rsidR="00E00E68" w:rsidRPr="00386692">
        <w:rPr>
          <w:rFonts w:ascii="Times New Roman" w:eastAsia="Times New Roman" w:hAnsi="Times New Roman" w:cs="Times New Roman"/>
          <w:color w:val="000000"/>
          <w:sz w:val="28"/>
          <w:szCs w:val="28"/>
          <w:lang w:val="uk-UA"/>
        </w:rPr>
        <w:t>Сторони К</w:t>
      </w:r>
      <w:r w:rsidRPr="00386692">
        <w:rPr>
          <w:rFonts w:ascii="Times New Roman" w:eastAsia="Times New Roman" w:hAnsi="Times New Roman" w:cs="Times New Roman"/>
          <w:color w:val="000000"/>
          <w:sz w:val="28"/>
          <w:szCs w:val="28"/>
          <w:lang w:val="uk-UA"/>
        </w:rPr>
        <w:t>олективного договору звітують на загальних зборах колективу</w:t>
      </w:r>
      <w:r w:rsidR="00E00E68" w:rsidRPr="00386692">
        <w:rPr>
          <w:rFonts w:ascii="Times New Roman" w:eastAsia="Times New Roman" w:hAnsi="Times New Roman" w:cs="Times New Roman"/>
          <w:color w:val="000000"/>
          <w:sz w:val="28"/>
          <w:szCs w:val="28"/>
          <w:lang w:val="uk-UA"/>
        </w:rPr>
        <w:t xml:space="preserve"> один перед одним не менш,</w:t>
      </w:r>
      <w:r w:rsidRPr="00386692">
        <w:rPr>
          <w:rFonts w:ascii="Times New Roman" w:eastAsia="Times New Roman" w:hAnsi="Times New Roman" w:cs="Times New Roman"/>
          <w:color w:val="000000"/>
          <w:sz w:val="28"/>
          <w:szCs w:val="28"/>
          <w:lang w:val="uk-UA"/>
        </w:rPr>
        <w:t xml:space="preserve"> ніж один раз на рік.</w:t>
      </w:r>
    </w:p>
    <w:p w:rsidR="00F90AF8" w:rsidRPr="00386692" w:rsidRDefault="00F90AF8" w:rsidP="00F90AF8">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lastRenderedPageBreak/>
        <w:t xml:space="preserve">87. Питання щодо поліпшення умов праці, </w:t>
      </w:r>
      <w:r w:rsidR="00E00E68" w:rsidRPr="00386692">
        <w:rPr>
          <w:rFonts w:ascii="Times New Roman" w:eastAsia="Times New Roman" w:hAnsi="Times New Roman" w:cs="Times New Roman"/>
          <w:color w:val="000000"/>
          <w:sz w:val="28"/>
          <w:szCs w:val="28"/>
          <w:lang w:val="uk-UA"/>
        </w:rPr>
        <w:t xml:space="preserve">життя і здоров’я, </w:t>
      </w:r>
      <w:r w:rsidRPr="00386692">
        <w:rPr>
          <w:rFonts w:ascii="Times New Roman" w:eastAsia="Times New Roman" w:hAnsi="Times New Roman" w:cs="Times New Roman"/>
          <w:color w:val="000000"/>
          <w:sz w:val="28"/>
          <w:szCs w:val="28"/>
          <w:lang w:val="uk-UA"/>
        </w:rPr>
        <w:t xml:space="preserve">гарантії обов’язкового медичного страхування працівників </w:t>
      </w:r>
      <w:r w:rsidR="00E00E68"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а також інші питання соціального розвитку вирішуються трудовим колективом відповідно до законодав</w:t>
      </w:r>
      <w:r w:rsidR="00E00E68" w:rsidRPr="00386692">
        <w:rPr>
          <w:rFonts w:ascii="Times New Roman" w:eastAsia="Times New Roman" w:hAnsi="Times New Roman" w:cs="Times New Roman"/>
          <w:color w:val="000000"/>
          <w:sz w:val="28"/>
          <w:szCs w:val="28"/>
          <w:lang w:val="uk-UA"/>
        </w:rPr>
        <w:t>ства України, цього Статуту та К</w:t>
      </w:r>
      <w:r w:rsidRPr="00386692">
        <w:rPr>
          <w:rFonts w:ascii="Times New Roman" w:eastAsia="Times New Roman" w:hAnsi="Times New Roman" w:cs="Times New Roman"/>
          <w:color w:val="000000"/>
          <w:sz w:val="28"/>
          <w:szCs w:val="28"/>
          <w:lang w:val="uk-UA"/>
        </w:rPr>
        <w:t>олективного договору.</w:t>
      </w:r>
    </w:p>
    <w:p w:rsidR="00DB2FC4" w:rsidRPr="00386692" w:rsidRDefault="00F90AF8" w:rsidP="006B1F7A">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88. </w:t>
      </w:r>
      <w:r w:rsidR="004A1D26" w:rsidRPr="00386692">
        <w:rPr>
          <w:rFonts w:ascii="Times New Roman" w:eastAsia="Times New Roman" w:hAnsi="Times New Roman" w:cs="Times New Roman"/>
          <w:color w:val="000000"/>
          <w:sz w:val="28"/>
          <w:szCs w:val="28"/>
          <w:lang w:val="uk-UA"/>
        </w:rPr>
        <w:t>Права та обов’язки працівників Закладу регулюються посадовими та робочими інструкціями, правила внутрішнього трудового розпорядку</w:t>
      </w:r>
      <w:r w:rsidR="005F5CC5" w:rsidRPr="00386692">
        <w:rPr>
          <w:rFonts w:ascii="Times New Roman" w:eastAsia="Times New Roman" w:hAnsi="Times New Roman" w:cs="Times New Roman"/>
          <w:color w:val="000000"/>
          <w:sz w:val="28"/>
          <w:szCs w:val="28"/>
          <w:lang w:val="uk-UA"/>
        </w:rPr>
        <w:t>, цим Статутом, а також чинним законодавством України</w:t>
      </w:r>
      <w:r w:rsidRPr="00386692">
        <w:rPr>
          <w:rFonts w:ascii="Times New Roman" w:eastAsia="Times New Roman" w:hAnsi="Times New Roman" w:cs="Times New Roman"/>
          <w:color w:val="000000"/>
          <w:sz w:val="28"/>
          <w:szCs w:val="28"/>
          <w:lang w:val="uk-UA"/>
        </w:rPr>
        <w:t>.</w:t>
      </w:r>
    </w:p>
    <w:p w:rsidR="00DE189F" w:rsidRPr="00386692" w:rsidRDefault="00DE189F"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 xml:space="preserve">ПОВНОВАЖЕННЯ ЗАСНОВНИКА </w:t>
      </w: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386692" w:rsidRDefault="005F5CC5" w:rsidP="00DB2FC4">
      <w:pPr>
        <w:pStyle w:val="1"/>
        <w:pBdr>
          <w:top w:val="nil"/>
          <w:left w:val="nil"/>
          <w:bottom w:val="nil"/>
          <w:right w:val="nil"/>
          <w:between w:val="nil"/>
        </w:pBdr>
        <w:tabs>
          <w:tab w:val="left" w:pos="709"/>
        </w:tabs>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89</w:t>
      </w:r>
      <w:r w:rsidR="00DB2FC4" w:rsidRPr="00386692">
        <w:rPr>
          <w:rFonts w:ascii="Times New Roman" w:eastAsia="Times New Roman" w:hAnsi="Times New Roman" w:cs="Times New Roman"/>
          <w:color w:val="000000"/>
          <w:sz w:val="28"/>
          <w:szCs w:val="28"/>
          <w:lang w:val="uk-UA"/>
        </w:rPr>
        <w:t>. До виключної компетенції Засновника відносяться:</w:t>
      </w:r>
    </w:p>
    <w:p w:rsidR="005F5CC5" w:rsidRPr="00386692" w:rsidRDefault="005F5CC5"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створення, ліквідація та реорганізація Закладу;</w:t>
      </w:r>
    </w:p>
    <w:p w:rsidR="00DB2FC4" w:rsidRPr="00386692" w:rsidRDefault="00DB2FC4"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затвердження Статуту </w:t>
      </w:r>
      <w:r w:rsidR="005F5CC5"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змін та доповнень до нього;</w:t>
      </w:r>
    </w:p>
    <w:p w:rsidR="00DB2FC4" w:rsidRPr="00386692" w:rsidRDefault="00DB2FC4"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здійснення контролю за ефективністю використання майна, що знаходиться на балансі </w:t>
      </w:r>
      <w:r w:rsidR="005F5CC5" w:rsidRPr="00386692">
        <w:rPr>
          <w:rFonts w:ascii="Times New Roman" w:eastAsia="Times New Roman" w:hAnsi="Times New Roman" w:cs="Times New Roman"/>
          <w:color w:val="000000"/>
          <w:sz w:val="28"/>
          <w:szCs w:val="28"/>
          <w:lang w:val="uk-UA"/>
        </w:rPr>
        <w:t>Закладу та дотримання вимог Статуту, прийняття рішень у зв’язку з їх порушенням</w:t>
      </w:r>
      <w:r w:rsidRPr="00386692">
        <w:rPr>
          <w:rFonts w:ascii="Times New Roman" w:eastAsia="Times New Roman" w:hAnsi="Times New Roman" w:cs="Times New Roman"/>
          <w:color w:val="000000"/>
          <w:sz w:val="28"/>
          <w:szCs w:val="28"/>
          <w:lang w:val="uk-UA"/>
        </w:rPr>
        <w:t>;</w:t>
      </w:r>
    </w:p>
    <w:p w:rsidR="005F5CC5" w:rsidRPr="00386692" w:rsidRDefault="005F5CC5"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прийняття рішення щодо відчуження майна, переданого Закладу;</w:t>
      </w:r>
    </w:p>
    <w:p w:rsidR="00DB2FC4" w:rsidRPr="00386692" w:rsidRDefault="00DB2FC4"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заслуховування звітів керівника </w:t>
      </w:r>
      <w:r w:rsidR="00695B66"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w:t>
      </w:r>
    </w:p>
    <w:p w:rsidR="00695B66" w:rsidRPr="00386692" w:rsidRDefault="00695B66"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прийняття рішення про укладання, внесення змін та розірвання контракту з директором Закладу з підстав порушення ним умов контракту та чинного законодавства України;</w:t>
      </w:r>
    </w:p>
    <w:p w:rsidR="00DB2FC4" w:rsidRPr="00386692" w:rsidRDefault="00695B66" w:rsidP="005F5CC5">
      <w:pPr>
        <w:pStyle w:val="1"/>
        <w:numPr>
          <w:ilvl w:val="0"/>
          <w:numId w:val="5"/>
        </w:numPr>
        <w:pBdr>
          <w:top w:val="nil"/>
          <w:left w:val="nil"/>
          <w:bottom w:val="nil"/>
          <w:right w:val="nil"/>
          <w:between w:val="nil"/>
        </w:pBdr>
        <w:tabs>
          <w:tab w:val="left" w:pos="709"/>
          <w:tab w:val="left" w:pos="1134"/>
        </w:tabs>
        <w:ind w:left="0"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здійснення </w:t>
      </w:r>
      <w:r w:rsidR="00DB2FC4" w:rsidRPr="00386692">
        <w:rPr>
          <w:rFonts w:ascii="Times New Roman" w:eastAsia="Times New Roman" w:hAnsi="Times New Roman" w:cs="Times New Roman"/>
          <w:color w:val="000000"/>
          <w:sz w:val="28"/>
          <w:szCs w:val="28"/>
          <w:lang w:val="uk-UA"/>
        </w:rPr>
        <w:t>інш</w:t>
      </w:r>
      <w:r w:rsidRPr="00386692">
        <w:rPr>
          <w:rFonts w:ascii="Times New Roman" w:eastAsia="Times New Roman" w:hAnsi="Times New Roman" w:cs="Times New Roman"/>
          <w:color w:val="000000"/>
          <w:sz w:val="28"/>
          <w:szCs w:val="28"/>
          <w:lang w:val="uk-UA"/>
        </w:rPr>
        <w:t>их</w:t>
      </w:r>
      <w:r w:rsidR="00DB2FC4" w:rsidRPr="00386692">
        <w:rPr>
          <w:rFonts w:ascii="Times New Roman" w:eastAsia="Times New Roman" w:hAnsi="Times New Roman" w:cs="Times New Roman"/>
          <w:color w:val="000000"/>
          <w:sz w:val="28"/>
          <w:szCs w:val="28"/>
          <w:lang w:val="uk-UA"/>
        </w:rPr>
        <w:t xml:space="preserve"> повноважен</w:t>
      </w:r>
      <w:r w:rsidRPr="00386692">
        <w:rPr>
          <w:rFonts w:ascii="Times New Roman" w:eastAsia="Times New Roman" w:hAnsi="Times New Roman" w:cs="Times New Roman"/>
          <w:color w:val="000000"/>
          <w:sz w:val="28"/>
          <w:szCs w:val="28"/>
          <w:lang w:val="uk-UA"/>
        </w:rPr>
        <w:t>ь</w:t>
      </w:r>
      <w:r w:rsidR="00DB2FC4" w:rsidRPr="00386692">
        <w:rPr>
          <w:rFonts w:ascii="Times New Roman" w:eastAsia="Times New Roman" w:hAnsi="Times New Roman" w:cs="Times New Roman"/>
          <w:color w:val="000000"/>
          <w:sz w:val="28"/>
          <w:szCs w:val="28"/>
          <w:lang w:val="uk-UA"/>
        </w:rPr>
        <w:t>, визначен</w:t>
      </w:r>
      <w:r w:rsidR="00690D25" w:rsidRPr="00386692">
        <w:rPr>
          <w:rFonts w:ascii="Times New Roman" w:eastAsia="Times New Roman" w:hAnsi="Times New Roman" w:cs="Times New Roman"/>
          <w:color w:val="000000"/>
          <w:sz w:val="28"/>
          <w:szCs w:val="28"/>
          <w:lang w:val="uk-UA"/>
        </w:rPr>
        <w:t>их</w:t>
      </w:r>
      <w:r w:rsidR="00DB2FC4" w:rsidRPr="00386692">
        <w:rPr>
          <w:rFonts w:ascii="Times New Roman" w:eastAsia="Times New Roman" w:hAnsi="Times New Roman" w:cs="Times New Roman"/>
          <w:color w:val="000000"/>
          <w:sz w:val="28"/>
          <w:szCs w:val="28"/>
          <w:lang w:val="uk-UA"/>
        </w:rPr>
        <w:t xml:space="preserve"> чинним законодавством України та цим Статутом.</w:t>
      </w:r>
    </w:p>
    <w:p w:rsidR="00DB2FC4" w:rsidRPr="00386692" w:rsidRDefault="00841B78"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90</w:t>
      </w:r>
      <w:r w:rsidR="00DB2FC4" w:rsidRPr="00386692">
        <w:rPr>
          <w:rFonts w:ascii="Times New Roman" w:eastAsia="Times New Roman" w:hAnsi="Times New Roman" w:cs="Times New Roman"/>
          <w:color w:val="000000"/>
          <w:sz w:val="28"/>
          <w:szCs w:val="28"/>
          <w:lang w:val="uk-UA"/>
        </w:rPr>
        <w:t xml:space="preserve">. Засновник може уповноважити іншу особу затверджувати та підписувати Статут </w:t>
      </w:r>
      <w:r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 зміни та доповнення до нього.</w:t>
      </w:r>
    </w:p>
    <w:p w:rsidR="00DB2FC4" w:rsidRPr="00386692" w:rsidRDefault="00883362"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91</w:t>
      </w:r>
      <w:r w:rsidR="00DB2FC4" w:rsidRPr="00386692">
        <w:rPr>
          <w:rFonts w:ascii="Times New Roman" w:eastAsia="Times New Roman" w:hAnsi="Times New Roman" w:cs="Times New Roman"/>
          <w:color w:val="000000"/>
          <w:sz w:val="28"/>
          <w:szCs w:val="28"/>
          <w:lang w:val="uk-UA"/>
        </w:rPr>
        <w:t xml:space="preserve">. Засновник має право ініціювати проведення відповідними органами комплексної ревізії у сфері фінансової і господарської діяльності </w:t>
      </w:r>
      <w:r w:rsidR="00841B78"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w:t>
      </w:r>
    </w:p>
    <w:p w:rsidR="00DB2FC4" w:rsidRPr="00386692" w:rsidRDefault="00DB2FC4" w:rsidP="00883362">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 xml:space="preserve">ПРИПИНЕННЯ ДІЯЛЬНОСТІ </w:t>
      </w:r>
      <w:r w:rsidR="0087629A" w:rsidRPr="00386692">
        <w:rPr>
          <w:rFonts w:ascii="Times New Roman" w:eastAsia="Times New Roman" w:hAnsi="Times New Roman" w:cs="Times New Roman"/>
          <w:b/>
          <w:color w:val="000000"/>
          <w:sz w:val="28"/>
          <w:szCs w:val="28"/>
          <w:lang w:val="uk-UA"/>
        </w:rPr>
        <w:t>ЗАКЛАДУ</w:t>
      </w: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w:t>
      </w:r>
      <w:r w:rsidR="00804CE6" w:rsidRPr="00386692">
        <w:rPr>
          <w:rFonts w:ascii="Times New Roman" w:eastAsia="Times New Roman" w:hAnsi="Times New Roman" w:cs="Times New Roman"/>
          <w:color w:val="000000"/>
          <w:sz w:val="28"/>
          <w:szCs w:val="28"/>
          <w:lang w:val="uk-UA"/>
        </w:rPr>
        <w:t>2</w:t>
      </w:r>
      <w:r w:rsidRPr="00386692">
        <w:rPr>
          <w:rFonts w:ascii="Times New Roman" w:eastAsia="Times New Roman" w:hAnsi="Times New Roman" w:cs="Times New Roman"/>
          <w:color w:val="000000"/>
          <w:sz w:val="28"/>
          <w:szCs w:val="28"/>
          <w:lang w:val="uk-UA"/>
        </w:rPr>
        <w:t xml:space="preserve">. Припинення діяльності </w:t>
      </w:r>
      <w:r w:rsidR="00804CE6"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здійснюється шляхом його реорганізації (злиття, приєднання, поділу, перетворення) або ліквідації </w:t>
      </w:r>
      <w:r w:rsidR="003B3524" w:rsidRPr="00386692">
        <w:rPr>
          <w:rFonts w:ascii="Times New Roman" w:eastAsia="Times New Roman" w:hAnsi="Times New Roman" w:cs="Times New Roman"/>
          <w:color w:val="000000"/>
          <w:sz w:val="28"/>
          <w:szCs w:val="28"/>
          <w:lang w:val="uk-UA"/>
        </w:rPr>
        <w:t xml:space="preserve">відповідно до </w:t>
      </w:r>
      <w:r w:rsidRPr="00386692">
        <w:rPr>
          <w:rFonts w:ascii="Times New Roman" w:eastAsia="Times New Roman" w:hAnsi="Times New Roman" w:cs="Times New Roman"/>
          <w:color w:val="000000"/>
          <w:sz w:val="28"/>
          <w:szCs w:val="28"/>
          <w:lang w:val="uk-UA"/>
        </w:rPr>
        <w:t xml:space="preserve">рішенням Засновника, </w:t>
      </w:r>
      <w:r w:rsidR="00804CE6" w:rsidRPr="00386692">
        <w:rPr>
          <w:rFonts w:ascii="Times New Roman" w:eastAsia="Times New Roman" w:hAnsi="Times New Roman" w:cs="Times New Roman"/>
          <w:color w:val="000000"/>
          <w:sz w:val="28"/>
          <w:szCs w:val="28"/>
          <w:lang w:val="uk-UA"/>
        </w:rPr>
        <w:t>у порядку,</w:t>
      </w:r>
      <w:r w:rsidRPr="00386692">
        <w:rPr>
          <w:rFonts w:ascii="Times New Roman" w:eastAsia="Times New Roman" w:hAnsi="Times New Roman" w:cs="Times New Roman"/>
          <w:color w:val="000000"/>
          <w:sz w:val="28"/>
          <w:szCs w:val="28"/>
          <w:lang w:val="uk-UA"/>
        </w:rPr>
        <w:t xml:space="preserve"> передбачен</w:t>
      </w:r>
      <w:r w:rsidR="00804CE6" w:rsidRPr="00386692">
        <w:rPr>
          <w:rFonts w:ascii="Times New Roman" w:eastAsia="Times New Roman" w:hAnsi="Times New Roman" w:cs="Times New Roman"/>
          <w:color w:val="000000"/>
          <w:sz w:val="28"/>
          <w:szCs w:val="28"/>
          <w:lang w:val="uk-UA"/>
        </w:rPr>
        <w:t>ому чинним</w:t>
      </w:r>
      <w:r w:rsidRPr="00386692">
        <w:rPr>
          <w:rFonts w:ascii="Times New Roman" w:eastAsia="Times New Roman" w:hAnsi="Times New Roman" w:cs="Times New Roman"/>
          <w:color w:val="000000"/>
          <w:sz w:val="28"/>
          <w:szCs w:val="28"/>
          <w:lang w:val="uk-UA"/>
        </w:rPr>
        <w:t xml:space="preserve"> законодавством України,</w:t>
      </w:r>
      <w:r w:rsidR="00804CE6" w:rsidRPr="00386692">
        <w:rPr>
          <w:rFonts w:ascii="Times New Roman" w:eastAsia="Times New Roman" w:hAnsi="Times New Roman" w:cs="Times New Roman"/>
          <w:color w:val="000000"/>
          <w:sz w:val="28"/>
          <w:szCs w:val="28"/>
          <w:lang w:val="uk-UA"/>
        </w:rPr>
        <w:t xml:space="preserve"> або </w:t>
      </w:r>
      <w:r w:rsidRPr="00386692">
        <w:rPr>
          <w:rFonts w:ascii="Times New Roman" w:eastAsia="Times New Roman" w:hAnsi="Times New Roman" w:cs="Times New Roman"/>
          <w:color w:val="000000"/>
          <w:sz w:val="28"/>
          <w:szCs w:val="28"/>
          <w:lang w:val="uk-UA"/>
        </w:rPr>
        <w:t xml:space="preserve"> за рішенням суду.</w:t>
      </w:r>
    </w:p>
    <w:p w:rsidR="00F35AED" w:rsidRPr="00386692" w:rsidRDefault="00804CE6" w:rsidP="00452990">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93</w:t>
      </w:r>
      <w:r w:rsidR="00DB2FC4" w:rsidRPr="00386692">
        <w:rPr>
          <w:rFonts w:ascii="Times New Roman" w:eastAsia="Times New Roman" w:hAnsi="Times New Roman" w:cs="Times New Roman"/>
          <w:color w:val="000000"/>
          <w:sz w:val="28"/>
          <w:szCs w:val="28"/>
          <w:lang w:val="uk-UA"/>
        </w:rPr>
        <w:t>. При реорганізації</w:t>
      </w:r>
      <w:r w:rsidRPr="00386692">
        <w:rPr>
          <w:rFonts w:ascii="Times New Roman" w:eastAsia="Times New Roman" w:hAnsi="Times New Roman" w:cs="Times New Roman"/>
          <w:color w:val="000000"/>
          <w:sz w:val="28"/>
          <w:szCs w:val="28"/>
          <w:lang w:val="uk-UA"/>
        </w:rPr>
        <w:t xml:space="preserve"> або ліквідації</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звільненим працівникам гарантується додержання їх прав та інтересів </w:t>
      </w:r>
      <w:r w:rsidR="00452990" w:rsidRPr="00386692">
        <w:rPr>
          <w:rFonts w:ascii="Times New Roman" w:eastAsia="Times New Roman" w:hAnsi="Times New Roman" w:cs="Times New Roman"/>
          <w:color w:val="000000"/>
          <w:sz w:val="28"/>
          <w:szCs w:val="28"/>
          <w:lang w:val="uk-UA"/>
        </w:rPr>
        <w:t xml:space="preserve">відповідно до </w:t>
      </w:r>
      <w:r w:rsidRPr="00386692">
        <w:rPr>
          <w:rFonts w:ascii="Times New Roman" w:eastAsia="Times New Roman" w:hAnsi="Times New Roman" w:cs="Times New Roman"/>
          <w:color w:val="000000"/>
          <w:sz w:val="28"/>
          <w:szCs w:val="28"/>
          <w:lang w:val="uk-UA"/>
        </w:rPr>
        <w:t>чинн</w:t>
      </w:r>
      <w:r w:rsidR="00452990" w:rsidRPr="00386692">
        <w:rPr>
          <w:rFonts w:ascii="Times New Roman" w:eastAsia="Times New Roman" w:hAnsi="Times New Roman" w:cs="Times New Roman"/>
          <w:color w:val="000000"/>
          <w:sz w:val="28"/>
          <w:szCs w:val="28"/>
          <w:lang w:val="uk-UA"/>
        </w:rPr>
        <w:t xml:space="preserve">ого </w:t>
      </w:r>
      <w:r w:rsidR="00F35AED" w:rsidRPr="00386692">
        <w:rPr>
          <w:rFonts w:ascii="Times New Roman" w:eastAsia="Times New Roman" w:hAnsi="Times New Roman" w:cs="Times New Roman"/>
          <w:color w:val="000000"/>
          <w:sz w:val="28"/>
          <w:szCs w:val="28"/>
          <w:lang w:val="uk-UA"/>
        </w:rPr>
        <w:t>законодавством України.</w:t>
      </w:r>
    </w:p>
    <w:p w:rsidR="00DB2FC4" w:rsidRPr="00386692" w:rsidRDefault="00804CE6"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94</w:t>
      </w:r>
      <w:r w:rsidR="00DB2FC4" w:rsidRPr="00386692">
        <w:rPr>
          <w:rFonts w:ascii="Times New Roman" w:eastAsia="Times New Roman" w:hAnsi="Times New Roman" w:cs="Times New Roman"/>
          <w:color w:val="000000"/>
          <w:sz w:val="28"/>
          <w:szCs w:val="28"/>
          <w:lang w:val="uk-UA"/>
        </w:rPr>
        <w:t>.</w:t>
      </w:r>
      <w:r w:rsidR="00452990" w:rsidRPr="00386692">
        <w:rPr>
          <w:rFonts w:ascii="Times New Roman" w:eastAsia="Times New Roman" w:hAnsi="Times New Roman" w:cs="Times New Roman"/>
          <w:color w:val="000000"/>
          <w:sz w:val="28"/>
          <w:szCs w:val="28"/>
          <w:lang w:val="uk-UA"/>
        </w:rPr>
        <w:t xml:space="preserve"> Уразі припинення діяльності Закладу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DB2FC4" w:rsidRPr="00386692" w:rsidRDefault="00CF623F" w:rsidP="00CF623F">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95</w:t>
      </w:r>
      <w:r w:rsidR="00DB2FC4" w:rsidRPr="00386692">
        <w:rPr>
          <w:rFonts w:ascii="Times New Roman" w:eastAsia="Times New Roman" w:hAnsi="Times New Roman" w:cs="Times New Roman"/>
          <w:color w:val="000000"/>
          <w:sz w:val="28"/>
          <w:szCs w:val="28"/>
          <w:lang w:val="uk-UA"/>
        </w:rPr>
        <w:t xml:space="preserve">. Ліквідація або реорганізація </w:t>
      </w:r>
      <w:r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 xml:space="preserve"> вважається завершеною, а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таким, що припин</w:t>
      </w:r>
      <w:r w:rsidRPr="00386692">
        <w:rPr>
          <w:rFonts w:ascii="Times New Roman" w:eastAsia="Times New Roman" w:hAnsi="Times New Roman" w:cs="Times New Roman"/>
          <w:color w:val="000000"/>
          <w:sz w:val="28"/>
          <w:szCs w:val="28"/>
          <w:lang w:val="uk-UA"/>
        </w:rPr>
        <w:t>ив</w:t>
      </w:r>
      <w:r w:rsidR="00DB2FC4" w:rsidRPr="00386692">
        <w:rPr>
          <w:rFonts w:ascii="Times New Roman" w:eastAsia="Times New Roman" w:hAnsi="Times New Roman" w:cs="Times New Roman"/>
          <w:color w:val="000000"/>
          <w:sz w:val="28"/>
          <w:szCs w:val="28"/>
          <w:lang w:val="uk-UA"/>
        </w:rPr>
        <w:t xml:space="preserve"> свою діяльність, з моменту виключення його з Єдиного </w:t>
      </w:r>
      <w:r w:rsidR="00DB2FC4" w:rsidRPr="00386692">
        <w:rPr>
          <w:rFonts w:ascii="Times New Roman" w:eastAsia="Times New Roman" w:hAnsi="Times New Roman" w:cs="Times New Roman"/>
          <w:color w:val="000000"/>
          <w:sz w:val="28"/>
          <w:szCs w:val="28"/>
          <w:lang w:val="uk-UA"/>
        </w:rPr>
        <w:lastRenderedPageBreak/>
        <w:t>державного реєстру юридичних осіб, фізичних осіб-підприємц</w:t>
      </w:r>
      <w:r w:rsidRPr="00386692">
        <w:rPr>
          <w:rFonts w:ascii="Times New Roman" w:eastAsia="Times New Roman" w:hAnsi="Times New Roman" w:cs="Times New Roman"/>
          <w:color w:val="000000"/>
          <w:sz w:val="28"/>
          <w:szCs w:val="28"/>
          <w:lang w:val="uk-UA"/>
        </w:rPr>
        <w:t>ів та громадських формувань.</w:t>
      </w:r>
    </w:p>
    <w:p w:rsidR="00DB4FAB" w:rsidRPr="00386692" w:rsidRDefault="00DB4FAB" w:rsidP="00DB4FAB">
      <w:pPr>
        <w:pStyle w:val="1"/>
        <w:pBdr>
          <w:top w:val="nil"/>
          <w:left w:val="nil"/>
          <w:bottom w:val="nil"/>
          <w:right w:val="nil"/>
          <w:between w:val="nil"/>
        </w:pBdr>
        <w:jc w:val="both"/>
        <w:rPr>
          <w:rFonts w:ascii="Times New Roman" w:eastAsia="Times New Roman" w:hAnsi="Times New Roman" w:cs="Times New Roman"/>
          <w:color w:val="000000"/>
          <w:sz w:val="28"/>
          <w:szCs w:val="28"/>
          <w:lang w:val="uk-UA"/>
        </w:rPr>
      </w:pPr>
    </w:p>
    <w:p w:rsidR="00DB4FAB"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ЗАТВЕРДЖЕННЯ СТАТУТУ, ДОПОВНЕННЯ</w:t>
      </w: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b/>
          <w:color w:val="000000"/>
          <w:sz w:val="28"/>
          <w:szCs w:val="28"/>
          <w:lang w:val="uk-UA"/>
        </w:rPr>
        <w:t>І</w:t>
      </w:r>
      <w:r w:rsidR="00DB4FAB" w:rsidRPr="00386692">
        <w:rPr>
          <w:rFonts w:ascii="Times New Roman" w:eastAsia="Times New Roman" w:hAnsi="Times New Roman" w:cs="Times New Roman"/>
          <w:b/>
          <w:color w:val="000000"/>
          <w:sz w:val="28"/>
          <w:szCs w:val="28"/>
          <w:lang w:val="uk-UA"/>
        </w:rPr>
        <w:t xml:space="preserve"> </w:t>
      </w:r>
      <w:r w:rsidRPr="00386692">
        <w:rPr>
          <w:rFonts w:ascii="Times New Roman" w:eastAsia="Times New Roman" w:hAnsi="Times New Roman" w:cs="Times New Roman"/>
          <w:b/>
          <w:color w:val="000000"/>
          <w:sz w:val="28"/>
          <w:szCs w:val="28"/>
          <w:lang w:val="uk-UA"/>
        </w:rPr>
        <w:t>ЗМІНИ ДО НЬОГО</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386692" w:rsidRDefault="00CF623F"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96</w:t>
      </w:r>
      <w:r w:rsidR="00DB2FC4" w:rsidRPr="00386692">
        <w:rPr>
          <w:rFonts w:ascii="Times New Roman" w:eastAsia="Times New Roman" w:hAnsi="Times New Roman" w:cs="Times New Roman"/>
          <w:color w:val="000000"/>
          <w:sz w:val="28"/>
          <w:szCs w:val="28"/>
          <w:lang w:val="uk-UA"/>
        </w:rPr>
        <w:t xml:space="preserve">. Статут </w:t>
      </w:r>
      <w:r w:rsidRPr="00386692">
        <w:rPr>
          <w:rFonts w:ascii="Times New Roman" w:eastAsia="Times New Roman" w:hAnsi="Times New Roman" w:cs="Times New Roman"/>
          <w:color w:val="000000"/>
          <w:sz w:val="28"/>
          <w:szCs w:val="28"/>
          <w:lang w:val="uk-UA"/>
        </w:rPr>
        <w:t>Закладу</w:t>
      </w:r>
      <w:r w:rsidR="00DB2FC4" w:rsidRPr="00386692">
        <w:rPr>
          <w:rFonts w:ascii="Times New Roman" w:eastAsia="Times New Roman" w:hAnsi="Times New Roman" w:cs="Times New Roman"/>
          <w:color w:val="000000"/>
          <w:sz w:val="28"/>
          <w:szCs w:val="28"/>
          <w:lang w:val="uk-UA"/>
        </w:rPr>
        <w:t xml:space="preserve">, зміни та доповнення до нього, </w:t>
      </w:r>
      <w:r w:rsidRPr="00386692">
        <w:rPr>
          <w:rFonts w:ascii="Times New Roman" w:eastAsia="Times New Roman" w:hAnsi="Times New Roman" w:cs="Times New Roman"/>
          <w:color w:val="000000"/>
          <w:sz w:val="28"/>
          <w:szCs w:val="28"/>
          <w:lang w:val="uk-UA"/>
        </w:rPr>
        <w:t xml:space="preserve">погоджуються Управлінням, </w:t>
      </w:r>
      <w:r w:rsidR="00DB2FC4" w:rsidRPr="00386692">
        <w:rPr>
          <w:rFonts w:ascii="Times New Roman" w:eastAsia="Times New Roman" w:hAnsi="Times New Roman" w:cs="Times New Roman"/>
          <w:color w:val="000000"/>
          <w:sz w:val="28"/>
          <w:szCs w:val="28"/>
          <w:lang w:val="uk-UA"/>
        </w:rPr>
        <w:t xml:space="preserve">затверджуються Засновником або уповноваженою ним особою, та реєструються </w:t>
      </w:r>
      <w:r w:rsidRPr="00386692">
        <w:rPr>
          <w:rFonts w:ascii="Times New Roman" w:eastAsia="Times New Roman" w:hAnsi="Times New Roman" w:cs="Times New Roman"/>
          <w:color w:val="000000"/>
          <w:sz w:val="28"/>
          <w:szCs w:val="28"/>
          <w:lang w:val="uk-UA"/>
        </w:rPr>
        <w:t>в установленому порядку</w:t>
      </w:r>
      <w:r w:rsidR="00DB2FC4" w:rsidRPr="00386692">
        <w:rPr>
          <w:rFonts w:ascii="Times New Roman" w:eastAsia="Times New Roman" w:hAnsi="Times New Roman" w:cs="Times New Roman"/>
          <w:color w:val="000000"/>
          <w:sz w:val="28"/>
          <w:szCs w:val="28"/>
          <w:lang w:val="uk-UA"/>
        </w:rPr>
        <w:t>.</w:t>
      </w:r>
    </w:p>
    <w:p w:rsidR="00CF623F" w:rsidRPr="00386692" w:rsidRDefault="00CF623F"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97</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має право вносити пропозиції щодо внесення доповнень або змін до Статуту. </w:t>
      </w:r>
    </w:p>
    <w:p w:rsidR="00DB2FC4" w:rsidRPr="00386692" w:rsidRDefault="00CF623F"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98. Зміни та доповнення до Статуту погоджуються і затверджуються </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у такому ж </w:t>
      </w:r>
      <w:r w:rsidR="00DB2FC4" w:rsidRPr="00386692">
        <w:rPr>
          <w:rFonts w:ascii="Times New Roman" w:eastAsia="Times New Roman" w:hAnsi="Times New Roman" w:cs="Times New Roman"/>
          <w:color w:val="000000"/>
          <w:sz w:val="28"/>
          <w:szCs w:val="28"/>
          <w:lang w:val="uk-UA"/>
        </w:rPr>
        <w:t>порядку</w:t>
      </w:r>
      <w:r w:rsidRPr="00386692">
        <w:rPr>
          <w:rFonts w:ascii="Times New Roman" w:eastAsia="Times New Roman" w:hAnsi="Times New Roman" w:cs="Times New Roman"/>
          <w:color w:val="000000"/>
          <w:sz w:val="28"/>
          <w:szCs w:val="28"/>
          <w:lang w:val="uk-UA"/>
        </w:rPr>
        <w:t>, як і Статут Закладу</w:t>
      </w:r>
      <w:r w:rsidR="00DB2FC4" w:rsidRPr="00386692">
        <w:rPr>
          <w:rFonts w:ascii="Times New Roman" w:eastAsia="Times New Roman" w:hAnsi="Times New Roman" w:cs="Times New Roman"/>
          <w:color w:val="000000"/>
          <w:sz w:val="28"/>
          <w:szCs w:val="28"/>
          <w:lang w:val="uk-UA"/>
        </w:rPr>
        <w:t>.</w:t>
      </w:r>
    </w:p>
    <w:p w:rsidR="00B04717" w:rsidRPr="00386692" w:rsidRDefault="00B04717" w:rsidP="00E66747">
      <w:pPr>
        <w:pStyle w:val="1"/>
        <w:pBdr>
          <w:top w:val="nil"/>
          <w:left w:val="nil"/>
          <w:bottom w:val="nil"/>
          <w:right w:val="nil"/>
          <w:between w:val="nil"/>
        </w:pBdr>
        <w:rPr>
          <w:rFonts w:ascii="Times New Roman" w:eastAsia="Times New Roman" w:hAnsi="Times New Roman" w:cs="Times New Roman"/>
          <w:b/>
          <w:color w:val="000000"/>
          <w:sz w:val="28"/>
          <w:szCs w:val="28"/>
          <w:lang w:val="uk-UA"/>
        </w:rPr>
      </w:pPr>
    </w:p>
    <w:p w:rsidR="00DB2FC4" w:rsidRPr="00386692" w:rsidRDefault="00DB2FC4" w:rsidP="00DB2FC4">
      <w:pPr>
        <w:pStyle w:val="1"/>
        <w:pBdr>
          <w:top w:val="nil"/>
          <w:left w:val="nil"/>
          <w:bottom w:val="nil"/>
          <w:right w:val="nil"/>
          <w:between w:val="nil"/>
        </w:pBdr>
        <w:ind w:firstLine="709"/>
        <w:jc w:val="center"/>
        <w:rPr>
          <w:rFonts w:ascii="Times New Roman" w:eastAsia="Times New Roman" w:hAnsi="Times New Roman" w:cs="Times New Roman"/>
          <w:b/>
          <w:color w:val="000000"/>
          <w:sz w:val="28"/>
          <w:szCs w:val="28"/>
          <w:lang w:val="uk-UA"/>
        </w:rPr>
      </w:pPr>
      <w:r w:rsidRPr="00386692">
        <w:rPr>
          <w:rFonts w:ascii="Times New Roman" w:eastAsia="Times New Roman" w:hAnsi="Times New Roman" w:cs="Times New Roman"/>
          <w:b/>
          <w:color w:val="000000"/>
          <w:sz w:val="28"/>
          <w:szCs w:val="28"/>
          <w:lang w:val="uk-UA"/>
        </w:rPr>
        <w:t>ПРИКІНЦЕВІ ПОЛОЖЕННЯ</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p>
    <w:p w:rsidR="00DB2FC4" w:rsidRPr="00386692" w:rsidRDefault="00CC1D2B"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99</w:t>
      </w:r>
      <w:r w:rsidR="00DB2FC4" w:rsidRPr="00386692">
        <w:rPr>
          <w:rFonts w:ascii="Times New Roman" w:eastAsia="Times New Roman" w:hAnsi="Times New Roman" w:cs="Times New Roman"/>
          <w:color w:val="000000"/>
          <w:sz w:val="28"/>
          <w:szCs w:val="28"/>
          <w:lang w:val="uk-UA"/>
        </w:rPr>
        <w:t xml:space="preserve">. З питань, що не врегульовані Статутом, </w:t>
      </w:r>
      <w:r w:rsidRPr="00386692">
        <w:rPr>
          <w:rFonts w:ascii="Times New Roman" w:eastAsia="Times New Roman" w:hAnsi="Times New Roman" w:cs="Times New Roman"/>
          <w:color w:val="000000"/>
          <w:sz w:val="28"/>
          <w:szCs w:val="28"/>
          <w:lang w:val="uk-UA"/>
        </w:rPr>
        <w:t>Заклад</w:t>
      </w:r>
      <w:r w:rsidR="00DB2FC4" w:rsidRPr="00386692">
        <w:rPr>
          <w:rFonts w:ascii="Times New Roman" w:eastAsia="Times New Roman" w:hAnsi="Times New Roman" w:cs="Times New Roman"/>
          <w:color w:val="000000"/>
          <w:sz w:val="28"/>
          <w:szCs w:val="28"/>
          <w:lang w:val="uk-UA"/>
        </w:rPr>
        <w:t xml:space="preserve"> керується чинним законодавством України.</w:t>
      </w:r>
    </w:p>
    <w:p w:rsidR="00DB2FC4" w:rsidRPr="00386692" w:rsidRDefault="00CC1D2B"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100. </w:t>
      </w:r>
      <w:r w:rsidR="00DB2FC4" w:rsidRPr="00386692">
        <w:rPr>
          <w:rFonts w:ascii="Times New Roman" w:eastAsia="Times New Roman" w:hAnsi="Times New Roman" w:cs="Times New Roman"/>
          <w:color w:val="000000"/>
          <w:sz w:val="28"/>
          <w:szCs w:val="28"/>
          <w:lang w:val="uk-UA"/>
        </w:rPr>
        <w:t xml:space="preserve">Якщо одне з положень Статуту буде визнано недійсним, це не стосується решти його положень. </w:t>
      </w:r>
    </w:p>
    <w:p w:rsidR="00DB2FC4" w:rsidRPr="00386692" w:rsidRDefault="00CC1D2B" w:rsidP="00CC1D2B">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 xml:space="preserve">101. </w:t>
      </w:r>
      <w:r w:rsidR="00DB2FC4" w:rsidRPr="00386692">
        <w:rPr>
          <w:rFonts w:ascii="Times New Roman" w:eastAsia="Times New Roman" w:hAnsi="Times New Roman" w:cs="Times New Roman"/>
          <w:color w:val="000000"/>
          <w:sz w:val="28"/>
          <w:szCs w:val="28"/>
          <w:lang w:val="uk-UA"/>
        </w:rPr>
        <w:t xml:space="preserve">Якщо одне із положень Статуту, у зв’язку із внесенням змін до законодавства стає таким, що йому суперечить, </w:t>
      </w:r>
      <w:r w:rsidRPr="00386692">
        <w:rPr>
          <w:rFonts w:ascii="Times New Roman" w:eastAsia="Times New Roman" w:hAnsi="Times New Roman" w:cs="Times New Roman"/>
          <w:color w:val="000000"/>
          <w:sz w:val="28"/>
          <w:szCs w:val="28"/>
          <w:lang w:val="uk-UA"/>
        </w:rPr>
        <w:t>у діяльності закладу застосовуються</w:t>
      </w:r>
      <w:r w:rsidR="00DB2FC4" w:rsidRPr="00386692">
        <w:rPr>
          <w:rFonts w:ascii="Times New Roman" w:eastAsia="Times New Roman" w:hAnsi="Times New Roman" w:cs="Times New Roman"/>
          <w:color w:val="000000"/>
          <w:sz w:val="28"/>
          <w:szCs w:val="28"/>
          <w:lang w:val="uk-UA"/>
        </w:rPr>
        <w:t xml:space="preserve"> норми, передбачені чинним законодавством</w:t>
      </w:r>
      <w:r w:rsidRPr="00386692">
        <w:rPr>
          <w:rFonts w:ascii="Times New Roman" w:eastAsia="Times New Roman" w:hAnsi="Times New Roman" w:cs="Times New Roman"/>
          <w:color w:val="000000"/>
          <w:sz w:val="28"/>
          <w:szCs w:val="28"/>
          <w:lang w:val="uk-UA"/>
        </w:rPr>
        <w:t xml:space="preserve"> України.</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При цьому Заклад </w:t>
      </w:r>
      <w:r w:rsidR="00DB2FC4" w:rsidRPr="00386692">
        <w:rPr>
          <w:rFonts w:ascii="Times New Roman" w:eastAsia="Times New Roman" w:hAnsi="Times New Roman" w:cs="Times New Roman"/>
          <w:color w:val="000000"/>
          <w:sz w:val="28"/>
          <w:szCs w:val="28"/>
          <w:lang w:val="uk-UA"/>
        </w:rPr>
        <w:t>зобов’яз</w:t>
      </w:r>
      <w:r w:rsidRPr="00386692">
        <w:rPr>
          <w:rFonts w:ascii="Times New Roman" w:eastAsia="Times New Roman" w:hAnsi="Times New Roman" w:cs="Times New Roman"/>
          <w:color w:val="000000"/>
          <w:sz w:val="28"/>
          <w:szCs w:val="28"/>
          <w:lang w:val="uk-UA"/>
        </w:rPr>
        <w:t>аний</w:t>
      </w:r>
      <w:r w:rsidR="00DB2FC4" w:rsidRPr="00386692">
        <w:rPr>
          <w:rFonts w:ascii="Times New Roman" w:eastAsia="Times New Roman" w:hAnsi="Times New Roman" w:cs="Times New Roman"/>
          <w:color w:val="000000"/>
          <w:sz w:val="28"/>
          <w:szCs w:val="28"/>
          <w:lang w:val="uk-UA"/>
        </w:rPr>
        <w:t xml:space="preserve"> </w:t>
      </w:r>
      <w:r w:rsidRPr="00386692">
        <w:rPr>
          <w:rFonts w:ascii="Times New Roman" w:eastAsia="Times New Roman" w:hAnsi="Times New Roman" w:cs="Times New Roman"/>
          <w:color w:val="000000"/>
          <w:sz w:val="28"/>
          <w:szCs w:val="28"/>
          <w:lang w:val="uk-UA"/>
        </w:rPr>
        <w:t xml:space="preserve">звернутись в установленому порядку щодо </w:t>
      </w:r>
      <w:r w:rsidR="00DB2FC4" w:rsidRPr="00386692">
        <w:rPr>
          <w:rFonts w:ascii="Times New Roman" w:eastAsia="Times New Roman" w:hAnsi="Times New Roman" w:cs="Times New Roman"/>
          <w:color w:val="000000"/>
          <w:sz w:val="28"/>
          <w:szCs w:val="28"/>
          <w:lang w:val="uk-UA"/>
        </w:rPr>
        <w:t>внес</w:t>
      </w:r>
      <w:r w:rsidRPr="00386692">
        <w:rPr>
          <w:rFonts w:ascii="Times New Roman" w:eastAsia="Times New Roman" w:hAnsi="Times New Roman" w:cs="Times New Roman"/>
          <w:color w:val="000000"/>
          <w:sz w:val="28"/>
          <w:szCs w:val="28"/>
          <w:lang w:val="uk-UA"/>
        </w:rPr>
        <w:t>ення</w:t>
      </w:r>
      <w:r w:rsidR="00DB2FC4" w:rsidRPr="00386692">
        <w:rPr>
          <w:rFonts w:ascii="Times New Roman" w:eastAsia="Times New Roman" w:hAnsi="Times New Roman" w:cs="Times New Roman"/>
          <w:color w:val="000000"/>
          <w:sz w:val="28"/>
          <w:szCs w:val="28"/>
          <w:lang w:val="uk-UA"/>
        </w:rPr>
        <w:t xml:space="preserve"> відповідн</w:t>
      </w:r>
      <w:r w:rsidRPr="00386692">
        <w:rPr>
          <w:rFonts w:ascii="Times New Roman" w:eastAsia="Times New Roman" w:hAnsi="Times New Roman" w:cs="Times New Roman"/>
          <w:color w:val="000000"/>
          <w:sz w:val="28"/>
          <w:szCs w:val="28"/>
          <w:lang w:val="uk-UA"/>
        </w:rPr>
        <w:t>их</w:t>
      </w:r>
      <w:r w:rsidR="00DB2FC4" w:rsidRPr="00386692">
        <w:rPr>
          <w:rFonts w:ascii="Times New Roman" w:eastAsia="Times New Roman" w:hAnsi="Times New Roman" w:cs="Times New Roman"/>
          <w:color w:val="000000"/>
          <w:sz w:val="28"/>
          <w:szCs w:val="28"/>
          <w:lang w:val="uk-UA"/>
        </w:rPr>
        <w:t xml:space="preserve"> змін до Статуту</w:t>
      </w:r>
      <w:r w:rsidRPr="00386692">
        <w:rPr>
          <w:rFonts w:ascii="Times New Roman" w:eastAsia="Times New Roman" w:hAnsi="Times New Roman" w:cs="Times New Roman"/>
          <w:color w:val="000000"/>
          <w:sz w:val="28"/>
          <w:szCs w:val="28"/>
          <w:lang w:val="uk-UA"/>
        </w:rPr>
        <w:t>.</w:t>
      </w:r>
      <w:r w:rsidR="00DB2FC4" w:rsidRPr="00386692">
        <w:rPr>
          <w:rFonts w:ascii="Times New Roman" w:eastAsia="Times New Roman" w:hAnsi="Times New Roman" w:cs="Times New Roman"/>
          <w:color w:val="000000"/>
          <w:sz w:val="28"/>
          <w:szCs w:val="28"/>
          <w:lang w:val="uk-UA"/>
        </w:rPr>
        <w:t xml:space="preserve"> </w:t>
      </w:r>
    </w:p>
    <w:p w:rsidR="00DB2FC4" w:rsidRPr="00386692" w:rsidRDefault="00DB2FC4" w:rsidP="00DB2FC4">
      <w:pPr>
        <w:pStyle w:val="1"/>
        <w:pBdr>
          <w:top w:val="nil"/>
          <w:left w:val="nil"/>
          <w:bottom w:val="nil"/>
          <w:right w:val="nil"/>
          <w:between w:val="nil"/>
        </w:pBdr>
        <w:ind w:firstLine="709"/>
        <w:jc w:val="both"/>
        <w:rPr>
          <w:rFonts w:ascii="Times New Roman" w:eastAsia="Times New Roman" w:hAnsi="Times New Roman" w:cs="Times New Roman"/>
          <w:color w:val="000000"/>
          <w:sz w:val="28"/>
          <w:szCs w:val="28"/>
          <w:lang w:val="uk-UA"/>
        </w:rPr>
      </w:pPr>
      <w:r w:rsidRPr="00386692">
        <w:rPr>
          <w:rFonts w:ascii="Times New Roman" w:eastAsia="Times New Roman" w:hAnsi="Times New Roman" w:cs="Times New Roman"/>
          <w:color w:val="000000"/>
          <w:sz w:val="28"/>
          <w:szCs w:val="28"/>
          <w:lang w:val="uk-UA"/>
        </w:rPr>
        <w:t>10</w:t>
      </w:r>
      <w:r w:rsidR="00CC1D2B" w:rsidRPr="00386692">
        <w:rPr>
          <w:rFonts w:ascii="Times New Roman" w:eastAsia="Times New Roman" w:hAnsi="Times New Roman" w:cs="Times New Roman"/>
          <w:color w:val="000000"/>
          <w:sz w:val="28"/>
          <w:szCs w:val="28"/>
          <w:lang w:val="uk-UA"/>
        </w:rPr>
        <w:t>2</w:t>
      </w:r>
      <w:r w:rsidRPr="00386692">
        <w:rPr>
          <w:rFonts w:ascii="Times New Roman" w:eastAsia="Times New Roman" w:hAnsi="Times New Roman" w:cs="Times New Roman"/>
          <w:color w:val="000000"/>
          <w:sz w:val="28"/>
          <w:szCs w:val="28"/>
          <w:lang w:val="uk-UA"/>
        </w:rPr>
        <w:t xml:space="preserve">. Усі інші питання діяльності </w:t>
      </w:r>
      <w:r w:rsidR="00CC1D2B" w:rsidRPr="00386692">
        <w:rPr>
          <w:rFonts w:ascii="Times New Roman" w:eastAsia="Times New Roman" w:hAnsi="Times New Roman" w:cs="Times New Roman"/>
          <w:color w:val="000000"/>
          <w:sz w:val="28"/>
          <w:szCs w:val="28"/>
          <w:lang w:val="uk-UA"/>
        </w:rPr>
        <w:t>Закладу</w:t>
      </w:r>
      <w:r w:rsidRPr="00386692">
        <w:rPr>
          <w:rFonts w:ascii="Times New Roman" w:eastAsia="Times New Roman" w:hAnsi="Times New Roman" w:cs="Times New Roman"/>
          <w:color w:val="000000"/>
          <w:sz w:val="28"/>
          <w:szCs w:val="28"/>
          <w:lang w:val="uk-UA"/>
        </w:rPr>
        <w:t xml:space="preserve"> регулюються чинним законодавством України.</w:t>
      </w:r>
    </w:p>
    <w:p w:rsidR="00CC1D2B" w:rsidRPr="00386692" w:rsidRDefault="00CC1D2B"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E189F" w:rsidRPr="00386692" w:rsidRDefault="00DB2FC4" w:rsidP="00DB2FC4">
      <w:pPr>
        <w:rPr>
          <w:rFonts w:ascii="Times New Roman" w:hAnsi="Times New Roman" w:cs="Times New Roman"/>
          <w:sz w:val="28"/>
          <w:szCs w:val="28"/>
          <w:lang w:val="uk-UA"/>
        </w:rPr>
      </w:pPr>
      <w:proofErr w:type="spellStart"/>
      <w:r w:rsidRPr="00386692">
        <w:rPr>
          <w:rFonts w:ascii="Times New Roman" w:hAnsi="Times New Roman" w:cs="Times New Roman"/>
          <w:sz w:val="28"/>
          <w:szCs w:val="28"/>
        </w:rPr>
        <w:t>Керівник</w:t>
      </w:r>
      <w:proofErr w:type="spellEnd"/>
      <w:r w:rsidRPr="00386692">
        <w:rPr>
          <w:rFonts w:ascii="Times New Roman" w:hAnsi="Times New Roman" w:cs="Times New Roman"/>
          <w:sz w:val="28"/>
          <w:szCs w:val="28"/>
        </w:rPr>
        <w:t xml:space="preserve"> </w:t>
      </w:r>
      <w:proofErr w:type="spellStart"/>
      <w:r w:rsidRPr="00386692">
        <w:rPr>
          <w:rFonts w:ascii="Times New Roman" w:hAnsi="Times New Roman" w:cs="Times New Roman"/>
          <w:sz w:val="28"/>
          <w:szCs w:val="28"/>
        </w:rPr>
        <w:t>секретаріату</w:t>
      </w:r>
      <w:proofErr w:type="spellEnd"/>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00DB4FAB" w:rsidRPr="00386692">
        <w:rPr>
          <w:rFonts w:ascii="Times New Roman" w:hAnsi="Times New Roman" w:cs="Times New Roman"/>
          <w:sz w:val="28"/>
          <w:szCs w:val="28"/>
          <w:lang w:val="uk-UA"/>
        </w:rPr>
        <w:tab/>
      </w:r>
      <w:r w:rsidRPr="00386692">
        <w:rPr>
          <w:rFonts w:ascii="Times New Roman" w:hAnsi="Times New Roman" w:cs="Times New Roman"/>
          <w:sz w:val="28"/>
          <w:szCs w:val="28"/>
        </w:rPr>
        <w:t>Б. П</w:t>
      </w:r>
      <w:r w:rsidR="00CC1D2B" w:rsidRPr="00386692">
        <w:rPr>
          <w:rFonts w:ascii="Times New Roman" w:hAnsi="Times New Roman" w:cs="Times New Roman"/>
          <w:sz w:val="28"/>
          <w:szCs w:val="28"/>
          <w:lang w:val="uk-UA"/>
        </w:rPr>
        <w:t>АНІЩЕВ</w:t>
      </w:r>
    </w:p>
    <w:p w:rsidR="00304660" w:rsidRPr="00386692" w:rsidRDefault="00304660"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4FAB" w:rsidRDefault="00DB4FAB" w:rsidP="00DB2FC4">
      <w:pPr>
        <w:rPr>
          <w:rFonts w:ascii="Times New Roman" w:hAnsi="Times New Roman" w:cs="Times New Roman"/>
          <w:sz w:val="28"/>
          <w:szCs w:val="28"/>
          <w:lang w:val="uk-UA"/>
        </w:rPr>
      </w:pPr>
    </w:p>
    <w:p w:rsidR="00386692" w:rsidRPr="00386692" w:rsidRDefault="00386692"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4FAB" w:rsidRPr="00386692" w:rsidRDefault="00DB4FAB" w:rsidP="00DB2FC4">
      <w:pPr>
        <w:rPr>
          <w:rFonts w:ascii="Times New Roman" w:hAnsi="Times New Roman" w:cs="Times New Roman"/>
          <w:sz w:val="28"/>
          <w:szCs w:val="28"/>
          <w:lang w:val="uk-UA"/>
        </w:rPr>
      </w:pPr>
    </w:p>
    <w:p w:rsidR="00DB2FC4" w:rsidRPr="00386692" w:rsidRDefault="00DB2FC4" w:rsidP="00DB2FC4">
      <w:pPr>
        <w:rPr>
          <w:rFonts w:ascii="Times New Roman" w:hAnsi="Times New Roman" w:cs="Times New Roman"/>
          <w:sz w:val="28"/>
          <w:szCs w:val="28"/>
        </w:rPr>
      </w:pPr>
      <w:r w:rsidRPr="00386692">
        <w:rPr>
          <w:rFonts w:ascii="Times New Roman" w:hAnsi="Times New Roman" w:cs="Times New Roman"/>
          <w:sz w:val="28"/>
          <w:szCs w:val="28"/>
        </w:rPr>
        <w:t>ПОГОДЖЕНО</w:t>
      </w:r>
    </w:p>
    <w:p w:rsidR="00DB2FC4" w:rsidRPr="00386692" w:rsidRDefault="00CC1D2B" w:rsidP="00DB2FC4">
      <w:pPr>
        <w:rPr>
          <w:rFonts w:ascii="Times New Roman" w:hAnsi="Times New Roman" w:cs="Times New Roman"/>
          <w:sz w:val="28"/>
          <w:szCs w:val="28"/>
        </w:rPr>
      </w:pPr>
      <w:r w:rsidRPr="00386692">
        <w:rPr>
          <w:rFonts w:ascii="Times New Roman" w:hAnsi="Times New Roman" w:cs="Times New Roman"/>
          <w:sz w:val="28"/>
          <w:szCs w:val="28"/>
          <w:lang w:val="uk-UA"/>
        </w:rPr>
        <w:t>Н</w:t>
      </w:r>
      <w:proofErr w:type="spellStart"/>
      <w:r w:rsidR="00DB2FC4" w:rsidRPr="00386692">
        <w:rPr>
          <w:rFonts w:ascii="Times New Roman" w:hAnsi="Times New Roman" w:cs="Times New Roman"/>
          <w:sz w:val="28"/>
          <w:szCs w:val="28"/>
        </w:rPr>
        <w:t>ачальник</w:t>
      </w:r>
      <w:proofErr w:type="spellEnd"/>
      <w:r w:rsidR="00DB2FC4" w:rsidRPr="00386692">
        <w:rPr>
          <w:rFonts w:ascii="Times New Roman" w:hAnsi="Times New Roman" w:cs="Times New Roman"/>
          <w:sz w:val="28"/>
          <w:szCs w:val="28"/>
        </w:rPr>
        <w:t xml:space="preserve"> </w:t>
      </w:r>
      <w:r w:rsidR="00DB4FAB" w:rsidRPr="00386692">
        <w:rPr>
          <w:rFonts w:ascii="Times New Roman" w:hAnsi="Times New Roman" w:cs="Times New Roman"/>
          <w:sz w:val="28"/>
          <w:szCs w:val="28"/>
          <w:lang w:val="uk-UA"/>
        </w:rPr>
        <w:t>У</w:t>
      </w:r>
      <w:proofErr w:type="spellStart"/>
      <w:r w:rsidR="00DB2FC4" w:rsidRPr="00386692">
        <w:rPr>
          <w:rFonts w:ascii="Times New Roman" w:hAnsi="Times New Roman" w:cs="Times New Roman"/>
          <w:sz w:val="28"/>
          <w:szCs w:val="28"/>
        </w:rPr>
        <w:t>правління</w:t>
      </w:r>
      <w:proofErr w:type="spellEnd"/>
      <w:r w:rsidR="00DB2FC4" w:rsidRPr="00386692">
        <w:rPr>
          <w:rFonts w:ascii="Times New Roman" w:hAnsi="Times New Roman" w:cs="Times New Roman"/>
          <w:sz w:val="28"/>
          <w:szCs w:val="28"/>
        </w:rPr>
        <w:t xml:space="preserve"> </w:t>
      </w:r>
      <w:proofErr w:type="spellStart"/>
      <w:r w:rsidR="00DB2FC4" w:rsidRPr="00386692">
        <w:rPr>
          <w:rFonts w:ascii="Times New Roman" w:hAnsi="Times New Roman" w:cs="Times New Roman"/>
          <w:sz w:val="28"/>
          <w:szCs w:val="28"/>
        </w:rPr>
        <w:t>охорони</w:t>
      </w:r>
      <w:proofErr w:type="spellEnd"/>
      <w:r w:rsidR="00DB2FC4" w:rsidRPr="00386692">
        <w:rPr>
          <w:rFonts w:ascii="Times New Roman" w:hAnsi="Times New Roman" w:cs="Times New Roman"/>
          <w:sz w:val="28"/>
          <w:szCs w:val="28"/>
        </w:rPr>
        <w:t xml:space="preserve"> </w:t>
      </w:r>
      <w:proofErr w:type="spellStart"/>
      <w:r w:rsidR="00DB2FC4" w:rsidRPr="00386692">
        <w:rPr>
          <w:rFonts w:ascii="Times New Roman" w:hAnsi="Times New Roman" w:cs="Times New Roman"/>
          <w:sz w:val="28"/>
          <w:szCs w:val="28"/>
        </w:rPr>
        <w:t>здоров</w:t>
      </w:r>
      <w:r w:rsidR="00DB4FAB" w:rsidRPr="00287084">
        <w:rPr>
          <w:rFonts w:ascii="Times New Roman" w:hAnsi="Times New Roman" w:cs="Times New Roman"/>
          <w:sz w:val="28"/>
          <w:szCs w:val="28"/>
        </w:rPr>
        <w:t>’</w:t>
      </w:r>
      <w:r w:rsidR="00DB2FC4" w:rsidRPr="00386692">
        <w:rPr>
          <w:rFonts w:ascii="Times New Roman" w:hAnsi="Times New Roman" w:cs="Times New Roman"/>
          <w:sz w:val="28"/>
          <w:szCs w:val="28"/>
        </w:rPr>
        <w:t>я</w:t>
      </w:r>
      <w:proofErr w:type="spellEnd"/>
    </w:p>
    <w:p w:rsidR="00DB2FC4" w:rsidRPr="00386692" w:rsidRDefault="00DB2FC4" w:rsidP="00DB2FC4">
      <w:pPr>
        <w:rPr>
          <w:rFonts w:ascii="Times New Roman" w:hAnsi="Times New Roman" w:cs="Times New Roman"/>
          <w:sz w:val="28"/>
          <w:szCs w:val="28"/>
        </w:rPr>
      </w:pPr>
      <w:proofErr w:type="spellStart"/>
      <w:r w:rsidRPr="00386692">
        <w:rPr>
          <w:rFonts w:ascii="Times New Roman" w:hAnsi="Times New Roman" w:cs="Times New Roman"/>
          <w:sz w:val="28"/>
          <w:szCs w:val="28"/>
        </w:rPr>
        <w:t>Черкаської</w:t>
      </w:r>
      <w:proofErr w:type="spellEnd"/>
      <w:r w:rsidRPr="00386692">
        <w:rPr>
          <w:rFonts w:ascii="Times New Roman" w:hAnsi="Times New Roman" w:cs="Times New Roman"/>
          <w:sz w:val="28"/>
          <w:szCs w:val="28"/>
        </w:rPr>
        <w:t xml:space="preserve"> </w:t>
      </w:r>
      <w:proofErr w:type="spellStart"/>
      <w:r w:rsidRPr="00386692">
        <w:rPr>
          <w:rFonts w:ascii="Times New Roman" w:hAnsi="Times New Roman" w:cs="Times New Roman"/>
          <w:sz w:val="28"/>
          <w:szCs w:val="28"/>
        </w:rPr>
        <w:t>обласної</w:t>
      </w:r>
      <w:proofErr w:type="spellEnd"/>
      <w:r w:rsidRPr="00386692">
        <w:rPr>
          <w:rFonts w:ascii="Times New Roman" w:hAnsi="Times New Roman" w:cs="Times New Roman"/>
          <w:sz w:val="28"/>
          <w:szCs w:val="28"/>
        </w:rPr>
        <w:t xml:space="preserve"> </w:t>
      </w:r>
      <w:proofErr w:type="spellStart"/>
      <w:r w:rsidRPr="00386692">
        <w:rPr>
          <w:rFonts w:ascii="Times New Roman" w:hAnsi="Times New Roman" w:cs="Times New Roman"/>
          <w:sz w:val="28"/>
          <w:szCs w:val="28"/>
        </w:rPr>
        <w:t>державної</w:t>
      </w:r>
      <w:proofErr w:type="spellEnd"/>
      <w:r w:rsidRPr="00386692">
        <w:rPr>
          <w:rFonts w:ascii="Times New Roman" w:hAnsi="Times New Roman" w:cs="Times New Roman"/>
          <w:sz w:val="28"/>
          <w:szCs w:val="28"/>
        </w:rPr>
        <w:t xml:space="preserve"> </w:t>
      </w:r>
      <w:proofErr w:type="spellStart"/>
      <w:r w:rsidRPr="00386692">
        <w:rPr>
          <w:rFonts w:ascii="Times New Roman" w:hAnsi="Times New Roman" w:cs="Times New Roman"/>
          <w:sz w:val="28"/>
          <w:szCs w:val="28"/>
        </w:rPr>
        <w:t>адміністрації</w:t>
      </w:r>
      <w:proofErr w:type="spellEnd"/>
    </w:p>
    <w:p w:rsidR="00DB2FC4" w:rsidRPr="00386692" w:rsidRDefault="00DB2FC4" w:rsidP="00DB2FC4">
      <w:pPr>
        <w:rPr>
          <w:rFonts w:ascii="Times New Roman" w:hAnsi="Times New Roman" w:cs="Times New Roman"/>
          <w:sz w:val="28"/>
          <w:szCs w:val="28"/>
          <w:lang w:val="uk-UA"/>
        </w:rPr>
      </w:pPr>
      <w:r w:rsidRPr="00386692">
        <w:rPr>
          <w:rFonts w:ascii="Times New Roman" w:hAnsi="Times New Roman" w:cs="Times New Roman"/>
          <w:sz w:val="28"/>
          <w:szCs w:val="28"/>
        </w:rPr>
        <w:t>_________________ Л. К</w:t>
      </w:r>
      <w:r w:rsidR="00CC1D2B" w:rsidRPr="00386692">
        <w:rPr>
          <w:rFonts w:ascii="Times New Roman" w:hAnsi="Times New Roman" w:cs="Times New Roman"/>
          <w:sz w:val="28"/>
          <w:szCs w:val="28"/>
          <w:lang w:val="uk-UA"/>
        </w:rPr>
        <w:t>ОШОВА</w:t>
      </w:r>
    </w:p>
    <w:p w:rsidR="002E4939" w:rsidRPr="00386692" w:rsidRDefault="00DB2FC4">
      <w:pPr>
        <w:rPr>
          <w:rFonts w:ascii="Times New Roman" w:hAnsi="Times New Roman" w:cs="Times New Roman"/>
          <w:sz w:val="28"/>
          <w:szCs w:val="28"/>
        </w:rPr>
      </w:pPr>
      <w:r w:rsidRPr="00386692">
        <w:rPr>
          <w:rFonts w:ascii="Times New Roman" w:hAnsi="Times New Roman" w:cs="Times New Roman"/>
          <w:sz w:val="28"/>
          <w:szCs w:val="28"/>
        </w:rPr>
        <w:t>"______"_______________20</w:t>
      </w:r>
      <w:r w:rsidR="00CC1D2B" w:rsidRPr="00386692">
        <w:rPr>
          <w:rFonts w:ascii="Times New Roman" w:hAnsi="Times New Roman" w:cs="Times New Roman"/>
          <w:sz w:val="28"/>
          <w:szCs w:val="28"/>
          <w:lang w:val="uk-UA"/>
        </w:rPr>
        <w:t>20</w:t>
      </w:r>
      <w:r w:rsidRPr="00386692">
        <w:rPr>
          <w:rFonts w:ascii="Times New Roman" w:hAnsi="Times New Roman" w:cs="Times New Roman"/>
          <w:sz w:val="28"/>
          <w:szCs w:val="28"/>
        </w:rPr>
        <w:t xml:space="preserve"> року</w:t>
      </w:r>
    </w:p>
    <w:sectPr w:rsidR="002E4939" w:rsidRPr="00386692" w:rsidSect="00DB4FAB">
      <w:headerReference w:type="default" r:id="rId9"/>
      <w:pgSz w:w="11906" w:h="16838"/>
      <w:pgMar w:top="1134" w:right="567"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B76" w:rsidRDefault="000E2B76" w:rsidP="008E622D">
      <w:r>
        <w:separator/>
      </w:r>
    </w:p>
  </w:endnote>
  <w:endnote w:type="continuationSeparator" w:id="0">
    <w:p w:rsidR="000E2B76" w:rsidRDefault="000E2B76" w:rsidP="008E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B76" w:rsidRDefault="000E2B76" w:rsidP="008E622D">
      <w:r>
        <w:separator/>
      </w:r>
    </w:p>
  </w:footnote>
  <w:footnote w:type="continuationSeparator" w:id="0">
    <w:p w:rsidR="000E2B76" w:rsidRDefault="000E2B76" w:rsidP="008E6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2580692"/>
      <w:docPartObj>
        <w:docPartGallery w:val="Page Numbers (Top of Page)"/>
        <w:docPartUnique/>
      </w:docPartObj>
    </w:sdtPr>
    <w:sdtEndPr>
      <w:rPr>
        <w:rFonts w:ascii="Times New Roman" w:hAnsi="Times New Roman" w:cs="Times New Roman"/>
        <w:sz w:val="24"/>
        <w:szCs w:val="24"/>
      </w:rPr>
    </w:sdtEndPr>
    <w:sdtContent>
      <w:p w:rsidR="00D160B7" w:rsidRPr="00386692" w:rsidRDefault="00B60015">
        <w:pPr>
          <w:pStyle w:val="a5"/>
          <w:jc w:val="center"/>
          <w:rPr>
            <w:rFonts w:ascii="Times New Roman" w:hAnsi="Times New Roman" w:cs="Times New Roman"/>
            <w:sz w:val="24"/>
            <w:szCs w:val="24"/>
          </w:rPr>
        </w:pPr>
        <w:r w:rsidRPr="00386692">
          <w:rPr>
            <w:rFonts w:ascii="Times New Roman" w:hAnsi="Times New Roman" w:cs="Times New Roman"/>
            <w:noProof/>
            <w:sz w:val="24"/>
            <w:szCs w:val="24"/>
          </w:rPr>
          <w:fldChar w:fldCharType="begin"/>
        </w:r>
        <w:r w:rsidR="002C2A28" w:rsidRPr="00386692">
          <w:rPr>
            <w:rFonts w:ascii="Times New Roman" w:hAnsi="Times New Roman" w:cs="Times New Roman"/>
            <w:noProof/>
            <w:sz w:val="24"/>
            <w:szCs w:val="24"/>
          </w:rPr>
          <w:instrText>PAGE   \* MERGEFORMAT</w:instrText>
        </w:r>
        <w:r w:rsidRPr="00386692">
          <w:rPr>
            <w:rFonts w:ascii="Times New Roman" w:hAnsi="Times New Roman" w:cs="Times New Roman"/>
            <w:noProof/>
            <w:sz w:val="24"/>
            <w:szCs w:val="24"/>
          </w:rPr>
          <w:fldChar w:fldCharType="separate"/>
        </w:r>
        <w:r w:rsidR="00287084">
          <w:rPr>
            <w:rFonts w:ascii="Times New Roman" w:hAnsi="Times New Roman" w:cs="Times New Roman"/>
            <w:noProof/>
            <w:sz w:val="24"/>
            <w:szCs w:val="24"/>
          </w:rPr>
          <w:t>2</w:t>
        </w:r>
        <w:r w:rsidRPr="00386692">
          <w:rPr>
            <w:rFonts w:ascii="Times New Roman" w:hAnsi="Times New Roman" w:cs="Times New Roman"/>
            <w:noProof/>
            <w:sz w:val="24"/>
            <w:szCs w:val="24"/>
          </w:rPr>
          <w:fldChar w:fldCharType="end"/>
        </w:r>
      </w:p>
    </w:sdtContent>
  </w:sdt>
  <w:p w:rsidR="00D160B7" w:rsidRPr="00386692" w:rsidRDefault="00D160B7">
    <w:pPr>
      <w:pStyle w:val="a5"/>
      <w:rPr>
        <w:rFonts w:ascii="Times New Roman" w:hAnsi="Times New Roman" w:cs="Times New Roman"/>
        <w:sz w:val="24"/>
        <w:szCs w:val="24"/>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4DDF"/>
    <w:multiLevelType w:val="hybridMultilevel"/>
    <w:tmpl w:val="6A304680"/>
    <w:lvl w:ilvl="0" w:tplc="04190011">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9AC165F"/>
    <w:multiLevelType w:val="hybridMultilevel"/>
    <w:tmpl w:val="C1AEE0F8"/>
    <w:lvl w:ilvl="0" w:tplc="41387340">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35E036D"/>
    <w:multiLevelType w:val="hybridMultilevel"/>
    <w:tmpl w:val="E0BC51A0"/>
    <w:lvl w:ilvl="0" w:tplc="F028B7C0">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2F574AF6"/>
    <w:multiLevelType w:val="hybridMultilevel"/>
    <w:tmpl w:val="ED128FDC"/>
    <w:lvl w:ilvl="0" w:tplc="0764CF52">
      <w:start w:val="1"/>
      <w:numFmt w:val="decimal"/>
      <w:lvlText w:val="%1)"/>
      <w:lvlJc w:val="left"/>
      <w:pPr>
        <w:ind w:left="733" w:firstLine="6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4CB15508"/>
    <w:multiLevelType w:val="hybridMultilevel"/>
    <w:tmpl w:val="D7B268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E745620"/>
    <w:multiLevelType w:val="hybridMultilevel"/>
    <w:tmpl w:val="91502C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C9F6FDA"/>
    <w:multiLevelType w:val="hybridMultilevel"/>
    <w:tmpl w:val="EB3259EC"/>
    <w:lvl w:ilvl="0" w:tplc="42AA09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2FC4"/>
    <w:rsid w:val="00016E24"/>
    <w:rsid w:val="00031285"/>
    <w:rsid w:val="00031CF9"/>
    <w:rsid w:val="00040377"/>
    <w:rsid w:val="00042132"/>
    <w:rsid w:val="00042F9E"/>
    <w:rsid w:val="00063AB1"/>
    <w:rsid w:val="000C4C8B"/>
    <w:rsid w:val="000E2B76"/>
    <w:rsid w:val="001004D0"/>
    <w:rsid w:val="00117B49"/>
    <w:rsid w:val="00135163"/>
    <w:rsid w:val="00136A60"/>
    <w:rsid w:val="001465EF"/>
    <w:rsid w:val="00164595"/>
    <w:rsid w:val="00174929"/>
    <w:rsid w:val="001D6E35"/>
    <w:rsid w:val="001F3048"/>
    <w:rsid w:val="00223B72"/>
    <w:rsid w:val="00230F3D"/>
    <w:rsid w:val="00240B87"/>
    <w:rsid w:val="00287084"/>
    <w:rsid w:val="00293BB0"/>
    <w:rsid w:val="002C2A28"/>
    <w:rsid w:val="002C67D3"/>
    <w:rsid w:val="002D36BD"/>
    <w:rsid w:val="002E4939"/>
    <w:rsid w:val="002F0ACB"/>
    <w:rsid w:val="00304660"/>
    <w:rsid w:val="00313689"/>
    <w:rsid w:val="00324874"/>
    <w:rsid w:val="00367B70"/>
    <w:rsid w:val="00386692"/>
    <w:rsid w:val="0039691F"/>
    <w:rsid w:val="003B3524"/>
    <w:rsid w:val="003B3980"/>
    <w:rsid w:val="003C7B92"/>
    <w:rsid w:val="003D1C74"/>
    <w:rsid w:val="003F2412"/>
    <w:rsid w:val="003F7D55"/>
    <w:rsid w:val="00410B1A"/>
    <w:rsid w:val="004337BE"/>
    <w:rsid w:val="00452990"/>
    <w:rsid w:val="00457BDB"/>
    <w:rsid w:val="00457FF6"/>
    <w:rsid w:val="00472986"/>
    <w:rsid w:val="00484067"/>
    <w:rsid w:val="004A1D26"/>
    <w:rsid w:val="004B04CE"/>
    <w:rsid w:val="004C48FF"/>
    <w:rsid w:val="004C4956"/>
    <w:rsid w:val="004D0ECD"/>
    <w:rsid w:val="004D4683"/>
    <w:rsid w:val="004D54E7"/>
    <w:rsid w:val="004F75FE"/>
    <w:rsid w:val="005215AC"/>
    <w:rsid w:val="0052691B"/>
    <w:rsid w:val="0056596E"/>
    <w:rsid w:val="0057042B"/>
    <w:rsid w:val="005A49BA"/>
    <w:rsid w:val="005A7D39"/>
    <w:rsid w:val="005E3BBD"/>
    <w:rsid w:val="005F5CC5"/>
    <w:rsid w:val="00603075"/>
    <w:rsid w:val="00613D11"/>
    <w:rsid w:val="00653964"/>
    <w:rsid w:val="00653A01"/>
    <w:rsid w:val="00664328"/>
    <w:rsid w:val="00665512"/>
    <w:rsid w:val="00690D25"/>
    <w:rsid w:val="0069193E"/>
    <w:rsid w:val="00695B66"/>
    <w:rsid w:val="006A104F"/>
    <w:rsid w:val="006B1F7A"/>
    <w:rsid w:val="006B20F1"/>
    <w:rsid w:val="006B33F7"/>
    <w:rsid w:val="006D2A4B"/>
    <w:rsid w:val="006D374A"/>
    <w:rsid w:val="006F7156"/>
    <w:rsid w:val="00703023"/>
    <w:rsid w:val="00721D59"/>
    <w:rsid w:val="007324F1"/>
    <w:rsid w:val="00752836"/>
    <w:rsid w:val="007C3C27"/>
    <w:rsid w:val="007C5A3F"/>
    <w:rsid w:val="007E3A3A"/>
    <w:rsid w:val="00804CE6"/>
    <w:rsid w:val="00810B40"/>
    <w:rsid w:val="0082068C"/>
    <w:rsid w:val="008220B5"/>
    <w:rsid w:val="00837345"/>
    <w:rsid w:val="00841B78"/>
    <w:rsid w:val="00845531"/>
    <w:rsid w:val="0087629A"/>
    <w:rsid w:val="00883362"/>
    <w:rsid w:val="00894103"/>
    <w:rsid w:val="008B51B4"/>
    <w:rsid w:val="008E0B3D"/>
    <w:rsid w:val="008E622D"/>
    <w:rsid w:val="009053D9"/>
    <w:rsid w:val="00906609"/>
    <w:rsid w:val="00950553"/>
    <w:rsid w:val="00955DDE"/>
    <w:rsid w:val="009928DB"/>
    <w:rsid w:val="00994362"/>
    <w:rsid w:val="00997761"/>
    <w:rsid w:val="009D062D"/>
    <w:rsid w:val="00A1371E"/>
    <w:rsid w:val="00A15210"/>
    <w:rsid w:val="00A27F90"/>
    <w:rsid w:val="00A3617F"/>
    <w:rsid w:val="00A41673"/>
    <w:rsid w:val="00A4283E"/>
    <w:rsid w:val="00A55677"/>
    <w:rsid w:val="00A76BC6"/>
    <w:rsid w:val="00A828E9"/>
    <w:rsid w:val="00AB3B0F"/>
    <w:rsid w:val="00B02659"/>
    <w:rsid w:val="00B04717"/>
    <w:rsid w:val="00B4321E"/>
    <w:rsid w:val="00B43414"/>
    <w:rsid w:val="00B60015"/>
    <w:rsid w:val="00B802A2"/>
    <w:rsid w:val="00BC3357"/>
    <w:rsid w:val="00BD73D5"/>
    <w:rsid w:val="00C117E7"/>
    <w:rsid w:val="00C11BE3"/>
    <w:rsid w:val="00C14D96"/>
    <w:rsid w:val="00C206B8"/>
    <w:rsid w:val="00C23F03"/>
    <w:rsid w:val="00C702F1"/>
    <w:rsid w:val="00C707E4"/>
    <w:rsid w:val="00CB3193"/>
    <w:rsid w:val="00CC1D2B"/>
    <w:rsid w:val="00CC28F0"/>
    <w:rsid w:val="00CC7841"/>
    <w:rsid w:val="00CE2CC5"/>
    <w:rsid w:val="00CF623F"/>
    <w:rsid w:val="00CF7328"/>
    <w:rsid w:val="00D160B7"/>
    <w:rsid w:val="00D85136"/>
    <w:rsid w:val="00DB2FC4"/>
    <w:rsid w:val="00DB4FAB"/>
    <w:rsid w:val="00DC0A48"/>
    <w:rsid w:val="00DE189F"/>
    <w:rsid w:val="00DF0089"/>
    <w:rsid w:val="00E00E68"/>
    <w:rsid w:val="00E05E8D"/>
    <w:rsid w:val="00E65C2D"/>
    <w:rsid w:val="00E66747"/>
    <w:rsid w:val="00F10426"/>
    <w:rsid w:val="00F1282D"/>
    <w:rsid w:val="00F2785E"/>
    <w:rsid w:val="00F35AED"/>
    <w:rsid w:val="00F41538"/>
    <w:rsid w:val="00F62C07"/>
    <w:rsid w:val="00F90AF8"/>
    <w:rsid w:val="00F97625"/>
    <w:rsid w:val="00FA509F"/>
    <w:rsid w:val="00FC05BE"/>
    <w:rsid w:val="00FC0F4F"/>
    <w:rsid w:val="00FC77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eastAsia="Batang"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C4"/>
    <w:pPr>
      <w:widowControl w:val="0"/>
      <w:autoSpaceDE w:val="0"/>
      <w:autoSpaceDN w:val="0"/>
      <w:adjustRightInd w:val="0"/>
    </w:pPr>
    <w:rPr>
      <w:rFonts w:ascii="Arial" w:eastAsia="Batang" w:hAnsi="Arial" w:cs="Arial"/>
      <w:sz w:val="20"/>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2FC4"/>
    <w:pPr>
      <w:widowControl/>
      <w:autoSpaceDE/>
      <w:autoSpaceDN/>
      <w:adjustRightInd/>
      <w:jc w:val="both"/>
    </w:pPr>
    <w:rPr>
      <w:rFonts w:ascii="Times New Roman" w:eastAsia="Times New Roman" w:hAnsi="Times New Roman" w:cs="Times New Roman"/>
      <w:b/>
      <w:bCs/>
      <w:sz w:val="28"/>
      <w:szCs w:val="28"/>
      <w:lang w:val="uk-UA" w:eastAsia="ru-RU"/>
    </w:rPr>
  </w:style>
  <w:style w:type="character" w:customStyle="1" w:styleId="a4">
    <w:name w:val="Основной текст Знак"/>
    <w:basedOn w:val="a0"/>
    <w:link w:val="a3"/>
    <w:rsid w:val="00DB2FC4"/>
    <w:rPr>
      <w:b/>
      <w:bCs/>
      <w:szCs w:val="28"/>
      <w:lang w:eastAsia="ru-RU"/>
    </w:rPr>
  </w:style>
  <w:style w:type="paragraph" w:customStyle="1" w:styleId="1">
    <w:name w:val="Обычный1"/>
    <w:rsid w:val="00DB2FC4"/>
    <w:rPr>
      <w:rFonts w:ascii="Calibri" w:eastAsia="Calibri" w:hAnsi="Calibri" w:cs="Calibri"/>
      <w:sz w:val="20"/>
      <w:lang w:val="ru-RU" w:eastAsia="ru-RU"/>
    </w:rPr>
  </w:style>
  <w:style w:type="paragraph" w:styleId="a5">
    <w:name w:val="header"/>
    <w:basedOn w:val="a"/>
    <w:link w:val="a6"/>
    <w:uiPriority w:val="99"/>
    <w:unhideWhenUsed/>
    <w:rsid w:val="008E622D"/>
    <w:pPr>
      <w:tabs>
        <w:tab w:val="center" w:pos="4819"/>
        <w:tab w:val="right" w:pos="9639"/>
      </w:tabs>
    </w:pPr>
  </w:style>
  <w:style w:type="character" w:customStyle="1" w:styleId="a6">
    <w:name w:val="Верхний колонтитул Знак"/>
    <w:basedOn w:val="a0"/>
    <w:link w:val="a5"/>
    <w:uiPriority w:val="99"/>
    <w:rsid w:val="008E622D"/>
    <w:rPr>
      <w:rFonts w:ascii="Arial" w:eastAsia="Batang" w:hAnsi="Arial" w:cs="Arial"/>
      <w:sz w:val="20"/>
      <w:lang w:val="ru-RU" w:eastAsia="zh-CN"/>
    </w:rPr>
  </w:style>
  <w:style w:type="paragraph" w:styleId="a7">
    <w:name w:val="footer"/>
    <w:basedOn w:val="a"/>
    <w:link w:val="a8"/>
    <w:uiPriority w:val="99"/>
    <w:unhideWhenUsed/>
    <w:rsid w:val="008E622D"/>
    <w:pPr>
      <w:tabs>
        <w:tab w:val="center" w:pos="4819"/>
        <w:tab w:val="right" w:pos="9639"/>
      </w:tabs>
    </w:pPr>
  </w:style>
  <w:style w:type="character" w:customStyle="1" w:styleId="a8">
    <w:name w:val="Нижний колонтитул Знак"/>
    <w:basedOn w:val="a0"/>
    <w:link w:val="a7"/>
    <w:uiPriority w:val="99"/>
    <w:rsid w:val="008E622D"/>
    <w:rPr>
      <w:rFonts w:ascii="Arial" w:eastAsia="Batang" w:hAnsi="Arial" w:cs="Arial"/>
      <w:sz w:val="20"/>
      <w:lang w:val="ru-RU" w:eastAsia="zh-CN"/>
    </w:rPr>
  </w:style>
  <w:style w:type="paragraph" w:styleId="a9">
    <w:name w:val="Balloon Text"/>
    <w:basedOn w:val="a"/>
    <w:link w:val="aa"/>
    <w:uiPriority w:val="99"/>
    <w:semiHidden/>
    <w:unhideWhenUsed/>
    <w:rsid w:val="00230F3D"/>
    <w:rPr>
      <w:rFonts w:ascii="Tahoma" w:hAnsi="Tahoma" w:cs="Tahoma"/>
      <w:sz w:val="16"/>
      <w:szCs w:val="16"/>
    </w:rPr>
  </w:style>
  <w:style w:type="character" w:customStyle="1" w:styleId="aa">
    <w:name w:val="Текст выноски Знак"/>
    <w:basedOn w:val="a0"/>
    <w:link w:val="a9"/>
    <w:uiPriority w:val="99"/>
    <w:semiHidden/>
    <w:rsid w:val="00230F3D"/>
    <w:rPr>
      <w:rFonts w:ascii="Tahoma" w:eastAsia="Batang" w:hAnsi="Tahoma" w:cs="Tahoma"/>
      <w:sz w:val="16"/>
      <w:szCs w:val="16"/>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F6A6-5713-493F-ABFD-AA672F445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14</Pages>
  <Words>4739</Words>
  <Characters>27017</Characters>
  <Application>Microsoft Office Word</Application>
  <DocSecurity>0</DocSecurity>
  <Lines>225</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31693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Zahrebelniy</dc:creator>
  <cp:keywords/>
  <dc:description/>
  <cp:lastModifiedBy>Tanja</cp:lastModifiedBy>
  <cp:revision>17</cp:revision>
  <cp:lastPrinted>2020-06-26T06:06:00Z</cp:lastPrinted>
  <dcterms:created xsi:type="dcterms:W3CDTF">2020-06-25T13:31:00Z</dcterms:created>
  <dcterms:modified xsi:type="dcterms:W3CDTF">2020-07-22T09:29:00Z</dcterms:modified>
</cp:coreProperties>
</file>