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A27" w:rsidRPr="009D03A7" w:rsidRDefault="00637A27" w:rsidP="009D03A7">
      <w:pPr>
        <w:spacing w:after="0" w:line="240" w:lineRule="auto"/>
        <w:ind w:left="5954" w:right="-57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D03A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proofErr w:type="spellEnd"/>
    </w:p>
    <w:p w:rsidR="00637A27" w:rsidRPr="009D03A7" w:rsidRDefault="00637A27" w:rsidP="009D03A7">
      <w:pPr>
        <w:spacing w:after="0" w:line="240" w:lineRule="auto"/>
        <w:ind w:left="5954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D03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Pr="009D0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розпорядження</w:t>
      </w:r>
    </w:p>
    <w:p w:rsidR="00637A27" w:rsidRPr="009D03A7" w:rsidRDefault="009D03A7" w:rsidP="009D03A7">
      <w:pPr>
        <w:spacing w:after="0" w:line="240" w:lineRule="auto"/>
        <w:ind w:left="5954" w:right="-57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голови</w:t>
      </w:r>
      <w:r w:rsidR="00637A27" w:rsidRPr="009D0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обласної ради</w:t>
      </w:r>
    </w:p>
    <w:p w:rsidR="00637A27" w:rsidRPr="009D03A7" w:rsidRDefault="00637A27" w:rsidP="009D03A7">
      <w:pPr>
        <w:spacing w:after="0" w:line="240" w:lineRule="auto"/>
        <w:ind w:left="5954" w:right="-185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D0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 </w:t>
      </w:r>
      <w:r w:rsidR="00921937" w:rsidRPr="00921937">
        <w:rPr>
          <w:rFonts w:ascii="Times New Roman" w:hAnsi="Times New Roman" w:cs="Times New Roman"/>
          <w:sz w:val="28"/>
          <w:szCs w:val="28"/>
          <w:u w:val="single"/>
          <w:lang w:val="uk-UA"/>
        </w:rPr>
        <w:t>14.07.2020</w:t>
      </w:r>
      <w:r w:rsidR="00921937" w:rsidRPr="009219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9D0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</w:t>
      </w:r>
      <w:r w:rsidR="00921937" w:rsidRPr="00921937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312-р</w:t>
      </w:r>
    </w:p>
    <w:p w:rsidR="00637A27" w:rsidRPr="009D03A7" w:rsidRDefault="00637A27" w:rsidP="009D03A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37A27" w:rsidRPr="009D03A7" w:rsidRDefault="00637A27" w:rsidP="009D03A7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bookmarkStart w:id="0" w:name="_GoBack"/>
      <w:bookmarkEnd w:id="0"/>
    </w:p>
    <w:p w:rsidR="00637A27" w:rsidRPr="009D03A7" w:rsidRDefault="00637A27" w:rsidP="009D03A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D0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СКЛАД КОМІСІЇ</w:t>
      </w:r>
    </w:p>
    <w:p w:rsidR="009D03A7" w:rsidRDefault="00637A27" w:rsidP="009D03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D0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проведення службов</w:t>
      </w:r>
      <w:r w:rsidR="00E24ACC" w:rsidRPr="009D0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ого</w:t>
      </w:r>
      <w:r w:rsidRPr="009D0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розслідування</w:t>
      </w:r>
    </w:p>
    <w:p w:rsidR="009D03A7" w:rsidRDefault="009D03A7" w:rsidP="009D03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3A7" w:rsidRPr="009D03A7" w:rsidRDefault="009D03A7" w:rsidP="009D03A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9923" w:type="dxa"/>
        <w:tblInd w:w="-34" w:type="dxa"/>
        <w:tblLook w:val="01E0" w:firstRow="1" w:lastRow="1" w:firstColumn="1" w:lastColumn="1" w:noHBand="0" w:noVBand="0"/>
      </w:tblPr>
      <w:tblGrid>
        <w:gridCol w:w="3217"/>
        <w:gridCol w:w="469"/>
        <w:gridCol w:w="6237"/>
      </w:tblGrid>
      <w:tr w:rsidR="009D03A7" w:rsidRPr="009D03A7" w:rsidTr="009D03A7">
        <w:trPr>
          <w:trHeight w:val="743"/>
        </w:trPr>
        <w:tc>
          <w:tcPr>
            <w:tcW w:w="3217" w:type="dxa"/>
          </w:tcPr>
          <w:p w:rsidR="009D03A7" w:rsidRPr="009D03A7" w:rsidRDefault="009D03A7" w:rsidP="00637A27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D03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ПЕТРОВ</w:t>
            </w:r>
          </w:p>
          <w:p w:rsidR="009D03A7" w:rsidRPr="009D03A7" w:rsidRDefault="009D03A7" w:rsidP="009D03A7">
            <w:pPr>
              <w:tabs>
                <w:tab w:val="left" w:pos="3312"/>
                <w:tab w:val="left" w:pos="3600"/>
                <w:tab w:val="left" w:pos="378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D03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Віталій Олександрович</w:t>
            </w:r>
          </w:p>
        </w:tc>
        <w:tc>
          <w:tcPr>
            <w:tcW w:w="469" w:type="dxa"/>
          </w:tcPr>
          <w:p w:rsidR="009D03A7" w:rsidRPr="009D03A7" w:rsidRDefault="009D03A7" w:rsidP="009D03A7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237" w:type="dxa"/>
          </w:tcPr>
          <w:p w:rsidR="009D03A7" w:rsidRDefault="009D03A7" w:rsidP="009D03A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D03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начальник управління майном виконавчого апарату обласної ради, голова комісії</w:t>
            </w:r>
          </w:p>
          <w:p w:rsidR="009D03A7" w:rsidRPr="009D03A7" w:rsidRDefault="009D03A7" w:rsidP="009D03A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</w:p>
        </w:tc>
      </w:tr>
      <w:tr w:rsidR="009D03A7" w:rsidRPr="009D03A7" w:rsidTr="009D03A7">
        <w:trPr>
          <w:trHeight w:val="414"/>
        </w:trPr>
        <w:tc>
          <w:tcPr>
            <w:tcW w:w="3217" w:type="dxa"/>
          </w:tcPr>
          <w:p w:rsidR="009D03A7" w:rsidRDefault="009D03A7" w:rsidP="009D03A7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</w:t>
            </w:r>
            <w:r w:rsidRPr="009D03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лени комісії:</w:t>
            </w:r>
          </w:p>
          <w:p w:rsidR="009D03A7" w:rsidRPr="009D03A7" w:rsidRDefault="009D03A7" w:rsidP="009D03A7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469" w:type="dxa"/>
          </w:tcPr>
          <w:p w:rsidR="009D03A7" w:rsidRPr="009D03A7" w:rsidRDefault="009D03A7" w:rsidP="009D03A7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237" w:type="dxa"/>
          </w:tcPr>
          <w:p w:rsidR="009D03A7" w:rsidRPr="009D03A7" w:rsidRDefault="009D03A7" w:rsidP="009D03A7">
            <w:pPr>
              <w:pStyle w:val="a3"/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left="56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9D03A7" w:rsidRPr="009D03A7" w:rsidTr="009D03A7">
        <w:trPr>
          <w:trHeight w:val="703"/>
        </w:trPr>
        <w:tc>
          <w:tcPr>
            <w:tcW w:w="3217" w:type="dxa"/>
          </w:tcPr>
          <w:p w:rsidR="009D03A7" w:rsidRDefault="009D03A7" w:rsidP="00637A27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D03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СТОРЧАК</w:t>
            </w:r>
          </w:p>
          <w:p w:rsidR="009D03A7" w:rsidRPr="009D03A7" w:rsidRDefault="009D03A7" w:rsidP="009D03A7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D03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Марина </w:t>
            </w:r>
            <w:proofErr w:type="spellStart"/>
            <w:r w:rsidRPr="009D03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Вячеславівна</w:t>
            </w:r>
            <w:proofErr w:type="spellEnd"/>
          </w:p>
        </w:tc>
        <w:tc>
          <w:tcPr>
            <w:tcW w:w="469" w:type="dxa"/>
          </w:tcPr>
          <w:p w:rsidR="009D03A7" w:rsidRPr="009D03A7" w:rsidRDefault="009D03A7" w:rsidP="009D03A7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237" w:type="dxa"/>
          </w:tcPr>
          <w:p w:rsidR="009D03A7" w:rsidRDefault="009D03A7" w:rsidP="009D03A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right="-108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D03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головний спеціаліст юридичного відділу виконавчого апарату обласної ради</w:t>
            </w:r>
          </w:p>
          <w:p w:rsidR="009D03A7" w:rsidRPr="009D03A7" w:rsidRDefault="009D03A7" w:rsidP="009D03A7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ind w:right="-108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9D03A7" w:rsidRPr="009D03A7" w:rsidTr="009D03A7">
        <w:trPr>
          <w:trHeight w:val="983"/>
        </w:trPr>
        <w:tc>
          <w:tcPr>
            <w:tcW w:w="3217" w:type="dxa"/>
          </w:tcPr>
          <w:p w:rsidR="009D03A7" w:rsidRPr="009D03A7" w:rsidRDefault="009D03A7" w:rsidP="00637A27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D03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ПЕТРОВА</w:t>
            </w:r>
          </w:p>
          <w:p w:rsidR="009D03A7" w:rsidRPr="009D03A7" w:rsidRDefault="009D03A7" w:rsidP="009D03A7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D03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Віта Василівна</w:t>
            </w:r>
          </w:p>
        </w:tc>
        <w:tc>
          <w:tcPr>
            <w:tcW w:w="469" w:type="dxa"/>
          </w:tcPr>
          <w:p w:rsidR="009D03A7" w:rsidRPr="009D03A7" w:rsidRDefault="009D03A7" w:rsidP="009D03A7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237" w:type="dxa"/>
          </w:tcPr>
          <w:p w:rsidR="009D03A7" w:rsidRDefault="009D03A7" w:rsidP="009D03A7">
            <w:pPr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9D03A7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головний спеціаліст з питань запобігання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br/>
            </w:r>
            <w:r w:rsidRPr="009D03A7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та виявлення корупції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юридичного відділу </w:t>
            </w:r>
            <w:r w:rsidRPr="009D03A7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виконавчого апарату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о</w:t>
            </w:r>
            <w:r w:rsidRPr="009D03A7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бласної ради</w:t>
            </w:r>
          </w:p>
          <w:p w:rsidR="009D03A7" w:rsidRPr="009D03A7" w:rsidRDefault="009D03A7" w:rsidP="009D03A7">
            <w:pPr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9D03A7" w:rsidRPr="00921937" w:rsidTr="009D03A7">
        <w:trPr>
          <w:trHeight w:val="1251"/>
        </w:trPr>
        <w:tc>
          <w:tcPr>
            <w:tcW w:w="3217" w:type="dxa"/>
          </w:tcPr>
          <w:p w:rsidR="009D03A7" w:rsidRPr="009D03A7" w:rsidRDefault="009D03A7" w:rsidP="00637A27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</w:t>
            </w:r>
            <w:r w:rsidRPr="009D03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АЖИРКО</w:t>
            </w:r>
          </w:p>
          <w:p w:rsidR="009D03A7" w:rsidRPr="009D03A7" w:rsidRDefault="009D03A7" w:rsidP="009D03A7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D03A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Ірина Михайлівна</w:t>
            </w:r>
          </w:p>
        </w:tc>
        <w:tc>
          <w:tcPr>
            <w:tcW w:w="469" w:type="dxa"/>
          </w:tcPr>
          <w:p w:rsidR="009D03A7" w:rsidRPr="009D03A7" w:rsidRDefault="009D03A7" w:rsidP="009D03A7">
            <w:pPr>
              <w:tabs>
                <w:tab w:val="left" w:pos="9720"/>
              </w:tabs>
              <w:spacing w:after="0" w:line="240" w:lineRule="auto"/>
              <w:ind w:right="-81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–</w:t>
            </w:r>
          </w:p>
        </w:tc>
        <w:tc>
          <w:tcPr>
            <w:tcW w:w="6237" w:type="dxa"/>
          </w:tcPr>
          <w:p w:rsidR="009D03A7" w:rsidRPr="009D03A7" w:rsidRDefault="009D03A7" w:rsidP="009D03A7">
            <w:pPr>
              <w:tabs>
                <w:tab w:val="left" w:pos="209"/>
                <w:tab w:val="left" w:pos="3312"/>
                <w:tab w:val="left" w:pos="3600"/>
                <w:tab w:val="left" w:pos="3780"/>
                <w:tab w:val="left" w:pos="6192"/>
              </w:tabs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</w:pPr>
            <w:r w:rsidRPr="009D03A7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 xml:space="preserve">головний спеціаліст – юрисконсульт відділу інклюзивної, позашкільної освіти та виховної роботи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У</w:t>
            </w:r>
            <w:r w:rsidRPr="009D03A7">
              <w:rPr>
                <w:rFonts w:ascii="Times New Roman" w:eastAsia="Times New Roman" w:hAnsi="Times New Roman" w:cs="Times New Roman"/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 w:eastAsia="ru-RU"/>
              </w:rPr>
              <w:t>правління освіти і науки Черкаської обласної державної адміністрації</w:t>
            </w:r>
          </w:p>
        </w:tc>
      </w:tr>
    </w:tbl>
    <w:p w:rsidR="009D03A7" w:rsidRDefault="009D03A7" w:rsidP="0058268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3A7" w:rsidRDefault="009D03A7" w:rsidP="0058268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3A7" w:rsidRDefault="009D03A7" w:rsidP="0058268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3A7" w:rsidRDefault="009D03A7" w:rsidP="0058268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D03A7" w:rsidRDefault="009D03A7" w:rsidP="0058268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8268D" w:rsidRPr="009D03A7" w:rsidRDefault="0058268D" w:rsidP="0058268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D0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Керівник секретаріату</w:t>
      </w:r>
      <w:r w:rsidR="009D0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D0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D0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D0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D0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D0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9D0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Pr="009D0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Б. </w:t>
      </w:r>
      <w:r w:rsidR="009D03A7" w:rsidRPr="009D03A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ПАНІЩЕВ</w:t>
      </w:r>
    </w:p>
    <w:sectPr w:rsidR="0058268D" w:rsidRPr="009D03A7" w:rsidSect="00684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67163"/>
    <w:multiLevelType w:val="hybridMultilevel"/>
    <w:tmpl w:val="C4906C4A"/>
    <w:lvl w:ilvl="0" w:tplc="83D4DB6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B106F"/>
    <w:multiLevelType w:val="hybridMultilevel"/>
    <w:tmpl w:val="2B7C886E"/>
    <w:lvl w:ilvl="0" w:tplc="94949686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>
    <w:nsid w:val="697E6241"/>
    <w:multiLevelType w:val="hybridMultilevel"/>
    <w:tmpl w:val="206C5802"/>
    <w:lvl w:ilvl="0" w:tplc="B7B2B4E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37A27"/>
    <w:rsid w:val="00061577"/>
    <w:rsid w:val="00062EEF"/>
    <w:rsid w:val="002577B1"/>
    <w:rsid w:val="002742A7"/>
    <w:rsid w:val="004944AD"/>
    <w:rsid w:val="004B6A6F"/>
    <w:rsid w:val="005435EC"/>
    <w:rsid w:val="0058268D"/>
    <w:rsid w:val="00637A27"/>
    <w:rsid w:val="00673E75"/>
    <w:rsid w:val="00684946"/>
    <w:rsid w:val="007B1870"/>
    <w:rsid w:val="00921937"/>
    <w:rsid w:val="009C043B"/>
    <w:rsid w:val="009D03A7"/>
    <w:rsid w:val="00B758E0"/>
    <w:rsid w:val="00E24ACC"/>
    <w:rsid w:val="00F3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9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A27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2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268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7A27"/>
    <w:pPr>
      <w:spacing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82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26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38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Tanja</cp:lastModifiedBy>
  <cp:revision>3</cp:revision>
  <cp:lastPrinted>2020-07-14T07:42:00Z</cp:lastPrinted>
  <dcterms:created xsi:type="dcterms:W3CDTF">2020-07-14T07:42:00Z</dcterms:created>
  <dcterms:modified xsi:type="dcterms:W3CDTF">2020-07-14T08:45:00Z</dcterms:modified>
</cp:coreProperties>
</file>