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521351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ГОЛОВА</w:t>
      </w:r>
    </w:p>
    <w:bookmarkEnd w:id="0"/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543A4" w:rsidRDefault="00A543A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02.07.2020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A543A4">
        <w:rPr>
          <w:sz w:val="28"/>
          <w:szCs w:val="28"/>
          <w:u w:val="single"/>
          <w:lang w:val="uk-UA"/>
        </w:rPr>
        <w:t>282-р</w:t>
      </w:r>
    </w:p>
    <w:p w:rsidR="008B2299" w:rsidRPr="00413B42" w:rsidRDefault="008B2299" w:rsidP="00413B42">
      <w:pPr>
        <w:outlineLvl w:val="0"/>
        <w:rPr>
          <w:sz w:val="28"/>
          <w:szCs w:val="28"/>
          <w:lang w:val="uk-UA"/>
        </w:rPr>
      </w:pPr>
    </w:p>
    <w:p w:rsidR="008B2299" w:rsidRPr="00413B42" w:rsidRDefault="008B2299" w:rsidP="00413B4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5F5B" w:rsidRPr="00413B42" w:rsidRDefault="003F5F5B" w:rsidP="00413B42">
      <w:pPr>
        <w:rPr>
          <w:sz w:val="28"/>
          <w:szCs w:val="28"/>
          <w:lang w:val="uk-UA"/>
        </w:rPr>
      </w:pPr>
      <w:r w:rsidRPr="00413B42">
        <w:rPr>
          <w:sz w:val="28"/>
          <w:szCs w:val="28"/>
          <w:lang w:val="uk-UA"/>
        </w:rPr>
        <w:t>Про ІЛЬЇНУ Н.М.</w:t>
      </w:r>
    </w:p>
    <w:p w:rsidR="003F5F5B" w:rsidRPr="00413B42" w:rsidRDefault="003F5F5B" w:rsidP="00413B42">
      <w:pPr>
        <w:rPr>
          <w:sz w:val="28"/>
          <w:szCs w:val="28"/>
          <w:lang w:val="uk-UA"/>
        </w:rPr>
      </w:pPr>
    </w:p>
    <w:p w:rsidR="003F5F5B" w:rsidRPr="00413B42" w:rsidRDefault="003F5F5B" w:rsidP="00413B42">
      <w:pPr>
        <w:rPr>
          <w:sz w:val="28"/>
          <w:szCs w:val="28"/>
          <w:lang w:val="uk-UA"/>
        </w:rPr>
      </w:pPr>
    </w:p>
    <w:p w:rsidR="003F5F5B" w:rsidRPr="00413B42" w:rsidRDefault="003F5F5B" w:rsidP="00413B42">
      <w:pPr>
        <w:ind w:firstLine="709"/>
        <w:jc w:val="both"/>
        <w:rPr>
          <w:sz w:val="28"/>
          <w:szCs w:val="28"/>
          <w:lang w:val="uk-UA"/>
        </w:rPr>
      </w:pPr>
      <w:r w:rsidRPr="00413B4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413B42">
        <w:rPr>
          <w:sz w:val="28"/>
          <w:szCs w:val="28"/>
          <w:lang w:val="uk-UA"/>
        </w:rPr>
        <w:br/>
      </w:r>
      <w:r w:rsidRPr="00413B42">
        <w:rPr>
          <w:sz w:val="28"/>
          <w:szCs w:val="28"/>
          <w:lang w:val="uk-UA"/>
        </w:rPr>
        <w:t>в Україні», підпункту 3 пункту 3 рішення обласної ради від 16.12.2016</w:t>
      </w:r>
      <w:r w:rsidR="00413B42">
        <w:rPr>
          <w:sz w:val="28"/>
          <w:szCs w:val="28"/>
          <w:lang w:val="uk-UA"/>
        </w:rPr>
        <w:br/>
      </w:r>
      <w:r w:rsidRPr="00413B42">
        <w:rPr>
          <w:sz w:val="28"/>
          <w:szCs w:val="28"/>
          <w:lang w:val="uk-UA"/>
        </w:rPr>
        <w:t>№ 10-18/</w:t>
      </w:r>
      <w:r w:rsidRPr="00413B42">
        <w:rPr>
          <w:sz w:val="28"/>
          <w:szCs w:val="28"/>
        </w:rPr>
        <w:t>VI</w:t>
      </w:r>
      <w:r w:rsidRPr="00413B42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контракт з керівником підприємства спільної власності територіальних громад сіл, селищ, міст Черкаської області від 13.09.2018:</w:t>
      </w:r>
    </w:p>
    <w:p w:rsidR="003F5F5B" w:rsidRPr="00413B42" w:rsidRDefault="003F5F5B" w:rsidP="00413B42">
      <w:pPr>
        <w:jc w:val="both"/>
        <w:rPr>
          <w:sz w:val="28"/>
          <w:szCs w:val="28"/>
          <w:lang w:val="uk-UA"/>
        </w:rPr>
      </w:pPr>
    </w:p>
    <w:p w:rsidR="003F5F5B" w:rsidRPr="00413B42" w:rsidRDefault="003F5F5B" w:rsidP="00413B4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13B42">
        <w:rPr>
          <w:sz w:val="28"/>
          <w:szCs w:val="28"/>
          <w:lang w:val="uk-UA"/>
        </w:rPr>
        <w:t xml:space="preserve">1. ЗВІЛЬНИТИ ІЛЬЇНУ Надію Миколаївну </w:t>
      </w:r>
      <w:r w:rsidR="00413B42">
        <w:rPr>
          <w:sz w:val="28"/>
          <w:szCs w:val="28"/>
          <w:lang w:val="uk-UA"/>
        </w:rPr>
        <w:t>з посади директора комунального підприємства «Аптека № 182» Черкаської обласної ради</w:t>
      </w:r>
      <w:r w:rsidR="00413B42">
        <w:rPr>
          <w:sz w:val="28"/>
          <w:szCs w:val="28"/>
          <w:lang w:val="uk-UA"/>
        </w:rPr>
        <w:br/>
      </w:r>
      <w:r w:rsidRPr="00413B42">
        <w:rPr>
          <w:sz w:val="28"/>
          <w:szCs w:val="28"/>
          <w:lang w:val="uk-UA"/>
        </w:rPr>
        <w:t>з 06 липня 2020 року</w:t>
      </w:r>
      <w:r w:rsidR="00413B42">
        <w:rPr>
          <w:sz w:val="28"/>
          <w:szCs w:val="28"/>
          <w:lang w:val="uk-UA"/>
        </w:rPr>
        <w:t xml:space="preserve"> </w:t>
      </w:r>
      <w:r w:rsidRPr="00413B42">
        <w:rPr>
          <w:sz w:val="28"/>
          <w:szCs w:val="28"/>
          <w:lang w:val="uk-UA"/>
        </w:rPr>
        <w:t>за власним бажанням, частина перша статті 38 Кодексу законів про працю України.</w:t>
      </w:r>
    </w:p>
    <w:p w:rsidR="003F5F5B" w:rsidRPr="00413B42" w:rsidRDefault="003F5F5B" w:rsidP="00413B42">
      <w:pPr>
        <w:ind w:firstLine="709"/>
        <w:jc w:val="both"/>
        <w:rPr>
          <w:sz w:val="28"/>
          <w:szCs w:val="28"/>
          <w:lang w:val="uk-UA"/>
        </w:rPr>
      </w:pPr>
      <w:r w:rsidRPr="00413B42">
        <w:rPr>
          <w:sz w:val="28"/>
          <w:szCs w:val="28"/>
          <w:lang w:val="uk-UA"/>
        </w:rPr>
        <w:t>2. Контроль за виконанням розпорядження покласти на юридичний відділ виконавчого апарату обласної ради.</w:t>
      </w:r>
    </w:p>
    <w:p w:rsidR="003F5F5B" w:rsidRPr="00413B42" w:rsidRDefault="003F5F5B" w:rsidP="00413B42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</w:p>
    <w:p w:rsidR="00283E0D" w:rsidRPr="00413B42" w:rsidRDefault="00283E0D" w:rsidP="00413B42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</w:p>
    <w:p w:rsidR="003F5F5B" w:rsidRPr="00413B42" w:rsidRDefault="003F5F5B" w:rsidP="00413B42">
      <w:pPr>
        <w:jc w:val="both"/>
        <w:rPr>
          <w:sz w:val="28"/>
          <w:szCs w:val="28"/>
          <w:lang w:val="uk-UA"/>
        </w:rPr>
      </w:pPr>
      <w:r w:rsidRPr="00413B42">
        <w:rPr>
          <w:sz w:val="28"/>
          <w:szCs w:val="28"/>
          <w:lang w:val="uk-UA"/>
        </w:rPr>
        <w:t>Підстава: заява ІЛЬЇНОЇ Н.М. від 29.05.2020.</w:t>
      </w:r>
    </w:p>
    <w:p w:rsidR="003F5F5B" w:rsidRPr="00413B42" w:rsidRDefault="003F5F5B" w:rsidP="00413B42">
      <w:pPr>
        <w:rPr>
          <w:sz w:val="28"/>
          <w:szCs w:val="28"/>
          <w:lang w:val="uk-UA"/>
        </w:rPr>
      </w:pPr>
    </w:p>
    <w:p w:rsidR="00283E0D" w:rsidRPr="00413B42" w:rsidRDefault="00283E0D" w:rsidP="00413B42">
      <w:pPr>
        <w:rPr>
          <w:sz w:val="28"/>
          <w:szCs w:val="28"/>
          <w:lang w:val="uk-UA"/>
        </w:rPr>
      </w:pPr>
    </w:p>
    <w:p w:rsidR="00283E0D" w:rsidRPr="00413B42" w:rsidRDefault="00283E0D" w:rsidP="00413B42">
      <w:pPr>
        <w:rPr>
          <w:sz w:val="28"/>
          <w:szCs w:val="28"/>
          <w:lang w:val="uk-UA"/>
        </w:rPr>
      </w:pPr>
    </w:p>
    <w:p w:rsidR="003F5F5B" w:rsidRPr="00413B42" w:rsidRDefault="003F5F5B" w:rsidP="00413B42">
      <w:pPr>
        <w:rPr>
          <w:sz w:val="28"/>
          <w:szCs w:val="28"/>
          <w:lang w:val="uk-UA"/>
        </w:rPr>
      </w:pPr>
    </w:p>
    <w:p w:rsidR="003F5F5B" w:rsidRPr="00413B42" w:rsidRDefault="003F5F5B" w:rsidP="00413B42">
      <w:pPr>
        <w:rPr>
          <w:sz w:val="28"/>
          <w:szCs w:val="28"/>
          <w:lang w:val="uk-UA"/>
        </w:rPr>
      </w:pPr>
    </w:p>
    <w:p w:rsidR="003F5F5B" w:rsidRPr="00413B42" w:rsidRDefault="003F5F5B" w:rsidP="00413B42">
      <w:pPr>
        <w:rPr>
          <w:sz w:val="28"/>
          <w:szCs w:val="28"/>
          <w:lang w:val="uk-UA"/>
        </w:rPr>
      </w:pPr>
      <w:r w:rsidRPr="00413B42">
        <w:rPr>
          <w:sz w:val="28"/>
          <w:szCs w:val="28"/>
          <w:lang w:val="uk-UA"/>
        </w:rPr>
        <w:t>Голова</w:t>
      </w:r>
      <w:r w:rsidRPr="00413B42">
        <w:rPr>
          <w:sz w:val="28"/>
          <w:szCs w:val="28"/>
          <w:lang w:val="uk-UA"/>
        </w:rPr>
        <w:tab/>
      </w:r>
      <w:r w:rsidRPr="00413B42">
        <w:rPr>
          <w:sz w:val="28"/>
          <w:szCs w:val="28"/>
          <w:lang w:val="uk-UA"/>
        </w:rPr>
        <w:tab/>
      </w:r>
      <w:r w:rsidRPr="00413B42">
        <w:rPr>
          <w:sz w:val="28"/>
          <w:szCs w:val="28"/>
          <w:lang w:val="uk-UA"/>
        </w:rPr>
        <w:tab/>
      </w:r>
      <w:r w:rsidRPr="00413B42">
        <w:rPr>
          <w:sz w:val="28"/>
          <w:szCs w:val="28"/>
          <w:lang w:val="uk-UA"/>
        </w:rPr>
        <w:tab/>
      </w:r>
      <w:r w:rsidRPr="00413B42">
        <w:rPr>
          <w:sz w:val="28"/>
          <w:szCs w:val="28"/>
          <w:lang w:val="uk-UA"/>
        </w:rPr>
        <w:tab/>
      </w:r>
      <w:r w:rsidRPr="00413B42">
        <w:rPr>
          <w:sz w:val="28"/>
          <w:szCs w:val="28"/>
          <w:lang w:val="uk-UA"/>
        </w:rPr>
        <w:tab/>
      </w:r>
      <w:r w:rsidRPr="00413B42">
        <w:rPr>
          <w:sz w:val="28"/>
          <w:szCs w:val="28"/>
          <w:lang w:val="uk-UA"/>
        </w:rPr>
        <w:tab/>
      </w:r>
      <w:r w:rsidR="00413B42">
        <w:rPr>
          <w:sz w:val="28"/>
          <w:szCs w:val="28"/>
          <w:lang w:val="uk-UA"/>
        </w:rPr>
        <w:tab/>
      </w:r>
      <w:r w:rsidRPr="00413B42">
        <w:rPr>
          <w:sz w:val="28"/>
          <w:szCs w:val="28"/>
          <w:lang w:val="uk-UA"/>
        </w:rPr>
        <w:tab/>
        <w:t>А. ПІДГОРНИЙ</w:t>
      </w:r>
    </w:p>
    <w:sectPr w:rsidR="003F5F5B" w:rsidRPr="00413B42" w:rsidSect="00413B4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4633"/>
    <w:rsid w:val="00211C25"/>
    <w:rsid w:val="00283E0D"/>
    <w:rsid w:val="0030133B"/>
    <w:rsid w:val="00397915"/>
    <w:rsid w:val="003F5F5B"/>
    <w:rsid w:val="00411344"/>
    <w:rsid w:val="00413B42"/>
    <w:rsid w:val="00424D35"/>
    <w:rsid w:val="0075081E"/>
    <w:rsid w:val="007A1FBA"/>
    <w:rsid w:val="008B2299"/>
    <w:rsid w:val="0093691C"/>
    <w:rsid w:val="00A543A4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2020-06-18T09:45:00Z</dcterms:created>
  <dcterms:modified xsi:type="dcterms:W3CDTF">2020-07-02T13:46:00Z</dcterms:modified>
</cp:coreProperties>
</file>