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FC4"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ЗАТВЕРДЖ</w:t>
      </w:r>
      <w:r>
        <w:rPr>
          <w:rFonts w:ascii="Times New Roman" w:eastAsia="Times New Roman" w:hAnsi="Times New Roman" w:cs="Times New Roman"/>
          <w:color w:val="000000"/>
          <w:sz w:val="28"/>
          <w:szCs w:val="28"/>
          <w:lang w:val="uk-UA"/>
        </w:rPr>
        <w:t>УЮ</w:t>
      </w:r>
    </w:p>
    <w:p w:rsidR="00DB2FC4" w:rsidRDefault="00DB2FC4" w:rsidP="00DB2FC4">
      <w:pPr>
        <w:ind w:left="5760"/>
        <w:rPr>
          <w:rFonts w:ascii="Times New Roman" w:eastAsia="Times New Roman" w:hAnsi="Times New Roman" w:cs="Times New Roman"/>
          <w:color w:val="000000"/>
          <w:sz w:val="28"/>
          <w:szCs w:val="28"/>
          <w:lang w:val="uk-UA"/>
        </w:rPr>
      </w:pPr>
    </w:p>
    <w:p w:rsidR="00DB2FC4" w:rsidRPr="005C243D" w:rsidRDefault="002B522A" w:rsidP="002B522A">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w:t>
      </w:r>
      <w:r w:rsidR="00DB2FC4" w:rsidRPr="005C243D">
        <w:rPr>
          <w:rFonts w:ascii="Times New Roman" w:eastAsia="Times New Roman" w:hAnsi="Times New Roman" w:cs="Times New Roman"/>
          <w:color w:val="000000"/>
          <w:sz w:val="28"/>
          <w:szCs w:val="28"/>
          <w:lang w:val="uk-UA"/>
        </w:rPr>
        <w:t>олов</w:t>
      </w:r>
      <w:r>
        <w:rPr>
          <w:rFonts w:ascii="Times New Roman" w:eastAsia="Times New Roman" w:hAnsi="Times New Roman" w:cs="Times New Roman"/>
          <w:color w:val="000000"/>
          <w:sz w:val="28"/>
          <w:szCs w:val="28"/>
          <w:lang w:val="uk-UA"/>
        </w:rPr>
        <w:t xml:space="preserve">а Черкаської обласної </w:t>
      </w:r>
      <w:r w:rsidR="00DB2FC4" w:rsidRPr="005C243D">
        <w:rPr>
          <w:rFonts w:ascii="Times New Roman" w:eastAsia="Times New Roman" w:hAnsi="Times New Roman" w:cs="Times New Roman"/>
          <w:color w:val="000000"/>
          <w:sz w:val="28"/>
          <w:szCs w:val="28"/>
          <w:lang w:val="uk-UA"/>
        </w:rPr>
        <w:t>ради</w:t>
      </w:r>
    </w:p>
    <w:p w:rsidR="00DB2FC4" w:rsidRPr="005C243D" w:rsidRDefault="00DB2FC4" w:rsidP="00DB2FC4">
      <w:pPr>
        <w:ind w:left="5760"/>
        <w:rPr>
          <w:rFonts w:ascii="Times New Roman" w:eastAsia="Times New Roman" w:hAnsi="Times New Roman" w:cs="Times New Roman"/>
          <w:color w:val="000000"/>
          <w:sz w:val="28"/>
          <w:szCs w:val="28"/>
          <w:lang w:val="uk-UA"/>
        </w:rPr>
      </w:pPr>
    </w:p>
    <w:p w:rsidR="00DB2FC4" w:rsidRPr="005C243D"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______________</w:t>
      </w:r>
      <w:r w:rsidR="002B522A">
        <w:rPr>
          <w:rFonts w:ascii="Times New Roman" w:eastAsia="Times New Roman" w:hAnsi="Times New Roman" w:cs="Times New Roman"/>
          <w:color w:val="000000"/>
          <w:sz w:val="28"/>
          <w:szCs w:val="28"/>
          <w:lang w:val="uk-UA"/>
        </w:rPr>
        <w:t>А. ПІДГОРНИЙ</w:t>
      </w:r>
    </w:p>
    <w:p w:rsidR="00DB2FC4" w:rsidRPr="005C243D" w:rsidRDefault="00DB2FC4" w:rsidP="00DB2FC4">
      <w:pPr>
        <w:ind w:left="5760"/>
        <w:rPr>
          <w:rFonts w:ascii="Times New Roman" w:eastAsia="Times New Roman" w:hAnsi="Times New Roman" w:cs="Times New Roman"/>
          <w:color w:val="000000"/>
          <w:sz w:val="28"/>
          <w:szCs w:val="28"/>
          <w:lang w:val="uk-UA"/>
        </w:rPr>
      </w:pPr>
    </w:p>
    <w:p w:rsidR="00DB2FC4" w:rsidRPr="005C243D" w:rsidRDefault="000843AE" w:rsidP="00DB2FC4">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(Розпорядження</w:t>
      </w:r>
    </w:p>
    <w:p w:rsidR="00DB2FC4" w:rsidRDefault="00DB2FC4" w:rsidP="00DB2FC4">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Черкаської обласної ради</w:t>
      </w:r>
    </w:p>
    <w:p w:rsidR="00061B8D" w:rsidRDefault="00404732" w:rsidP="00DB2FC4">
      <w:pPr>
        <w:ind w:left="5760"/>
        <w:rPr>
          <w:rFonts w:ascii="Times New Roman" w:eastAsia="Times New Roman" w:hAnsi="Times New Roman" w:cs="Times New Roman"/>
          <w:color w:val="000000"/>
          <w:sz w:val="28"/>
          <w:szCs w:val="28"/>
          <w:u w:val="single"/>
          <w:lang w:val="uk-UA"/>
        </w:rPr>
      </w:pPr>
      <w:r>
        <w:rPr>
          <w:rFonts w:ascii="Times New Roman" w:eastAsia="Times New Roman" w:hAnsi="Times New Roman" w:cs="Times New Roman"/>
          <w:color w:val="000000"/>
          <w:sz w:val="28"/>
          <w:szCs w:val="28"/>
          <w:lang w:val="uk-UA"/>
        </w:rPr>
        <w:t xml:space="preserve">від </w:t>
      </w:r>
      <w:r w:rsidRPr="00404732">
        <w:rPr>
          <w:rFonts w:ascii="Times New Roman" w:hAnsi="Times New Roman" w:cs="Times New Roman"/>
          <w:sz w:val="28"/>
          <w:szCs w:val="28"/>
          <w:u w:val="single"/>
          <w:lang w:val="uk-UA"/>
        </w:rPr>
        <w:t>22</w:t>
      </w:r>
      <w:r w:rsidRPr="00404732">
        <w:rPr>
          <w:rFonts w:ascii="Times New Roman" w:hAnsi="Times New Roman" w:cs="Times New Roman"/>
          <w:sz w:val="28"/>
          <w:szCs w:val="28"/>
          <w:u w:val="single"/>
        </w:rPr>
        <w:t>.</w:t>
      </w:r>
      <w:r w:rsidRPr="00404732">
        <w:rPr>
          <w:rFonts w:ascii="Times New Roman" w:hAnsi="Times New Roman" w:cs="Times New Roman"/>
          <w:sz w:val="28"/>
          <w:szCs w:val="28"/>
          <w:u w:val="single"/>
          <w:lang w:val="uk-UA"/>
        </w:rPr>
        <w:t>12</w:t>
      </w:r>
      <w:r w:rsidRPr="00404732">
        <w:rPr>
          <w:rFonts w:ascii="Times New Roman" w:hAnsi="Times New Roman" w:cs="Times New Roman"/>
          <w:sz w:val="28"/>
          <w:szCs w:val="28"/>
          <w:u w:val="single"/>
        </w:rPr>
        <w:t>.201</w:t>
      </w:r>
      <w:r w:rsidRPr="00404732">
        <w:rPr>
          <w:rFonts w:ascii="Times New Roman" w:hAnsi="Times New Roman" w:cs="Times New Roman"/>
          <w:sz w:val="28"/>
          <w:szCs w:val="28"/>
          <w:u w:val="single"/>
          <w:lang w:val="uk-UA"/>
        </w:rPr>
        <w:t>8</w:t>
      </w:r>
      <w:r w:rsidR="00B77A1B">
        <w:rPr>
          <w:rFonts w:ascii="Times New Roman" w:hAnsi="Times New Roman" w:cs="Times New Roman"/>
          <w:sz w:val="28"/>
          <w:szCs w:val="28"/>
          <w:u w:val="single"/>
          <w:lang w:val="uk-UA"/>
        </w:rPr>
        <w:t xml:space="preserve"> </w:t>
      </w:r>
      <w:r w:rsidR="00DB2FC4" w:rsidRPr="005C243D">
        <w:rPr>
          <w:rFonts w:ascii="Times New Roman" w:eastAsia="Times New Roman" w:hAnsi="Times New Roman" w:cs="Times New Roman"/>
          <w:color w:val="000000"/>
          <w:sz w:val="28"/>
          <w:szCs w:val="28"/>
          <w:lang w:val="uk-UA"/>
        </w:rPr>
        <w:t>№</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u w:val="single"/>
          <w:lang w:val="uk-UA"/>
        </w:rPr>
        <w:t>433-р</w:t>
      </w:r>
    </w:p>
    <w:p w:rsidR="00061B8D" w:rsidRDefault="00061B8D" w:rsidP="00061B8D">
      <w:pPr>
        <w:ind w:left="5760"/>
        <w:rPr>
          <w:rFonts w:ascii="Times New Roman" w:eastAsia="Times New Roman" w:hAnsi="Times New Roman" w:cs="Times New Roman"/>
          <w:color w:val="000000"/>
          <w:sz w:val="28"/>
          <w:szCs w:val="28"/>
          <w:lang w:val="uk-UA"/>
        </w:rPr>
      </w:pPr>
      <w:r w:rsidRPr="00061B8D">
        <w:rPr>
          <w:rFonts w:ascii="Times New Roman" w:eastAsia="Times New Roman" w:hAnsi="Times New Roman" w:cs="Times New Roman"/>
          <w:color w:val="000000"/>
          <w:sz w:val="28"/>
          <w:szCs w:val="28"/>
          <w:lang w:val="uk-UA"/>
        </w:rPr>
        <w:t>у редакції</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р</w:t>
      </w:r>
      <w:r w:rsidRPr="005C243D">
        <w:rPr>
          <w:rFonts w:ascii="Times New Roman" w:eastAsia="Times New Roman" w:hAnsi="Times New Roman" w:cs="Times New Roman"/>
          <w:color w:val="000000"/>
          <w:sz w:val="28"/>
          <w:szCs w:val="28"/>
          <w:lang w:val="uk-UA"/>
        </w:rPr>
        <w:t xml:space="preserve">озпорядження </w:t>
      </w:r>
    </w:p>
    <w:p w:rsidR="00061B8D" w:rsidRDefault="00061B8D" w:rsidP="00061B8D">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голови </w:t>
      </w:r>
      <w:r w:rsidRPr="005C243D">
        <w:rPr>
          <w:rFonts w:ascii="Times New Roman" w:eastAsia="Times New Roman" w:hAnsi="Times New Roman" w:cs="Times New Roman"/>
          <w:color w:val="000000"/>
          <w:sz w:val="28"/>
          <w:szCs w:val="28"/>
          <w:lang w:val="uk-UA"/>
        </w:rPr>
        <w:t>Черкаської обласної ради</w:t>
      </w:r>
    </w:p>
    <w:p w:rsidR="00061B8D" w:rsidRPr="006D4E39" w:rsidRDefault="00061B8D" w:rsidP="00061B8D">
      <w:pPr>
        <w:ind w:left="5760"/>
        <w:rPr>
          <w:rFonts w:ascii="Times New Roman" w:eastAsia="Times New Roman" w:hAnsi="Times New Roman" w:cs="Times New Roman"/>
          <w:color w:val="000000"/>
          <w:sz w:val="16"/>
          <w:szCs w:val="16"/>
          <w:lang w:val="uk-UA"/>
        </w:rPr>
      </w:pPr>
    </w:p>
    <w:p w:rsidR="00DB2FC4" w:rsidRPr="00061B8D" w:rsidRDefault="00061B8D" w:rsidP="00061B8D">
      <w:pPr>
        <w:ind w:left="5760"/>
        <w:rPr>
          <w:rFonts w:ascii="Times New Roman" w:eastAsia="Times New Roman" w:hAnsi="Times New Roman" w:cs="Times New Roman"/>
          <w:color w:val="000000"/>
          <w:sz w:val="28"/>
          <w:szCs w:val="28"/>
          <w:u w:val="single"/>
          <w:lang w:val="uk-UA"/>
        </w:rPr>
      </w:pPr>
      <w:r w:rsidRPr="00061B8D">
        <w:rPr>
          <w:rFonts w:ascii="Times New Roman" w:eastAsia="Times New Roman" w:hAnsi="Times New Roman" w:cs="Times New Roman"/>
          <w:color w:val="000000"/>
          <w:sz w:val="28"/>
          <w:szCs w:val="28"/>
          <w:lang w:val="uk-UA"/>
        </w:rPr>
        <w:t xml:space="preserve">від </w:t>
      </w:r>
      <w:r w:rsidR="00F46CC0" w:rsidRPr="00F46CC0">
        <w:rPr>
          <w:rFonts w:ascii="Times New Roman" w:hAnsi="Times New Roman" w:cs="Times New Roman"/>
          <w:sz w:val="28"/>
          <w:szCs w:val="28"/>
          <w:u w:val="single"/>
          <w:lang w:val="uk-UA"/>
        </w:rPr>
        <w:t>01.07.2020</w:t>
      </w:r>
      <w:r w:rsidR="00F46CC0" w:rsidRPr="00F46CC0">
        <w:rPr>
          <w:sz w:val="28"/>
          <w:szCs w:val="28"/>
          <w:lang w:val="uk-UA"/>
        </w:rPr>
        <w:t xml:space="preserve"> </w:t>
      </w:r>
      <w:r w:rsidRPr="00061B8D">
        <w:rPr>
          <w:rFonts w:ascii="Times New Roman" w:eastAsia="Times New Roman" w:hAnsi="Times New Roman" w:cs="Times New Roman"/>
          <w:color w:val="000000"/>
          <w:sz w:val="28"/>
          <w:szCs w:val="28"/>
          <w:lang w:val="uk-UA"/>
        </w:rPr>
        <w:t xml:space="preserve">№ </w:t>
      </w:r>
      <w:r w:rsidR="00F46CC0" w:rsidRPr="00F46CC0">
        <w:rPr>
          <w:rFonts w:ascii="Times New Roman" w:eastAsia="Times New Roman" w:hAnsi="Times New Roman" w:cs="Times New Roman"/>
          <w:color w:val="000000"/>
          <w:sz w:val="28"/>
          <w:szCs w:val="28"/>
          <w:u w:val="single"/>
          <w:lang w:val="uk-UA"/>
        </w:rPr>
        <w:t>273</w:t>
      </w:r>
      <w:r w:rsidR="00B77A1B" w:rsidRPr="00F46CC0">
        <w:rPr>
          <w:rFonts w:ascii="Times New Roman" w:eastAsia="Times New Roman" w:hAnsi="Times New Roman" w:cs="Times New Roman"/>
          <w:color w:val="000000"/>
          <w:sz w:val="28"/>
          <w:szCs w:val="28"/>
          <w:u w:val="single"/>
          <w:lang w:val="uk-UA"/>
        </w:rPr>
        <w:t>-р</w:t>
      </w:r>
      <w:r w:rsidR="00DB2FC4" w:rsidRPr="005C243D">
        <w:rPr>
          <w:rFonts w:ascii="Times New Roman" w:eastAsia="Times New Roman" w:hAnsi="Times New Roman" w:cs="Times New Roman"/>
          <w:color w:val="000000"/>
          <w:sz w:val="28"/>
          <w:szCs w:val="28"/>
          <w:lang w:val="uk-UA"/>
        </w:rPr>
        <w:t>)</w:t>
      </w:r>
    </w:p>
    <w:p w:rsidR="00DB2FC4" w:rsidRPr="00CB03AA" w:rsidRDefault="00DB2FC4" w:rsidP="00DB2FC4">
      <w:pPr>
        <w:rPr>
          <w:rFonts w:ascii="Times New Roman" w:eastAsia="Times New Roman" w:hAnsi="Times New Roman" w:cs="Times New Roman"/>
          <w:b/>
          <w:color w:val="000000"/>
          <w:sz w:val="28"/>
          <w:szCs w:val="28"/>
        </w:rPr>
      </w:pPr>
    </w:p>
    <w:p w:rsidR="00DB2FC4" w:rsidRPr="00CB03AA" w:rsidRDefault="00DB2FC4" w:rsidP="00DB2FC4">
      <w:pPr>
        <w:rPr>
          <w:rFonts w:ascii="Times New Roman" w:eastAsia="Times New Roman" w:hAnsi="Times New Roman" w:cs="Times New Roman"/>
          <w:b/>
          <w:color w:val="000000"/>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bookmarkStart w:id="0" w:name="_GoBack"/>
      <w:bookmarkEnd w:id="0"/>
    </w:p>
    <w:p w:rsidR="00DB2FC4" w:rsidRPr="00FB25FC" w:rsidRDefault="00DB2FC4" w:rsidP="00DB2FC4">
      <w:pPr>
        <w:pStyle w:val="1"/>
        <w:pBdr>
          <w:top w:val="nil"/>
          <w:left w:val="nil"/>
          <w:bottom w:val="nil"/>
          <w:right w:val="nil"/>
          <w:between w:val="nil"/>
        </w:pBdr>
        <w:tabs>
          <w:tab w:val="left" w:pos="5670"/>
        </w:tabs>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5144A3">
      <w:pPr>
        <w:pStyle w:val="1"/>
        <w:pBdr>
          <w:top w:val="nil"/>
          <w:left w:val="nil"/>
          <w:bottom w:val="nil"/>
          <w:right w:val="nil"/>
          <w:between w:val="nil"/>
        </w:pBdr>
        <w:rPr>
          <w:rFonts w:ascii="Times New Roman" w:eastAsia="Times New Roman" w:hAnsi="Times New Roman" w:cs="Times New Roman"/>
          <w:b/>
          <w:sz w:val="28"/>
          <w:szCs w:val="28"/>
        </w:rPr>
      </w:pPr>
    </w:p>
    <w:p w:rsidR="00DB2FC4" w:rsidRPr="00187DCD" w:rsidRDefault="00DB2FC4" w:rsidP="00DB2FC4">
      <w:pPr>
        <w:pStyle w:val="1"/>
        <w:pBdr>
          <w:top w:val="nil"/>
          <w:left w:val="nil"/>
          <w:bottom w:val="nil"/>
          <w:right w:val="nil"/>
          <w:between w:val="nil"/>
        </w:pBdr>
        <w:jc w:val="center"/>
        <w:rPr>
          <w:rFonts w:ascii="Times New Roman" w:eastAsia="Times New Roman" w:hAnsi="Times New Roman" w:cs="Times New Roman"/>
          <w:b/>
          <w:sz w:val="32"/>
          <w:szCs w:val="32"/>
          <w:lang w:val="uk-UA"/>
        </w:rPr>
      </w:pPr>
      <w:r w:rsidRPr="00187DCD">
        <w:rPr>
          <w:rFonts w:ascii="Times New Roman" w:eastAsia="Times New Roman" w:hAnsi="Times New Roman" w:cs="Times New Roman"/>
          <w:b/>
          <w:sz w:val="32"/>
          <w:szCs w:val="32"/>
          <w:lang w:val="uk-UA"/>
        </w:rPr>
        <w:t>СТАТУТ</w:t>
      </w:r>
    </w:p>
    <w:p w:rsidR="00DB2FC4" w:rsidRPr="00187DCD" w:rsidRDefault="00DB2FC4" w:rsidP="00DB2FC4">
      <w:pPr>
        <w:pStyle w:val="1"/>
        <w:pBdr>
          <w:top w:val="nil"/>
          <w:left w:val="nil"/>
          <w:bottom w:val="nil"/>
          <w:right w:val="nil"/>
          <w:between w:val="nil"/>
        </w:pBdr>
        <w:jc w:val="center"/>
        <w:rPr>
          <w:rFonts w:ascii="Times New Roman" w:hAnsi="Times New Roman" w:cs="Times New Roman"/>
          <w:b/>
          <w:sz w:val="32"/>
          <w:szCs w:val="32"/>
          <w:lang w:val="uk-UA"/>
        </w:rPr>
      </w:pPr>
      <w:r w:rsidRPr="00187DCD">
        <w:rPr>
          <w:rFonts w:ascii="Times New Roman" w:hAnsi="Times New Roman" w:cs="Times New Roman"/>
          <w:b/>
          <w:sz w:val="32"/>
          <w:szCs w:val="32"/>
        </w:rPr>
        <w:t>КОМУНАЛЬН</w:t>
      </w:r>
      <w:r w:rsidRPr="00187DCD">
        <w:rPr>
          <w:rFonts w:ascii="Times New Roman" w:hAnsi="Times New Roman" w:cs="Times New Roman"/>
          <w:b/>
          <w:sz w:val="32"/>
          <w:szCs w:val="32"/>
          <w:lang w:val="uk-UA"/>
        </w:rPr>
        <w:t>ОГО</w:t>
      </w:r>
      <w:r w:rsidRPr="00187DCD">
        <w:rPr>
          <w:rFonts w:ascii="Times New Roman" w:hAnsi="Times New Roman" w:cs="Times New Roman"/>
          <w:b/>
          <w:sz w:val="32"/>
          <w:szCs w:val="32"/>
        </w:rPr>
        <w:t xml:space="preserve"> НЕКОМЕРЦІЙН</w:t>
      </w:r>
      <w:r w:rsidRPr="00187DCD">
        <w:rPr>
          <w:rFonts w:ascii="Times New Roman" w:hAnsi="Times New Roman" w:cs="Times New Roman"/>
          <w:b/>
          <w:sz w:val="32"/>
          <w:szCs w:val="32"/>
          <w:lang w:val="uk-UA"/>
        </w:rPr>
        <w:t>ОГО</w:t>
      </w:r>
      <w:r w:rsidRPr="00187DCD">
        <w:rPr>
          <w:rFonts w:ascii="Times New Roman" w:hAnsi="Times New Roman" w:cs="Times New Roman"/>
          <w:b/>
          <w:sz w:val="32"/>
          <w:szCs w:val="32"/>
        </w:rPr>
        <w:t xml:space="preserve"> </w:t>
      </w:r>
      <w:proofErr w:type="gramStart"/>
      <w:r w:rsidRPr="00187DCD">
        <w:rPr>
          <w:rFonts w:ascii="Times New Roman" w:hAnsi="Times New Roman" w:cs="Times New Roman"/>
          <w:b/>
          <w:sz w:val="32"/>
          <w:szCs w:val="32"/>
        </w:rPr>
        <w:t>П</w:t>
      </w:r>
      <w:proofErr w:type="gramEnd"/>
      <w:r w:rsidRPr="00187DCD">
        <w:rPr>
          <w:rFonts w:ascii="Times New Roman" w:hAnsi="Times New Roman" w:cs="Times New Roman"/>
          <w:b/>
          <w:sz w:val="32"/>
          <w:szCs w:val="32"/>
        </w:rPr>
        <w:t>ІДПРИЄМСТВ</w:t>
      </w:r>
      <w:r w:rsidRPr="00187DCD">
        <w:rPr>
          <w:rFonts w:ascii="Times New Roman" w:hAnsi="Times New Roman" w:cs="Times New Roman"/>
          <w:b/>
          <w:sz w:val="32"/>
          <w:szCs w:val="32"/>
          <w:lang w:val="uk-UA"/>
        </w:rPr>
        <w:t xml:space="preserve">А </w:t>
      </w:r>
    </w:p>
    <w:p w:rsidR="00DB2FC4" w:rsidRPr="00187DCD" w:rsidRDefault="00DB2FC4" w:rsidP="00DB2FC4">
      <w:pPr>
        <w:ind w:firstLine="709"/>
        <w:jc w:val="center"/>
        <w:rPr>
          <w:rFonts w:ascii="Times New Roman" w:hAnsi="Times New Roman" w:cs="Times New Roman"/>
          <w:b/>
          <w:sz w:val="32"/>
          <w:szCs w:val="32"/>
          <w:lang w:val="uk-UA"/>
        </w:rPr>
      </w:pPr>
      <w:r w:rsidRPr="006D4E39">
        <w:rPr>
          <w:rFonts w:ascii="Times New Roman" w:hAnsi="Times New Roman" w:cs="Times New Roman"/>
          <w:b/>
          <w:sz w:val="32"/>
          <w:szCs w:val="32"/>
        </w:rPr>
        <w:t>"</w:t>
      </w:r>
      <w:r w:rsidRPr="00187DCD">
        <w:rPr>
          <w:rFonts w:ascii="Times New Roman" w:hAnsi="Times New Roman" w:cs="Times New Roman"/>
          <w:b/>
          <w:sz w:val="32"/>
          <w:szCs w:val="32"/>
          <w:lang w:val="uk-UA"/>
        </w:rPr>
        <w:t>ЧЕРКАСЬКИЙ ОБЛАСНИЙ ЦЕНТР ПЛАНУВАННЯ СІМ</w:t>
      </w:r>
      <w:r>
        <w:rPr>
          <w:rFonts w:ascii="Times New Roman" w:hAnsi="Times New Roman" w:cs="Times New Roman"/>
          <w:b/>
          <w:sz w:val="32"/>
          <w:szCs w:val="32"/>
          <w:lang w:val="uk-UA"/>
        </w:rPr>
        <w:t>’</w:t>
      </w:r>
      <w:r w:rsidRPr="00187DCD">
        <w:rPr>
          <w:rFonts w:ascii="Times New Roman" w:hAnsi="Times New Roman" w:cs="Times New Roman"/>
          <w:b/>
          <w:sz w:val="32"/>
          <w:szCs w:val="32"/>
          <w:lang w:val="uk-UA"/>
        </w:rPr>
        <w:t>Ї ТА РЕПРОДУКЦІЇ ЛЮДИНИ</w:t>
      </w:r>
      <w:r w:rsidR="0083139A">
        <w:rPr>
          <w:rFonts w:ascii="Times New Roman" w:hAnsi="Times New Roman" w:cs="Times New Roman"/>
          <w:b/>
          <w:sz w:val="32"/>
          <w:szCs w:val="32"/>
          <w:lang w:val="uk-UA"/>
        </w:rPr>
        <w:t xml:space="preserve"> </w:t>
      </w:r>
      <w:r w:rsidRPr="00187DCD">
        <w:rPr>
          <w:rFonts w:ascii="Times New Roman" w:hAnsi="Times New Roman" w:cs="Times New Roman"/>
          <w:b/>
          <w:sz w:val="32"/>
          <w:szCs w:val="32"/>
          <w:lang w:val="uk-UA"/>
        </w:rPr>
        <w:t>ЧЕРКАСЬКОЇ ОБЛАСНОЇ РАДИ</w:t>
      </w:r>
      <w:r w:rsidRPr="006D4E39">
        <w:rPr>
          <w:rFonts w:ascii="Times New Roman" w:hAnsi="Times New Roman" w:cs="Times New Roman"/>
          <w:b/>
          <w:sz w:val="32"/>
          <w:szCs w:val="32"/>
        </w:rPr>
        <w:t>"</w:t>
      </w:r>
    </w:p>
    <w:p w:rsidR="00DB2FC4" w:rsidRDefault="00DB2FC4" w:rsidP="00DB2FC4">
      <w:pPr>
        <w:jc w:val="center"/>
        <w:rPr>
          <w:rFonts w:ascii="Times New Roman" w:hAnsi="Times New Roman" w:cs="Times New Roman"/>
          <w:sz w:val="32"/>
          <w:szCs w:val="32"/>
          <w:lang w:val="uk-UA"/>
        </w:rPr>
      </w:pPr>
    </w:p>
    <w:p w:rsidR="005144A3" w:rsidRPr="00187DCD" w:rsidRDefault="005144A3" w:rsidP="00DB2FC4">
      <w:pPr>
        <w:jc w:val="center"/>
        <w:rPr>
          <w:rFonts w:ascii="Times New Roman" w:hAnsi="Times New Roman" w:cs="Times New Roman"/>
          <w:sz w:val="32"/>
          <w:szCs w:val="32"/>
          <w:lang w:val="uk-UA"/>
        </w:rPr>
      </w:pPr>
      <w:r>
        <w:rPr>
          <w:rFonts w:ascii="Times New Roman" w:hAnsi="Times New Roman" w:cs="Times New Roman"/>
          <w:sz w:val="32"/>
          <w:szCs w:val="32"/>
          <w:lang w:val="uk-UA"/>
        </w:rPr>
        <w:t>(НОВА РЕДАКЦІЯ)</w:t>
      </w:r>
    </w:p>
    <w:p w:rsidR="00DB2FC4" w:rsidRPr="003621AE" w:rsidRDefault="00DB2FC4" w:rsidP="00DB2FC4">
      <w:pPr>
        <w:jc w:val="center"/>
        <w:rPr>
          <w:rFonts w:ascii="Times New Roman" w:hAnsi="Times New Roman" w:cs="Times New Roman"/>
          <w:b/>
          <w:sz w:val="28"/>
          <w:szCs w:val="28"/>
          <w:lang w:val="uk-UA"/>
        </w:rPr>
      </w:pPr>
    </w:p>
    <w:p w:rsidR="00DB2FC4" w:rsidRPr="003621AE" w:rsidRDefault="00DB2FC4" w:rsidP="00DB2FC4">
      <w:pPr>
        <w:jc w:val="cente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1242B2" w:rsidRDefault="00DB2FC4" w:rsidP="00DB2FC4">
      <w:pPr>
        <w:jc w:val="center"/>
        <w:rPr>
          <w:rFonts w:ascii="Times New Roman" w:hAnsi="Times New Roman" w:cs="Times New Roman"/>
          <w:b/>
          <w:sz w:val="28"/>
          <w:szCs w:val="28"/>
          <w:lang w:val="uk-UA"/>
        </w:rPr>
      </w:pPr>
    </w:p>
    <w:p w:rsidR="00DB2FC4" w:rsidRPr="001242B2" w:rsidRDefault="00DB2FC4" w:rsidP="00DB2FC4">
      <w:pPr>
        <w:jc w:val="center"/>
        <w:rPr>
          <w:rFonts w:ascii="Times New Roman" w:hAnsi="Times New Roman" w:cs="Times New Roman"/>
          <w:b/>
          <w:sz w:val="28"/>
          <w:szCs w:val="28"/>
          <w:lang w:val="uk-UA"/>
        </w:rPr>
      </w:pPr>
    </w:p>
    <w:p w:rsidR="00DB2FC4" w:rsidRPr="001242B2" w:rsidRDefault="00DB2FC4" w:rsidP="00DB2FC4">
      <w:pPr>
        <w:jc w:val="center"/>
        <w:rPr>
          <w:rFonts w:ascii="Times New Roman" w:hAnsi="Times New Roman" w:cs="Times New Roman"/>
          <w:b/>
          <w:sz w:val="28"/>
          <w:szCs w:val="28"/>
          <w:lang w:val="uk-UA"/>
        </w:rPr>
      </w:pPr>
    </w:p>
    <w:p w:rsidR="00DB2FC4" w:rsidRDefault="00DB2FC4" w:rsidP="00DB2FC4">
      <w:pPr>
        <w:widowControl/>
        <w:pBdr>
          <w:top w:val="nil"/>
          <w:left w:val="nil"/>
          <w:bottom w:val="nil"/>
          <w:right w:val="nil"/>
          <w:between w:val="nil"/>
        </w:pBdr>
        <w:autoSpaceDE/>
        <w:autoSpaceDN/>
        <w:adjustRightInd/>
        <w:rPr>
          <w:rFonts w:ascii="Times New Roman" w:hAnsi="Times New Roman" w:cs="Times New Roman"/>
          <w:b/>
          <w:sz w:val="28"/>
          <w:szCs w:val="28"/>
          <w:lang w:val="uk-UA"/>
        </w:rPr>
      </w:pPr>
    </w:p>
    <w:p w:rsidR="008E622D" w:rsidRDefault="008E622D" w:rsidP="005144A3">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Default="00DB2FC4" w:rsidP="008E622D">
      <w:pPr>
        <w:pStyle w:val="1"/>
        <w:pBdr>
          <w:top w:val="nil"/>
          <w:left w:val="nil"/>
          <w:bottom w:val="nil"/>
          <w:right w:val="nil"/>
          <w:between w:val="nil"/>
        </w:pBdr>
        <w:ind w:left="720"/>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lastRenderedPageBreak/>
        <w:t>ЗАГАЛЬНІ ПОЛОЖЕННЯ</w:t>
      </w:r>
    </w:p>
    <w:p w:rsidR="00DB2FC4" w:rsidRPr="0044260C" w:rsidRDefault="00DB2FC4" w:rsidP="00DB2FC4">
      <w:pPr>
        <w:pStyle w:val="1"/>
        <w:pBdr>
          <w:top w:val="nil"/>
          <w:left w:val="nil"/>
          <w:bottom w:val="nil"/>
          <w:right w:val="nil"/>
          <w:between w:val="nil"/>
        </w:pBdr>
        <w:rPr>
          <w:rFonts w:ascii="Times New Roman" w:eastAsia="Times New Roman" w:hAnsi="Times New Roman" w:cs="Times New Roman"/>
          <w:color w:val="000000"/>
          <w:sz w:val="28"/>
          <w:szCs w:val="28"/>
          <w:lang w:val="uk-UA"/>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333333"/>
          <w:sz w:val="28"/>
          <w:szCs w:val="28"/>
          <w:lang w:val="uk-UA" w:eastAsia="uk-UA"/>
        </w:rPr>
        <w:t>1.</w:t>
      </w:r>
      <w:r w:rsidRPr="007C3ED1">
        <w:rPr>
          <w:rFonts w:ascii="Times New Roman" w:hAnsi="Times New Roman" w:cs="Times New Roman"/>
          <w:sz w:val="28"/>
          <w:szCs w:val="28"/>
          <w:lang w:val="uk-UA"/>
        </w:rPr>
        <w:t>КОМУНАЛЬНЕ НЕКОМЕРЦІЙНЕ ПІДПРИЄМСТВО "</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E83E53">
        <w:rPr>
          <w:rFonts w:ascii="Times New Roman" w:eastAsia="Times New Roman" w:hAnsi="Times New Roman" w:cs="Times New Roman"/>
          <w:sz w:val="28"/>
          <w:szCs w:val="28"/>
          <w:lang w:val="uk-UA" w:eastAsia="uk-UA"/>
        </w:rPr>
        <w:t xml:space="preserve">(далі – Підприємство) </w:t>
      </w:r>
      <w:r w:rsidRPr="00E83E53">
        <w:rPr>
          <w:rFonts w:ascii="Times New Roman" w:hAnsi="Times New Roman"/>
          <w:sz w:val="28"/>
          <w:szCs w:val="28"/>
          <w:lang w:val="uk-UA"/>
        </w:rPr>
        <w:t>є</w:t>
      </w:r>
      <w:r w:rsidRPr="00EE118E">
        <w:rPr>
          <w:rFonts w:ascii="Times New Roman" w:hAnsi="Times New Roman"/>
          <w:sz w:val="28"/>
          <w:szCs w:val="28"/>
          <w:lang w:val="uk-UA"/>
        </w:rPr>
        <w:t xml:space="preserve"> спеціалізованим лікувально-діагностичним закладом</w:t>
      </w:r>
      <w:r w:rsidR="00B77A1B">
        <w:rPr>
          <w:rFonts w:ascii="Times New Roman" w:hAnsi="Times New Roman"/>
          <w:sz w:val="28"/>
          <w:szCs w:val="28"/>
          <w:lang w:val="uk-UA"/>
        </w:rPr>
        <w:t xml:space="preserve"> </w:t>
      </w:r>
      <w:r w:rsidRPr="00EE118E">
        <w:rPr>
          <w:rFonts w:ascii="Times New Roman" w:eastAsia="Times New Roman" w:hAnsi="Times New Roman" w:cs="Times New Roman"/>
          <w:color w:val="000000"/>
          <w:sz w:val="28"/>
          <w:szCs w:val="28"/>
          <w:lang w:val="uk-UA"/>
        </w:rPr>
        <w:t>охорони здоров’я – комунальним унітарним некомерційним підприємством, що надає послуги третинної (високоспеціалізованої) медичної допомоги</w:t>
      </w:r>
      <w:r>
        <w:rPr>
          <w:rFonts w:ascii="Times New Roman" w:eastAsia="Times New Roman" w:hAnsi="Times New Roman" w:cs="Times New Roman"/>
          <w:color w:val="000000"/>
          <w:sz w:val="28"/>
          <w:szCs w:val="28"/>
          <w:lang w:val="uk-UA"/>
        </w:rPr>
        <w:t xml:space="preserve"> жителям</w:t>
      </w:r>
      <w:r w:rsidR="00B77A1B">
        <w:rPr>
          <w:rFonts w:ascii="Times New Roman" w:eastAsia="Times New Roman" w:hAnsi="Times New Roman" w:cs="Times New Roman"/>
          <w:color w:val="000000"/>
          <w:sz w:val="28"/>
          <w:szCs w:val="28"/>
          <w:lang w:val="uk-UA"/>
        </w:rPr>
        <w:t xml:space="preserve"> </w:t>
      </w:r>
      <w:r w:rsidRPr="00635141">
        <w:rPr>
          <w:rFonts w:ascii="Times New Roman" w:eastAsia="Times New Roman" w:hAnsi="Times New Roman" w:cs="Times New Roman"/>
          <w:color w:val="000000"/>
          <w:sz w:val="28"/>
          <w:szCs w:val="28"/>
          <w:lang w:val="uk-UA"/>
        </w:rPr>
        <w:t>Черкаської області та іншим особам</w:t>
      </w:r>
      <w:r w:rsidR="00B77A1B">
        <w:rPr>
          <w:rFonts w:ascii="Times New Roman" w:eastAsia="Times New Roman" w:hAnsi="Times New Roman" w:cs="Times New Roman"/>
          <w:color w:val="000000"/>
          <w:sz w:val="28"/>
          <w:szCs w:val="28"/>
          <w:lang w:val="uk-UA"/>
        </w:rPr>
        <w:t xml:space="preserve"> </w:t>
      </w:r>
      <w:r w:rsidRPr="003621AE">
        <w:rPr>
          <w:rFonts w:ascii="Times New Roman" w:eastAsia="Times New Roman" w:hAnsi="Times New Roman" w:cs="Times New Roman"/>
          <w:sz w:val="28"/>
          <w:szCs w:val="28"/>
          <w:lang w:val="uk-UA"/>
        </w:rPr>
        <w:t xml:space="preserve">з питань планування сім´ї, </w:t>
      </w:r>
      <w:r>
        <w:rPr>
          <w:rFonts w:ascii="Times New Roman" w:eastAsia="Times New Roman" w:hAnsi="Times New Roman" w:cs="Times New Roman"/>
          <w:sz w:val="28"/>
          <w:szCs w:val="28"/>
          <w:lang w:val="uk-UA"/>
        </w:rPr>
        <w:t>охорони репродуктивного здоров'я,</w:t>
      </w:r>
      <w:r w:rsidR="00BD16B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акушерства та гінекології, дитячої гінекології та неврології, медичної та лабор</w:t>
      </w:r>
      <w:r w:rsidRPr="003621AE">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lang w:val="uk-UA"/>
        </w:rPr>
        <w:t>торної генетики та ультразвукової діагностики, діагностично</w:t>
      </w:r>
      <w:r w:rsidRPr="003621AE">
        <w:rPr>
          <w:rFonts w:ascii="Times New Roman" w:eastAsia="Times New Roman" w:hAnsi="Times New Roman" w:cs="Times New Roman"/>
          <w:sz w:val="28"/>
          <w:szCs w:val="28"/>
          <w:lang w:val="uk-UA"/>
        </w:rPr>
        <w:t>-лікувальн</w:t>
      </w:r>
      <w:r>
        <w:rPr>
          <w:rFonts w:ascii="Times New Roman" w:eastAsia="Times New Roman" w:hAnsi="Times New Roman" w:cs="Times New Roman"/>
          <w:sz w:val="28"/>
          <w:szCs w:val="28"/>
          <w:lang w:val="uk-UA"/>
        </w:rPr>
        <w:t>ої</w:t>
      </w:r>
      <w:r w:rsidRPr="003621AE">
        <w:rPr>
          <w:rFonts w:ascii="Times New Roman" w:eastAsia="Times New Roman" w:hAnsi="Times New Roman" w:cs="Times New Roman"/>
          <w:sz w:val="28"/>
          <w:szCs w:val="28"/>
          <w:lang w:val="uk-UA"/>
        </w:rPr>
        <w:t xml:space="preserve"> допомог</w:t>
      </w:r>
      <w:r>
        <w:rPr>
          <w:rFonts w:ascii="Times New Roman" w:eastAsia="Times New Roman" w:hAnsi="Times New Roman" w:cs="Times New Roman"/>
          <w:sz w:val="28"/>
          <w:szCs w:val="28"/>
          <w:lang w:val="uk-UA"/>
        </w:rPr>
        <w:t>и</w:t>
      </w:r>
      <w:r w:rsidRPr="003621AE">
        <w:rPr>
          <w:rFonts w:ascii="Times New Roman" w:eastAsia="Times New Roman" w:hAnsi="Times New Roman" w:cs="Times New Roman"/>
          <w:sz w:val="28"/>
          <w:szCs w:val="28"/>
          <w:lang w:val="uk-UA"/>
        </w:rPr>
        <w:t xml:space="preserve"> в сфері акушерства і гінекології </w:t>
      </w:r>
      <w:r w:rsidRPr="00635141">
        <w:rPr>
          <w:rFonts w:ascii="Times New Roman" w:eastAsia="Times New Roman" w:hAnsi="Times New Roman" w:cs="Times New Roman"/>
          <w:color w:val="000000"/>
          <w:sz w:val="28"/>
          <w:szCs w:val="28"/>
          <w:lang w:val="uk-UA"/>
        </w:rPr>
        <w:t>в порядку та на умовах встановлених законодавством України та цим Статутом.</w:t>
      </w:r>
    </w:p>
    <w:p w:rsidR="00DB2FC4" w:rsidRPr="0044260C" w:rsidRDefault="00DB2FC4" w:rsidP="00DB2FC4">
      <w:pPr>
        <w:pStyle w:val="1"/>
        <w:ind w:firstLine="709"/>
        <w:jc w:val="both"/>
        <w:rPr>
          <w:rFonts w:ascii="Times New Roman" w:hAnsi="Times New Roman" w:cs="Times New Roman"/>
          <w:sz w:val="28"/>
          <w:szCs w:val="28"/>
          <w:lang w:val="uk-UA"/>
        </w:rPr>
      </w:pPr>
      <w:r w:rsidRPr="004939B3">
        <w:rPr>
          <w:rFonts w:ascii="Times New Roman" w:eastAsia="Times New Roman" w:hAnsi="Times New Roman" w:cs="Times New Roman"/>
          <w:sz w:val="28"/>
          <w:szCs w:val="28"/>
          <w:bdr w:val="none" w:sz="0" w:space="0" w:color="auto" w:frame="1"/>
          <w:lang w:val="uk-UA" w:eastAsia="uk-UA"/>
        </w:rPr>
        <w:t xml:space="preserve">2. </w:t>
      </w:r>
      <w:r w:rsidRPr="004939B3">
        <w:rPr>
          <w:rFonts w:ascii="Times New Roman" w:eastAsia="Times New Roman" w:hAnsi="Times New Roman" w:cs="Times New Roman"/>
          <w:color w:val="000000"/>
          <w:sz w:val="28"/>
          <w:szCs w:val="28"/>
          <w:lang w:val="uk-UA"/>
        </w:rPr>
        <w:t xml:space="preserve">Підприємство створене </w:t>
      </w:r>
      <w:r w:rsidR="00E83E53">
        <w:rPr>
          <w:rFonts w:ascii="Times New Roman" w:eastAsia="Times New Roman" w:hAnsi="Times New Roman" w:cs="Times New Roman"/>
          <w:color w:val="000000"/>
          <w:sz w:val="28"/>
          <w:szCs w:val="28"/>
          <w:lang w:val="uk-UA"/>
        </w:rPr>
        <w:t>відповідно до</w:t>
      </w:r>
      <w:r w:rsidRPr="004939B3">
        <w:rPr>
          <w:rFonts w:ascii="Times New Roman" w:eastAsia="Times New Roman" w:hAnsi="Times New Roman" w:cs="Times New Roman"/>
          <w:color w:val="000000"/>
          <w:sz w:val="28"/>
          <w:szCs w:val="28"/>
          <w:lang w:val="uk-UA"/>
        </w:rPr>
        <w:t xml:space="preserve"> рішення Черкаської обласної ради від 07.09.2018 № 24-</w:t>
      </w:r>
      <w:r>
        <w:rPr>
          <w:rFonts w:ascii="Times New Roman" w:eastAsia="Times New Roman" w:hAnsi="Times New Roman" w:cs="Times New Roman"/>
          <w:color w:val="000000"/>
          <w:sz w:val="28"/>
          <w:szCs w:val="28"/>
          <w:lang w:val="uk-UA"/>
        </w:rPr>
        <w:t>30</w:t>
      </w:r>
      <w:r w:rsidRPr="004939B3">
        <w:rPr>
          <w:rFonts w:ascii="Times New Roman" w:eastAsia="Times New Roman" w:hAnsi="Times New Roman" w:cs="Times New Roman"/>
          <w:color w:val="000000"/>
          <w:sz w:val="28"/>
          <w:szCs w:val="28"/>
          <w:lang w:val="uk-UA"/>
        </w:rPr>
        <w:t>/</w:t>
      </w:r>
      <w:r w:rsidRPr="00362A79">
        <w:rPr>
          <w:rFonts w:ascii="Times New Roman" w:hAnsi="Times New Roman" w:cs="Times New Roman"/>
          <w:sz w:val="28"/>
          <w:szCs w:val="28"/>
        </w:rPr>
        <w:t>VII </w:t>
      </w:r>
      <w:r w:rsidRPr="00E83E53">
        <w:rPr>
          <w:rFonts w:ascii="Times New Roman" w:hAnsi="Times New Roman" w:cs="Times New Roman"/>
          <w:sz w:val="28"/>
          <w:szCs w:val="28"/>
          <w:lang w:val="uk-UA"/>
        </w:rPr>
        <w:t>"</w:t>
      </w:r>
      <w:hyperlink r:id="rId9" w:history="1">
        <w:r w:rsidRPr="00E83E53">
          <w:rPr>
            <w:rFonts w:ascii="Times New Roman" w:hAnsi="Times New Roman" w:cs="Times New Roman"/>
            <w:sz w:val="28"/>
            <w:szCs w:val="28"/>
            <w:lang w:val="uk-UA"/>
          </w:rPr>
          <w:t>Про реорганізацію КОМУНАЛЬНОГО ЗАКЛАДУ "ЧЕРКАСЬКИЙ ОБЛАСНИЙ ЦЕНТР ПЛАНУВАННЯ СІМ’Ї ТА РЕПРОДУКЦІЇ ЛЮДИНИ ЧЕРКАСЬКОЇ ОБЛАСНОЇ РАДИ"</w:t>
        </w:r>
      </w:hyperlink>
      <w:r w:rsidR="00BD16BF">
        <w:rPr>
          <w:rFonts w:ascii="Times New Roman" w:hAnsi="Times New Roman" w:cs="Times New Roman"/>
          <w:sz w:val="28"/>
          <w:szCs w:val="28"/>
          <w:lang w:val="uk-UA"/>
        </w:rPr>
        <w:t xml:space="preserve"> </w:t>
      </w:r>
      <w:r w:rsidRPr="004939B3">
        <w:rPr>
          <w:rFonts w:ascii="Times New Roman" w:hAnsi="Times New Roman" w:cs="Times New Roman"/>
          <w:sz w:val="28"/>
          <w:szCs w:val="28"/>
          <w:lang w:val="uk-UA"/>
        </w:rPr>
        <w:t xml:space="preserve">шляхом його перетворення у КОМУНАЛЬНЕ НЕКОМЕРЦІЙНЕ ПІДПРИЄМСТВО </w:t>
      </w:r>
      <w:r w:rsidRPr="007C3ED1">
        <w:rPr>
          <w:rFonts w:ascii="Times New Roman" w:hAnsi="Times New Roman" w:cs="Times New Roman"/>
          <w:sz w:val="28"/>
          <w:szCs w:val="28"/>
          <w:lang w:val="uk-UA"/>
        </w:rPr>
        <w:t>"</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Pr>
          <w:rFonts w:ascii="Times New Roman" w:hAnsi="Times New Roman" w:cs="Times New Roman"/>
          <w:sz w:val="28"/>
          <w:szCs w:val="28"/>
          <w:lang w:val="uk-UA"/>
        </w:rPr>
        <w:t>.</w:t>
      </w:r>
    </w:p>
    <w:p w:rsidR="00DB2FC4" w:rsidRPr="0044260C" w:rsidRDefault="00DB2FC4" w:rsidP="00DB2FC4">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Підприємство </w:t>
      </w:r>
      <w:r>
        <w:rPr>
          <w:rFonts w:ascii="Times New Roman" w:eastAsia="Times New Roman" w:hAnsi="Times New Roman" w:cs="Times New Roman"/>
          <w:color w:val="000000"/>
          <w:sz w:val="28"/>
          <w:szCs w:val="28"/>
          <w:lang w:val="uk-UA"/>
        </w:rPr>
        <w:t xml:space="preserve">є правонаступником усього майна, всіх майнових та немайнових прав та обов'язків </w:t>
      </w:r>
      <w:r w:rsidRPr="0044260C">
        <w:rPr>
          <w:rFonts w:ascii="Times New Roman" w:hAnsi="Times New Roman" w:cs="Times New Roman"/>
          <w:sz w:val="28"/>
          <w:szCs w:val="28"/>
          <w:lang w:val="uk-UA"/>
        </w:rPr>
        <w:t xml:space="preserve">КОМУНАЛЬНОГО ЗАКЛАДУ </w:t>
      </w:r>
      <w:r w:rsidRPr="00F52CDA">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44260C">
        <w:rPr>
          <w:rFonts w:ascii="Times New Roman" w:hAnsi="Times New Roman" w:cs="Times New Roman"/>
          <w:sz w:val="28"/>
          <w:szCs w:val="28"/>
          <w:lang w:val="uk-UA"/>
        </w:rPr>
        <w:t>.</w:t>
      </w:r>
    </w:p>
    <w:p w:rsidR="00DB2FC4" w:rsidRPr="00404732" w:rsidRDefault="00DB2FC4" w:rsidP="00DB2FC4">
      <w:pPr>
        <w:tabs>
          <w:tab w:val="left" w:pos="1080"/>
        </w:tabs>
        <w:ind w:firstLine="709"/>
        <w:jc w:val="both"/>
        <w:rPr>
          <w:szCs w:val="28"/>
          <w:lang w:val="uk-UA"/>
        </w:rPr>
      </w:pPr>
      <w:r w:rsidRPr="00404732">
        <w:rPr>
          <w:rFonts w:ascii="Times New Roman" w:eastAsia="Times New Roman" w:hAnsi="Times New Roman" w:cs="Times New Roman"/>
          <w:color w:val="000000"/>
          <w:sz w:val="28"/>
          <w:szCs w:val="28"/>
          <w:lang w:val="uk-UA"/>
        </w:rPr>
        <w:t>3. Засновником</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Підприємства є Черкаська</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обласна рада (далі ‒ Засновник), яка в установленому</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чинним</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законодавством порядку представляє</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спільні</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інтереси</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територіальних громад сіл, селищ, міст</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Черкаської</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області та здійснює</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управління</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об'єктом</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комунальної</w:t>
      </w:r>
      <w:r w:rsidR="00B77A1B">
        <w:rPr>
          <w:rFonts w:ascii="Times New Roman" w:eastAsia="Times New Roman" w:hAnsi="Times New Roman" w:cs="Times New Roman"/>
          <w:color w:val="000000"/>
          <w:sz w:val="28"/>
          <w:szCs w:val="28"/>
          <w:lang w:val="uk-UA"/>
        </w:rPr>
        <w:t xml:space="preserve"> </w:t>
      </w:r>
      <w:r w:rsidRPr="00404732">
        <w:rPr>
          <w:rFonts w:ascii="Times New Roman" w:eastAsia="Times New Roman" w:hAnsi="Times New Roman" w:cs="Times New Roman"/>
          <w:color w:val="000000"/>
          <w:sz w:val="28"/>
          <w:szCs w:val="28"/>
          <w:lang w:val="uk-UA"/>
        </w:rPr>
        <w:t>власності.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DB2FC4" w:rsidRPr="004939B3" w:rsidRDefault="00DB2FC4" w:rsidP="00E76384">
      <w:pPr>
        <w:pStyle w:val="1"/>
        <w:pBdr>
          <w:top w:val="nil"/>
          <w:left w:val="nil"/>
          <w:bottom w:val="nil"/>
          <w:right w:val="nil"/>
          <w:between w:val="nil"/>
        </w:pBdr>
        <w:tabs>
          <w:tab w:val="left" w:pos="993"/>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5.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DB2FC4" w:rsidRPr="004939B3" w:rsidRDefault="00DB2FC4" w:rsidP="00E76384">
      <w:pPr>
        <w:pStyle w:val="1"/>
        <w:pBdr>
          <w:top w:val="nil"/>
          <w:left w:val="nil"/>
          <w:bottom w:val="nil"/>
          <w:right w:val="nil"/>
          <w:between w:val="nil"/>
        </w:pBdr>
        <w:tabs>
          <w:tab w:val="left" w:pos="993"/>
        </w:tabs>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6. 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7. Підприємство у своїй діяльності керується: Конституцією України, Господарським, Цивільним</w:t>
      </w:r>
      <w:r w:rsidRPr="004939B3">
        <w:rPr>
          <w:rFonts w:ascii="Times New Roman" w:hAnsi="Times New Roman" w:cs="Times New Roman"/>
          <w:sz w:val="28"/>
          <w:szCs w:val="28"/>
          <w:lang w:val="uk-UA"/>
        </w:rPr>
        <w:t xml:space="preserve"> та</w:t>
      </w:r>
      <w:r w:rsidR="00B77A1B">
        <w:rPr>
          <w:rFonts w:ascii="Times New Roman" w:hAnsi="Times New Roman" w:cs="Times New Roman"/>
          <w:sz w:val="28"/>
          <w:szCs w:val="28"/>
          <w:lang w:val="uk-UA"/>
        </w:rPr>
        <w:t xml:space="preserve"> </w:t>
      </w:r>
      <w:r w:rsidRPr="004939B3">
        <w:rPr>
          <w:rFonts w:ascii="Times New Roman" w:eastAsia="Times New Roman" w:hAnsi="Times New Roman" w:cs="Times New Roman"/>
          <w:color w:val="000000"/>
          <w:sz w:val="28"/>
          <w:szCs w:val="28"/>
          <w:lang w:val="uk-UA"/>
        </w:rPr>
        <w:t>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w:t>
      </w:r>
      <w:r w:rsidR="00BD16BF">
        <w:rPr>
          <w:rFonts w:ascii="Times New Roman" w:eastAsia="Times New Roman" w:hAnsi="Times New Roman" w:cs="Times New Roman"/>
          <w:color w:val="000000"/>
          <w:sz w:val="28"/>
          <w:szCs w:val="28"/>
          <w:lang w:val="uk-UA"/>
        </w:rPr>
        <w:t xml:space="preserve"> </w:t>
      </w:r>
      <w:r w:rsidRPr="004939B3">
        <w:rPr>
          <w:rFonts w:ascii="Times New Roman" w:eastAsia="Times New Roman" w:hAnsi="Times New Roman" w:cs="Times New Roman"/>
          <w:color w:val="000000"/>
          <w:sz w:val="28"/>
          <w:szCs w:val="28"/>
          <w:lang w:val="uk-UA"/>
        </w:rPr>
        <w:t xml:space="preserve">загальнообов’язковими для всіх закладів охорони здоров’я наказами та інструкціями Міністерства охорони здоров’я, рішеннями обласної ради, розпорядженнями голів Черкаської обласної </w:t>
      </w:r>
      <w:r w:rsidRPr="004939B3">
        <w:rPr>
          <w:rFonts w:ascii="Times New Roman" w:eastAsia="Times New Roman" w:hAnsi="Times New Roman" w:cs="Times New Roman"/>
          <w:color w:val="000000"/>
          <w:sz w:val="28"/>
          <w:szCs w:val="28"/>
          <w:lang w:val="uk-UA"/>
        </w:rPr>
        <w:lastRenderedPageBreak/>
        <w:t>ради та Черкаської обласної державної адміністрації, наказами Управління охорони здоров’я Черкаської облдержадміністрації, що регламентують діяльність надання медичної допомоги населенню, цим Статутом, а також локальними актами Підприємства (наказами, Правилами внутрішнього трудового розпорядку, Колективним договором</w:t>
      </w:r>
      <w:r w:rsidRPr="004939B3">
        <w:rPr>
          <w:rFonts w:ascii="Times New Roman" w:eastAsia="Times New Roman" w:hAnsi="Times New Roman" w:cs="Times New Roman"/>
          <w:sz w:val="28"/>
          <w:szCs w:val="28"/>
          <w:lang w:val="uk-UA"/>
        </w:rPr>
        <w:t>, галузевими</w:t>
      </w:r>
      <w:r w:rsidR="00F77E48">
        <w:rPr>
          <w:rFonts w:ascii="Times New Roman" w:eastAsia="Times New Roman" w:hAnsi="Times New Roman" w:cs="Times New Roman"/>
          <w:sz w:val="28"/>
          <w:szCs w:val="28"/>
          <w:lang w:val="uk-UA"/>
        </w:rPr>
        <w:t xml:space="preserve"> </w:t>
      </w:r>
      <w:r w:rsidRPr="004939B3">
        <w:rPr>
          <w:rFonts w:ascii="Times New Roman" w:eastAsia="Times New Roman" w:hAnsi="Times New Roman" w:cs="Times New Roman"/>
          <w:color w:val="000000"/>
          <w:sz w:val="28"/>
          <w:szCs w:val="28"/>
          <w:lang w:val="uk-UA"/>
        </w:rPr>
        <w:t>стандартами, нормативами та протоколами надання медичної допомоги, клінічними настановами, правилами, інструкціями, положеннями тощо).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8.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DB2FC4" w:rsidRPr="00F52CDA" w:rsidRDefault="00DB2FC4" w:rsidP="00DB2FC4">
      <w:pPr>
        <w:ind w:firstLine="709"/>
        <w:jc w:val="both"/>
        <w:rPr>
          <w:rFonts w:ascii="Times New Roman" w:hAnsi="Times New Roman" w:cs="Times New Roman"/>
          <w:color w:val="000000"/>
          <w:sz w:val="28"/>
          <w:szCs w:val="28"/>
          <w:lang w:val="uk-UA"/>
        </w:rPr>
      </w:pPr>
      <w:r w:rsidRPr="00F52CDA">
        <w:rPr>
          <w:rFonts w:ascii="Times New Roman" w:hAnsi="Times New Roman" w:cs="Times New Roman"/>
          <w:color w:val="000000"/>
          <w:sz w:val="28"/>
          <w:szCs w:val="28"/>
          <w:lang w:val="uk-UA"/>
        </w:rPr>
        <w:t xml:space="preserve">9. Повне найменування Підприємства: </w:t>
      </w:r>
      <w:r w:rsidRPr="007C3ED1">
        <w:rPr>
          <w:rFonts w:ascii="Times New Roman" w:hAnsi="Times New Roman" w:cs="Times New Roman"/>
          <w:sz w:val="28"/>
          <w:szCs w:val="28"/>
          <w:lang w:val="uk-UA"/>
        </w:rPr>
        <w:t>КОМУНАЛЬНЕ НЕКОМЕРЦІЙНЕ ПІДПРИЄМСТВО "</w:t>
      </w:r>
      <w:r w:rsidRPr="00E3422E">
        <w:rPr>
          <w:rFonts w:ascii="Times New Roman" w:hAnsi="Times New Roman" w:cs="Times New Roman"/>
          <w:sz w:val="28"/>
          <w:szCs w:val="28"/>
          <w:lang w:val="uk-UA"/>
        </w:rPr>
        <w:t>ЧЕРКАСЬКИЙ ОБЛАСНИЙ ЦЕНТР ПЛАНУВАННЯ СІМ’Ї ТА РЕПРОДУКЦІЇ ЛЮДИНИ ЧЕРКАСЬКОЇ ОБЛАСНОЇ РАДИ"</w:t>
      </w:r>
      <w:r w:rsidRPr="004939B3">
        <w:rPr>
          <w:rFonts w:ascii="Times New Roman" w:eastAsia="Times New Roman" w:hAnsi="Times New Roman" w:cs="Times New Roman"/>
          <w:color w:val="333333"/>
          <w:sz w:val="28"/>
          <w:szCs w:val="28"/>
          <w:bdr w:val="none" w:sz="0" w:space="0" w:color="auto" w:frame="1"/>
          <w:lang w:val="uk-UA" w:eastAsia="uk-UA"/>
        </w:rPr>
        <w:t> </w:t>
      </w:r>
      <w:r>
        <w:rPr>
          <w:rFonts w:ascii="Times New Roman" w:eastAsia="Times New Roman" w:hAnsi="Times New Roman" w:cs="Times New Roman"/>
          <w:color w:val="333333"/>
          <w:sz w:val="28"/>
          <w:szCs w:val="28"/>
          <w:bdr w:val="none" w:sz="0" w:space="0" w:color="auto" w:frame="1"/>
          <w:lang w:val="uk-UA" w:eastAsia="uk-UA"/>
        </w:rPr>
        <w:t>.</w:t>
      </w:r>
    </w:p>
    <w:p w:rsidR="00DB2FC4" w:rsidRPr="004939B3" w:rsidRDefault="00DB2FC4" w:rsidP="00DB2FC4">
      <w:pPr>
        <w:ind w:firstLine="709"/>
        <w:jc w:val="both"/>
        <w:rPr>
          <w:rFonts w:ascii="Times New Roman" w:hAnsi="Times New Roman" w:cs="Times New Roman"/>
          <w:sz w:val="28"/>
          <w:szCs w:val="28"/>
          <w:lang w:eastAsia="uk-UA"/>
        </w:rPr>
      </w:pPr>
      <w:r w:rsidRPr="004939B3">
        <w:rPr>
          <w:rFonts w:ascii="Times New Roman" w:hAnsi="Times New Roman" w:cs="Times New Roman"/>
          <w:sz w:val="28"/>
          <w:szCs w:val="28"/>
          <w:lang w:eastAsia="uk-UA"/>
        </w:rPr>
        <w:t xml:space="preserve">10. </w:t>
      </w:r>
      <w:proofErr w:type="spellStart"/>
      <w:r w:rsidRPr="004939B3">
        <w:rPr>
          <w:rFonts w:ascii="Times New Roman" w:hAnsi="Times New Roman" w:cs="Times New Roman"/>
          <w:sz w:val="28"/>
          <w:szCs w:val="28"/>
          <w:lang w:eastAsia="uk-UA"/>
        </w:rPr>
        <w:t>Скорочене</w:t>
      </w:r>
      <w:proofErr w:type="spellEnd"/>
      <w:r w:rsidR="00B77A1B">
        <w:rPr>
          <w:rFonts w:ascii="Times New Roman" w:hAnsi="Times New Roman" w:cs="Times New Roman"/>
          <w:sz w:val="28"/>
          <w:szCs w:val="28"/>
          <w:lang w:val="uk-UA" w:eastAsia="uk-UA"/>
        </w:rPr>
        <w:t xml:space="preserve"> </w:t>
      </w:r>
      <w:proofErr w:type="spellStart"/>
      <w:r w:rsidRPr="004939B3">
        <w:rPr>
          <w:rFonts w:ascii="Times New Roman" w:hAnsi="Times New Roman" w:cs="Times New Roman"/>
          <w:sz w:val="28"/>
          <w:szCs w:val="28"/>
          <w:lang w:eastAsia="uk-UA"/>
        </w:rPr>
        <w:t>найменування</w:t>
      </w:r>
      <w:proofErr w:type="spellEnd"/>
      <w:r w:rsidR="00B77A1B">
        <w:rPr>
          <w:rFonts w:ascii="Times New Roman" w:hAnsi="Times New Roman" w:cs="Times New Roman"/>
          <w:sz w:val="28"/>
          <w:szCs w:val="28"/>
          <w:lang w:val="uk-UA" w:eastAsia="uk-UA"/>
        </w:rPr>
        <w:t xml:space="preserve"> </w:t>
      </w:r>
      <w:proofErr w:type="spellStart"/>
      <w:proofErr w:type="gramStart"/>
      <w:r w:rsidRPr="004939B3">
        <w:rPr>
          <w:rFonts w:ascii="Times New Roman" w:hAnsi="Times New Roman" w:cs="Times New Roman"/>
          <w:sz w:val="28"/>
          <w:szCs w:val="28"/>
          <w:lang w:eastAsia="uk-UA"/>
        </w:rPr>
        <w:t>П</w:t>
      </w:r>
      <w:proofErr w:type="gramEnd"/>
      <w:r w:rsidRPr="004939B3">
        <w:rPr>
          <w:rFonts w:ascii="Times New Roman" w:hAnsi="Times New Roman" w:cs="Times New Roman"/>
          <w:sz w:val="28"/>
          <w:szCs w:val="28"/>
          <w:lang w:eastAsia="uk-UA"/>
        </w:rPr>
        <w:t>ідприємства</w:t>
      </w:r>
      <w:proofErr w:type="spellEnd"/>
      <w:r w:rsidRPr="004939B3">
        <w:rPr>
          <w:rFonts w:ascii="Times New Roman" w:hAnsi="Times New Roman" w:cs="Times New Roman"/>
          <w:sz w:val="28"/>
          <w:szCs w:val="28"/>
          <w:lang w:eastAsia="uk-UA"/>
        </w:rPr>
        <w:t>: КНП "</w:t>
      </w:r>
      <w:r w:rsidRPr="003621AE">
        <w:rPr>
          <w:rFonts w:ascii="Times New Roman" w:eastAsia="Times New Roman" w:hAnsi="Times New Roman" w:cs="Times New Roman"/>
          <w:sz w:val="28"/>
          <w:szCs w:val="28"/>
          <w:lang w:val="uk-UA"/>
        </w:rPr>
        <w:t>ЧОЦПС та РЛ</w:t>
      </w:r>
      <w:r w:rsidR="00BD16BF">
        <w:rPr>
          <w:rFonts w:ascii="Times New Roman" w:eastAsia="Times New Roman" w:hAnsi="Times New Roman" w:cs="Times New Roman"/>
          <w:sz w:val="28"/>
          <w:szCs w:val="28"/>
          <w:lang w:val="uk-UA"/>
        </w:rPr>
        <w:t xml:space="preserve"> </w:t>
      </w:r>
      <w:r w:rsidRPr="007C3ED1">
        <w:rPr>
          <w:rFonts w:ascii="Times New Roman" w:hAnsi="Times New Roman" w:cs="Times New Roman"/>
          <w:sz w:val="28"/>
          <w:szCs w:val="28"/>
          <w:lang w:val="uk-UA"/>
        </w:rPr>
        <w:t xml:space="preserve">ЧЕРКАСЬКОЇ ОБЛАСНОЇ </w:t>
      </w:r>
      <w:proofErr w:type="gramStart"/>
      <w:r w:rsidRPr="007C3ED1">
        <w:rPr>
          <w:rFonts w:ascii="Times New Roman" w:hAnsi="Times New Roman" w:cs="Times New Roman"/>
          <w:sz w:val="28"/>
          <w:szCs w:val="28"/>
          <w:lang w:val="uk-UA"/>
        </w:rPr>
        <w:t>РАДИ</w:t>
      </w:r>
      <w:proofErr w:type="gramEnd"/>
      <w:r w:rsidRPr="004939B3">
        <w:rPr>
          <w:rFonts w:ascii="Times New Roman" w:hAnsi="Times New Roman" w:cs="Times New Roman"/>
          <w:sz w:val="28"/>
          <w:szCs w:val="28"/>
          <w:lang w:eastAsia="uk-UA"/>
        </w:rPr>
        <w:t>".</w:t>
      </w:r>
    </w:p>
    <w:p w:rsidR="00DB2FC4" w:rsidRPr="0085164F" w:rsidRDefault="00DB2FC4" w:rsidP="00DB2FC4">
      <w:pPr>
        <w:ind w:firstLine="708"/>
        <w:jc w:val="both"/>
        <w:rPr>
          <w:rFonts w:ascii="Times New Roman" w:hAnsi="Times New Roman" w:cs="Times New Roman"/>
          <w:i/>
          <w:sz w:val="28"/>
          <w:szCs w:val="28"/>
          <w:lang w:val="uk-UA"/>
        </w:rPr>
      </w:pPr>
      <w:r w:rsidRPr="00C12E03">
        <w:rPr>
          <w:rFonts w:ascii="Times New Roman" w:hAnsi="Times New Roman" w:cs="Times New Roman"/>
          <w:sz w:val="28"/>
          <w:szCs w:val="28"/>
          <w:lang w:val="en-US" w:eastAsia="uk-UA"/>
        </w:rPr>
        <w:t xml:space="preserve">11. </w:t>
      </w:r>
      <w:proofErr w:type="spellStart"/>
      <w:r w:rsidRPr="004939B3">
        <w:rPr>
          <w:rFonts w:ascii="Times New Roman" w:hAnsi="Times New Roman" w:cs="Times New Roman"/>
          <w:color w:val="000000"/>
          <w:sz w:val="28"/>
          <w:szCs w:val="28"/>
        </w:rPr>
        <w:t>Повне</w:t>
      </w:r>
      <w:proofErr w:type="spellEnd"/>
      <w:r w:rsidR="00B77A1B">
        <w:rPr>
          <w:rFonts w:ascii="Times New Roman" w:hAnsi="Times New Roman" w:cs="Times New Roman"/>
          <w:color w:val="000000"/>
          <w:sz w:val="28"/>
          <w:szCs w:val="28"/>
          <w:lang w:val="uk-UA"/>
        </w:rPr>
        <w:t xml:space="preserve"> </w:t>
      </w:r>
      <w:proofErr w:type="spellStart"/>
      <w:r w:rsidRPr="004939B3">
        <w:rPr>
          <w:rFonts w:ascii="Times New Roman" w:hAnsi="Times New Roman" w:cs="Times New Roman"/>
          <w:color w:val="000000"/>
          <w:sz w:val="28"/>
          <w:szCs w:val="28"/>
        </w:rPr>
        <w:t>найменування</w:t>
      </w:r>
      <w:proofErr w:type="spellEnd"/>
      <w:r w:rsidR="00B77A1B">
        <w:rPr>
          <w:rFonts w:ascii="Times New Roman" w:hAnsi="Times New Roman" w:cs="Times New Roman"/>
          <w:color w:val="000000"/>
          <w:sz w:val="28"/>
          <w:szCs w:val="28"/>
          <w:lang w:val="uk-UA"/>
        </w:rPr>
        <w:t xml:space="preserve"> </w:t>
      </w:r>
      <w:proofErr w:type="spellStart"/>
      <w:r w:rsidRPr="004939B3">
        <w:rPr>
          <w:rFonts w:ascii="Times New Roman" w:hAnsi="Times New Roman" w:cs="Times New Roman"/>
          <w:color w:val="000000"/>
          <w:sz w:val="28"/>
          <w:szCs w:val="28"/>
        </w:rPr>
        <w:t>Підприємства</w:t>
      </w:r>
      <w:proofErr w:type="spellEnd"/>
      <w:r w:rsidR="00B77A1B">
        <w:rPr>
          <w:rFonts w:ascii="Times New Roman" w:hAnsi="Times New Roman" w:cs="Times New Roman"/>
          <w:color w:val="000000"/>
          <w:sz w:val="28"/>
          <w:szCs w:val="28"/>
          <w:lang w:val="uk-UA"/>
        </w:rPr>
        <w:t xml:space="preserve"> </w:t>
      </w:r>
      <w:proofErr w:type="spellStart"/>
      <w:r w:rsidRPr="004939B3">
        <w:rPr>
          <w:rFonts w:ascii="Times New Roman" w:hAnsi="Times New Roman" w:cs="Times New Roman"/>
          <w:color w:val="000000"/>
          <w:sz w:val="28"/>
          <w:szCs w:val="28"/>
        </w:rPr>
        <w:t>англі</w:t>
      </w:r>
      <w:proofErr w:type="spellEnd"/>
      <w:r>
        <w:rPr>
          <w:rFonts w:ascii="Times New Roman" w:hAnsi="Times New Roman" w:cs="Times New Roman"/>
          <w:color w:val="000000"/>
          <w:sz w:val="28"/>
          <w:szCs w:val="28"/>
          <w:lang w:val="uk-UA"/>
        </w:rPr>
        <w:t>й</w:t>
      </w:r>
      <w:proofErr w:type="spellStart"/>
      <w:r w:rsidRPr="004939B3">
        <w:rPr>
          <w:rFonts w:ascii="Times New Roman" w:hAnsi="Times New Roman" w:cs="Times New Roman"/>
          <w:color w:val="000000"/>
          <w:sz w:val="28"/>
          <w:szCs w:val="28"/>
        </w:rPr>
        <w:t>ською</w:t>
      </w:r>
      <w:proofErr w:type="spellEnd"/>
      <w:r w:rsidR="00B77A1B">
        <w:rPr>
          <w:rFonts w:ascii="Times New Roman" w:hAnsi="Times New Roman" w:cs="Times New Roman"/>
          <w:color w:val="000000"/>
          <w:sz w:val="28"/>
          <w:szCs w:val="28"/>
          <w:lang w:val="uk-UA"/>
        </w:rPr>
        <w:t xml:space="preserve"> </w:t>
      </w:r>
      <w:proofErr w:type="spellStart"/>
      <w:r w:rsidRPr="004939B3">
        <w:rPr>
          <w:rFonts w:ascii="Times New Roman" w:hAnsi="Times New Roman" w:cs="Times New Roman"/>
          <w:color w:val="000000"/>
          <w:sz w:val="28"/>
          <w:szCs w:val="28"/>
        </w:rPr>
        <w:t>мовою</w:t>
      </w:r>
      <w:proofErr w:type="spellEnd"/>
      <w:r w:rsidRPr="00C12E03">
        <w:rPr>
          <w:rFonts w:ascii="Times New Roman" w:hAnsi="Times New Roman" w:cs="Times New Roman"/>
          <w:color w:val="000000"/>
          <w:sz w:val="28"/>
          <w:szCs w:val="28"/>
          <w:lang w:val="en-US"/>
        </w:rPr>
        <w:t xml:space="preserve">: </w:t>
      </w:r>
      <w:r w:rsidRPr="0085164F">
        <w:rPr>
          <w:rFonts w:ascii="Times New Roman" w:hAnsi="Times New Roman" w:cs="Times New Roman"/>
          <w:i/>
          <w:sz w:val="28"/>
          <w:szCs w:val="28"/>
          <w:shd w:val="clear" w:color="auto" w:fill="FFFFFF"/>
          <w:lang w:val="uk-UA"/>
        </w:rPr>
        <w:t>С</w:t>
      </w:r>
      <w:proofErr w:type="spellStart"/>
      <w:r w:rsidRPr="0085164F">
        <w:rPr>
          <w:rFonts w:ascii="Times New Roman" w:hAnsi="Times New Roman" w:cs="Times New Roman"/>
          <w:i/>
          <w:sz w:val="28"/>
          <w:szCs w:val="28"/>
          <w:shd w:val="clear" w:color="auto" w:fill="FFFFFF"/>
          <w:lang w:val="en-US"/>
        </w:rPr>
        <w:t>ommunal</w:t>
      </w:r>
      <w:proofErr w:type="spellEnd"/>
      <w:r w:rsidR="00B77A1B">
        <w:rPr>
          <w:rFonts w:ascii="Times New Roman" w:hAnsi="Times New Roman" w:cs="Times New Roman"/>
          <w:i/>
          <w:sz w:val="28"/>
          <w:szCs w:val="28"/>
          <w:shd w:val="clear" w:color="auto" w:fill="FFFFFF"/>
          <w:lang w:val="uk-UA"/>
        </w:rPr>
        <w:t xml:space="preserve"> </w:t>
      </w:r>
      <w:proofErr w:type="spellStart"/>
      <w:r w:rsidRPr="0085164F">
        <w:rPr>
          <w:rFonts w:ascii="Times New Roman" w:hAnsi="Times New Roman" w:cs="Times New Roman"/>
          <w:i/>
          <w:sz w:val="28"/>
          <w:szCs w:val="28"/>
          <w:shd w:val="clear" w:color="auto" w:fill="FFFFFF"/>
          <w:lang w:val="en-GB"/>
        </w:rPr>
        <w:t>nonprofit</w:t>
      </w:r>
      <w:proofErr w:type="spellEnd"/>
      <w:r w:rsidRPr="0085164F">
        <w:rPr>
          <w:rFonts w:ascii="Times New Roman" w:hAnsi="Times New Roman" w:cs="Times New Roman"/>
          <w:i/>
          <w:sz w:val="28"/>
          <w:szCs w:val="28"/>
          <w:shd w:val="clear" w:color="auto" w:fill="FFFFFF"/>
          <w:lang w:val="en-GB"/>
        </w:rPr>
        <w:t xml:space="preserve"> enterprise "</w:t>
      </w:r>
      <w:r w:rsidRPr="0085164F">
        <w:rPr>
          <w:rFonts w:ascii="Times New Roman" w:hAnsi="Times New Roman" w:cs="Times New Roman"/>
          <w:i/>
          <w:sz w:val="28"/>
          <w:szCs w:val="28"/>
          <w:shd w:val="clear" w:color="auto" w:fill="FFFFFF"/>
          <w:lang w:val="uk-UA"/>
        </w:rPr>
        <w:t>С</w:t>
      </w:r>
      <w:proofErr w:type="spellStart"/>
      <w:r w:rsidRPr="0085164F">
        <w:rPr>
          <w:rFonts w:ascii="Times New Roman" w:hAnsi="Times New Roman" w:cs="Times New Roman"/>
          <w:i/>
          <w:sz w:val="28"/>
          <w:szCs w:val="28"/>
          <w:shd w:val="clear" w:color="auto" w:fill="FFFFFF"/>
          <w:lang w:val="en-GB"/>
        </w:rPr>
        <w:t>herkasy</w:t>
      </w:r>
      <w:proofErr w:type="spellEnd"/>
      <w:r w:rsidRPr="0085164F">
        <w:rPr>
          <w:rFonts w:ascii="Times New Roman" w:hAnsi="Times New Roman" w:cs="Times New Roman"/>
          <w:i/>
          <w:sz w:val="28"/>
          <w:szCs w:val="28"/>
          <w:shd w:val="clear" w:color="auto" w:fill="FFFFFF"/>
          <w:lang w:val="en-GB"/>
        </w:rPr>
        <w:t xml:space="preserve"> regional </w:t>
      </w:r>
      <w:proofErr w:type="spellStart"/>
      <w:r w:rsidRPr="0085164F">
        <w:rPr>
          <w:rFonts w:ascii="Times New Roman" w:hAnsi="Times New Roman" w:cs="Times New Roman"/>
          <w:i/>
          <w:sz w:val="28"/>
          <w:szCs w:val="28"/>
          <w:shd w:val="clear" w:color="auto" w:fill="FFFFFF"/>
          <w:lang w:val="en-GB"/>
        </w:rPr>
        <w:t>center</w:t>
      </w:r>
      <w:proofErr w:type="spellEnd"/>
      <w:r w:rsidRPr="0085164F">
        <w:rPr>
          <w:rFonts w:ascii="Times New Roman" w:hAnsi="Times New Roman" w:cs="Times New Roman"/>
          <w:i/>
          <w:sz w:val="28"/>
          <w:szCs w:val="28"/>
          <w:shd w:val="clear" w:color="auto" w:fill="FFFFFF"/>
          <w:lang w:val="en-GB"/>
        </w:rPr>
        <w:t xml:space="preserve"> for planning of family and human reproduction" of the </w:t>
      </w:r>
      <w:r w:rsidRPr="0085164F">
        <w:rPr>
          <w:rFonts w:ascii="Times New Roman" w:hAnsi="Times New Roman" w:cs="Times New Roman"/>
          <w:i/>
          <w:sz w:val="28"/>
          <w:szCs w:val="28"/>
          <w:shd w:val="clear" w:color="auto" w:fill="FFFFFF"/>
          <w:lang w:val="uk-UA"/>
        </w:rPr>
        <w:t>С</w:t>
      </w:r>
      <w:proofErr w:type="spellStart"/>
      <w:r w:rsidRPr="0085164F">
        <w:rPr>
          <w:rFonts w:ascii="Times New Roman" w:hAnsi="Times New Roman" w:cs="Times New Roman"/>
          <w:i/>
          <w:sz w:val="28"/>
          <w:szCs w:val="28"/>
          <w:shd w:val="clear" w:color="auto" w:fill="FFFFFF"/>
          <w:lang w:val="en-GB"/>
        </w:rPr>
        <w:t>herkasy</w:t>
      </w:r>
      <w:proofErr w:type="spellEnd"/>
      <w:r w:rsidRPr="0085164F">
        <w:rPr>
          <w:rFonts w:ascii="Times New Roman" w:hAnsi="Times New Roman" w:cs="Times New Roman"/>
          <w:i/>
          <w:sz w:val="28"/>
          <w:szCs w:val="28"/>
          <w:shd w:val="clear" w:color="auto" w:fill="FFFFFF"/>
          <w:lang w:val="en-GB"/>
        </w:rPr>
        <w:t xml:space="preserve"> regional council</w:t>
      </w:r>
      <w:r w:rsidRPr="0085164F">
        <w:rPr>
          <w:rFonts w:ascii="Times New Roman" w:hAnsi="Times New Roman" w:cs="Times New Roman"/>
          <w:i/>
          <w:sz w:val="28"/>
          <w:szCs w:val="28"/>
          <w:shd w:val="clear" w:color="auto" w:fill="FFFFFF"/>
          <w:lang w:val="uk-UA"/>
        </w:rPr>
        <w:t>.</w:t>
      </w:r>
    </w:p>
    <w:p w:rsidR="00DB2FC4" w:rsidRPr="003621AE" w:rsidRDefault="00DB2FC4" w:rsidP="00DB2FC4">
      <w:pPr>
        <w:ind w:firstLine="708"/>
        <w:jc w:val="both"/>
        <w:rPr>
          <w:rFonts w:ascii="Times New Roman" w:hAnsi="Times New Roman" w:cs="Times New Roman"/>
          <w:sz w:val="28"/>
          <w:szCs w:val="28"/>
          <w:lang w:val="uk-UA"/>
        </w:rPr>
      </w:pPr>
      <w:r w:rsidRPr="00CB4215">
        <w:rPr>
          <w:rFonts w:ascii="Times New Roman" w:hAnsi="Times New Roman" w:cs="Times New Roman"/>
          <w:sz w:val="28"/>
          <w:szCs w:val="28"/>
          <w:lang w:eastAsia="uk-UA"/>
        </w:rPr>
        <w:t>12.</w:t>
      </w:r>
      <w:r w:rsidRPr="00CB4215">
        <w:rPr>
          <w:rFonts w:ascii="Times New Roman" w:hAnsi="Times New Roman" w:cs="Times New Roman"/>
          <w:sz w:val="28"/>
          <w:szCs w:val="28"/>
          <w:lang w:val="en-US" w:eastAsia="uk-UA"/>
        </w:rPr>
        <w:t> </w:t>
      </w:r>
      <w:proofErr w:type="spellStart"/>
      <w:r>
        <w:rPr>
          <w:rFonts w:ascii="Times New Roman" w:hAnsi="Times New Roman" w:cs="Times New Roman"/>
          <w:sz w:val="28"/>
          <w:szCs w:val="28"/>
          <w:lang w:eastAsia="uk-UA"/>
        </w:rPr>
        <w:t>Місце</w:t>
      </w:r>
      <w:r w:rsidRPr="004939B3">
        <w:rPr>
          <w:rFonts w:ascii="Times New Roman" w:hAnsi="Times New Roman" w:cs="Times New Roman"/>
          <w:sz w:val="28"/>
          <w:szCs w:val="28"/>
          <w:lang w:eastAsia="uk-UA"/>
        </w:rPr>
        <w:t>знаходження</w:t>
      </w:r>
      <w:proofErr w:type="spellEnd"/>
      <w:r w:rsidR="00B77A1B">
        <w:rPr>
          <w:rFonts w:ascii="Times New Roman" w:hAnsi="Times New Roman" w:cs="Times New Roman"/>
          <w:sz w:val="28"/>
          <w:szCs w:val="28"/>
          <w:lang w:val="uk-UA" w:eastAsia="uk-UA"/>
        </w:rPr>
        <w:t xml:space="preserve"> </w:t>
      </w:r>
      <w:proofErr w:type="spellStart"/>
      <w:proofErr w:type="gramStart"/>
      <w:r w:rsidRPr="004939B3">
        <w:rPr>
          <w:rFonts w:ascii="Times New Roman" w:hAnsi="Times New Roman" w:cs="Times New Roman"/>
          <w:sz w:val="28"/>
          <w:szCs w:val="28"/>
          <w:lang w:eastAsia="uk-UA"/>
        </w:rPr>
        <w:t>П</w:t>
      </w:r>
      <w:proofErr w:type="gramEnd"/>
      <w:r w:rsidRPr="004939B3">
        <w:rPr>
          <w:rFonts w:ascii="Times New Roman" w:hAnsi="Times New Roman" w:cs="Times New Roman"/>
          <w:sz w:val="28"/>
          <w:szCs w:val="28"/>
          <w:lang w:eastAsia="uk-UA"/>
        </w:rPr>
        <w:t>ідпр</w:t>
      </w:r>
      <w:proofErr w:type="spellEnd"/>
      <w:r>
        <w:rPr>
          <w:rFonts w:ascii="Times New Roman" w:hAnsi="Times New Roman" w:cs="Times New Roman"/>
          <w:sz w:val="28"/>
          <w:szCs w:val="28"/>
          <w:lang w:val="uk-UA" w:eastAsia="uk-UA"/>
        </w:rPr>
        <w:t>и</w:t>
      </w:r>
      <w:proofErr w:type="spellStart"/>
      <w:r w:rsidRPr="004939B3">
        <w:rPr>
          <w:rFonts w:ascii="Times New Roman" w:hAnsi="Times New Roman" w:cs="Times New Roman"/>
          <w:sz w:val="28"/>
          <w:szCs w:val="28"/>
          <w:lang w:eastAsia="uk-UA"/>
        </w:rPr>
        <w:t>ємства</w:t>
      </w:r>
      <w:proofErr w:type="spellEnd"/>
      <w:r w:rsidRPr="004939B3">
        <w:rPr>
          <w:rFonts w:ascii="Times New Roman" w:hAnsi="Times New Roman" w:cs="Times New Roman"/>
          <w:sz w:val="28"/>
          <w:szCs w:val="28"/>
          <w:lang w:eastAsia="uk-UA"/>
        </w:rPr>
        <w:t xml:space="preserve">: </w:t>
      </w:r>
      <w:r w:rsidRPr="003621AE">
        <w:rPr>
          <w:rFonts w:ascii="Times New Roman" w:hAnsi="Times New Roman" w:cs="Times New Roman"/>
          <w:sz w:val="28"/>
          <w:szCs w:val="28"/>
          <w:lang w:val="uk-UA"/>
        </w:rPr>
        <w:t>Україна, 180</w:t>
      </w:r>
      <w:r>
        <w:rPr>
          <w:rFonts w:ascii="Times New Roman" w:hAnsi="Times New Roman" w:cs="Times New Roman"/>
          <w:sz w:val="28"/>
          <w:szCs w:val="28"/>
          <w:lang w:val="uk-UA"/>
        </w:rPr>
        <w:t>29,</w:t>
      </w:r>
      <w:r w:rsidRPr="003621AE">
        <w:rPr>
          <w:rFonts w:ascii="Times New Roman" w:hAnsi="Times New Roman" w:cs="Times New Roman"/>
          <w:sz w:val="28"/>
          <w:szCs w:val="28"/>
          <w:lang w:val="uk-UA"/>
        </w:rPr>
        <w:t xml:space="preserve"> Черкаська область, місто Черкаси</w:t>
      </w:r>
      <w:r>
        <w:rPr>
          <w:rFonts w:ascii="Times New Roman" w:eastAsia="Times New Roman" w:hAnsi="Times New Roman" w:cs="Times New Roman"/>
          <w:sz w:val="28"/>
          <w:szCs w:val="28"/>
          <w:lang w:val="uk-UA"/>
        </w:rPr>
        <w:t>, вулиця</w:t>
      </w:r>
      <w:r w:rsidR="00BD16B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30 років Перемоги, 16/1.</w:t>
      </w:r>
    </w:p>
    <w:p w:rsidR="00DB2FC4" w:rsidRPr="00A13878" w:rsidRDefault="00DB2FC4" w:rsidP="00DB2FC4">
      <w:pPr>
        <w:shd w:val="clear" w:color="auto" w:fill="FFFFFF"/>
        <w:tabs>
          <w:tab w:val="left" w:pos="965"/>
        </w:tabs>
        <w:ind w:right="86"/>
        <w:rPr>
          <w:rFonts w:ascii="Times New Roman" w:hAnsi="Times New Roman" w:cs="Times New Roman"/>
          <w:spacing w:val="-11"/>
          <w:sz w:val="16"/>
          <w:szCs w:val="16"/>
          <w:lang w:val="uk-UA"/>
        </w:rPr>
      </w:pPr>
    </w:p>
    <w:p w:rsidR="001242B2" w:rsidRDefault="001242B2" w:rsidP="00DB2FC4">
      <w:pPr>
        <w:pStyle w:val="1"/>
        <w:pBdr>
          <w:top w:val="nil"/>
          <w:left w:val="nil"/>
          <w:bottom w:val="nil"/>
          <w:right w:val="nil"/>
          <w:between w:val="nil"/>
        </w:pBdr>
        <w:jc w:val="center"/>
        <w:rPr>
          <w:rFonts w:ascii="Times New Roman" w:eastAsia="Times New Roman" w:hAnsi="Times New Roman" w:cs="Times New Roman"/>
          <w:b/>
          <w:color w:val="000000"/>
          <w:sz w:val="28"/>
          <w:szCs w:val="28"/>
          <w:lang w:val="uk-UA"/>
        </w:rPr>
      </w:pPr>
    </w:p>
    <w:p w:rsidR="00DB2FC4" w:rsidRPr="004F5DBC"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МЕТА ТА ПРЕДМЕТ ДІЯЛЬНОСТІ</w:t>
      </w:r>
    </w:p>
    <w:p w:rsidR="00DB2FC4" w:rsidRPr="00926A71"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p>
    <w:p w:rsidR="00DB2FC4" w:rsidRPr="00926A71" w:rsidRDefault="00DB2FC4" w:rsidP="00DB2FC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lang w:val="uk-UA"/>
        </w:rPr>
      </w:pPr>
      <w:r w:rsidRPr="00063AB1">
        <w:rPr>
          <w:rFonts w:ascii="Times New Roman" w:eastAsia="Times New Roman" w:hAnsi="Times New Roman" w:cs="Times New Roman"/>
          <w:sz w:val="28"/>
          <w:szCs w:val="28"/>
          <w:lang w:val="uk-UA"/>
        </w:rPr>
        <w:t xml:space="preserve">13. </w:t>
      </w:r>
      <w:r w:rsidRPr="00063AB1">
        <w:rPr>
          <w:rFonts w:ascii="Times New Roman" w:hAnsi="Times New Roman" w:cs="Times New Roman"/>
          <w:sz w:val="28"/>
          <w:szCs w:val="28"/>
          <w:lang w:val="uk-UA"/>
        </w:rPr>
        <w:t xml:space="preserve">Основною метою діяльності Підприємства є забезпечення </w:t>
      </w:r>
      <w:r w:rsidR="00063AB1" w:rsidRPr="00063AB1">
        <w:rPr>
          <w:rFonts w:ascii="Times New Roman" w:hAnsi="Times New Roman" w:cs="Times New Roman"/>
          <w:sz w:val="28"/>
          <w:szCs w:val="28"/>
          <w:lang w:val="uk-UA"/>
        </w:rPr>
        <w:t>надання послуг третинної (високоспеціалізованої) медичної допомоги жителям Черкаської області та іншим особам з питань планування сім´ї, охорони репродуктивного здоров'я, акушерства та гінекології, дитячої гінекології та неврології, медичної та лабораторної генетики та ультразвукової діагностики, діагностично-лікувальної допомоги в сфері акушерства і гінекології</w:t>
      </w:r>
      <w:r w:rsidR="00FE63CF">
        <w:rPr>
          <w:rFonts w:ascii="Times New Roman" w:hAnsi="Times New Roman" w:cs="Times New Roman"/>
          <w:sz w:val="28"/>
          <w:szCs w:val="28"/>
          <w:lang w:val="uk-UA"/>
        </w:rPr>
        <w:t xml:space="preserve"> </w:t>
      </w:r>
      <w:r w:rsidRPr="00926A71">
        <w:rPr>
          <w:rFonts w:ascii="Times New Roman" w:eastAsia="Times New Roman" w:hAnsi="Times New Roman" w:cs="Times New Roman"/>
          <w:color w:val="000000"/>
          <w:sz w:val="28"/>
          <w:szCs w:val="28"/>
          <w:lang w:val="uk-UA"/>
        </w:rPr>
        <w:t>в порядку та обсязі</w:t>
      </w:r>
      <w:r w:rsidR="00FE63CF">
        <w:rPr>
          <w:rFonts w:ascii="Times New Roman" w:eastAsia="Times New Roman" w:hAnsi="Times New Roman" w:cs="Times New Roman"/>
          <w:color w:val="000000"/>
          <w:sz w:val="28"/>
          <w:szCs w:val="28"/>
          <w:lang w:val="uk-UA"/>
        </w:rPr>
        <w:t>,</w:t>
      </w:r>
      <w:r w:rsidRPr="00926A71">
        <w:rPr>
          <w:rFonts w:ascii="Times New Roman" w:eastAsia="Times New Roman" w:hAnsi="Times New Roman" w:cs="Times New Roman"/>
          <w:color w:val="000000"/>
          <w:sz w:val="28"/>
          <w:szCs w:val="28"/>
          <w:lang w:val="uk-UA"/>
        </w:rPr>
        <w:t xml:space="preserve"> встановлених законодавством.</w:t>
      </w:r>
    </w:p>
    <w:p w:rsidR="00DB2FC4" w:rsidRPr="00926A71"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14</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поставленої</w:t>
      </w:r>
      <w:proofErr w:type="spellEnd"/>
      <w:r>
        <w:rPr>
          <w:rFonts w:ascii="Times New Roman" w:eastAsia="Times New Roman" w:hAnsi="Times New Roman" w:cs="Times New Roman"/>
          <w:color w:val="000000"/>
          <w:sz w:val="28"/>
          <w:szCs w:val="28"/>
        </w:rPr>
        <w:t xml:space="preserve"> мети предметом </w:t>
      </w:r>
      <w:proofErr w:type="spellStart"/>
      <w:r>
        <w:rPr>
          <w:rFonts w:ascii="Times New Roman" w:eastAsia="Times New Roman" w:hAnsi="Times New Roman" w:cs="Times New Roman"/>
          <w:color w:val="000000"/>
          <w:sz w:val="28"/>
          <w:szCs w:val="28"/>
        </w:rPr>
        <w:t>діяльності</w:t>
      </w:r>
      <w:proofErr w:type="spellEnd"/>
      <w:r w:rsidR="00B77A1B">
        <w:rPr>
          <w:rFonts w:ascii="Times New Roman" w:eastAsia="Times New Roman" w:hAnsi="Times New Roman" w:cs="Times New Roman"/>
          <w:color w:val="000000"/>
          <w:sz w:val="28"/>
          <w:szCs w:val="28"/>
          <w:lang w:val="uk-UA"/>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ідприємства</w:t>
      </w:r>
      <w:proofErr w:type="spellEnd"/>
      <w:r>
        <w:rPr>
          <w:rFonts w:ascii="Times New Roman" w:eastAsia="Times New Roman" w:hAnsi="Times New Roman" w:cs="Times New Roman"/>
          <w:color w:val="000000"/>
          <w:sz w:val="28"/>
          <w:szCs w:val="28"/>
        </w:rPr>
        <w:t xml:space="preserve"> є: </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 - діагностичним процесом та ефективного використання майна та інших ресурсів Підприємства;</w:t>
      </w:r>
    </w:p>
    <w:p w:rsidR="00DB2FC4" w:rsidRPr="003621AE" w:rsidRDefault="00DB2FC4" w:rsidP="005144A3">
      <w:pPr>
        <w:ind w:firstLine="709"/>
        <w:jc w:val="both"/>
        <w:rPr>
          <w:rFonts w:ascii="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2) </w:t>
      </w:r>
      <w:r w:rsidRPr="003621AE">
        <w:rPr>
          <w:rFonts w:ascii="Times New Roman" w:hAnsi="Times New Roman" w:cs="Times New Roman"/>
          <w:sz w:val="28"/>
          <w:szCs w:val="28"/>
          <w:lang w:val="uk-UA"/>
        </w:rPr>
        <w:t>надання фізичним та юридичним особам  відповідно до чинного законодавства на безвідплатній та відплатній основі послуг третинного (високо спеціалізованої) рівня у випадках та на умовах</w:t>
      </w:r>
      <w:r w:rsidR="00FE63CF">
        <w:rPr>
          <w:rFonts w:ascii="Times New Roman" w:hAnsi="Times New Roman" w:cs="Times New Roman"/>
          <w:sz w:val="28"/>
          <w:szCs w:val="28"/>
          <w:lang w:val="uk-UA"/>
        </w:rPr>
        <w:t>,</w:t>
      </w:r>
      <w:r w:rsidRPr="003621AE">
        <w:rPr>
          <w:rFonts w:ascii="Times New Roman" w:hAnsi="Times New Roman" w:cs="Times New Roman"/>
          <w:sz w:val="28"/>
          <w:szCs w:val="28"/>
          <w:lang w:val="uk-UA"/>
        </w:rPr>
        <w:t xml:space="preserve"> визначених чинним законами  України, нормативно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правовими актами К</w:t>
      </w:r>
      <w:r>
        <w:rPr>
          <w:rFonts w:ascii="Times New Roman" w:hAnsi="Times New Roman" w:cs="Times New Roman"/>
          <w:sz w:val="28"/>
          <w:szCs w:val="28"/>
          <w:lang w:val="uk-UA"/>
        </w:rPr>
        <w:t xml:space="preserve">абінету Міністрів </w:t>
      </w:r>
      <w:r w:rsidRPr="003621AE">
        <w:rPr>
          <w:rFonts w:ascii="Times New Roman" w:hAnsi="Times New Roman" w:cs="Times New Roman"/>
          <w:sz w:val="28"/>
          <w:szCs w:val="28"/>
          <w:lang w:val="uk-UA"/>
        </w:rPr>
        <w:t>України та іншими нормативно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 xml:space="preserve">правовими актами, а також договорами про добровільне медичне </w:t>
      </w:r>
      <w:r w:rsidR="00703023">
        <w:rPr>
          <w:rFonts w:ascii="Times New Roman" w:hAnsi="Times New Roman" w:cs="Times New Roman"/>
          <w:sz w:val="28"/>
          <w:szCs w:val="28"/>
          <w:lang w:val="uk-UA"/>
        </w:rPr>
        <w:t>страхування,</w:t>
      </w:r>
      <w:r w:rsidRPr="003621AE">
        <w:rPr>
          <w:rFonts w:ascii="Times New Roman" w:hAnsi="Times New Roman" w:cs="Times New Roman"/>
          <w:sz w:val="28"/>
          <w:szCs w:val="28"/>
          <w:lang w:val="uk-UA"/>
        </w:rPr>
        <w:t xml:space="preserve"> у тому числі:</w:t>
      </w:r>
    </w:p>
    <w:p w:rsidR="00DB2FC4" w:rsidRPr="003621AE" w:rsidRDefault="00DB2FC4" w:rsidP="00DB2FC4">
      <w:pPr>
        <w:shd w:val="clear" w:color="auto" w:fill="FFFFFF"/>
        <w:ind w:left="14" w:right="43"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3) надання консультативної допомоги  з питань планування сім´ї, дитячої та підліткової </w:t>
      </w:r>
      <w:r w:rsidR="00FE63CF">
        <w:rPr>
          <w:rFonts w:ascii="Times New Roman" w:eastAsia="Times New Roman" w:hAnsi="Times New Roman" w:cs="Times New Roman"/>
          <w:sz w:val="28"/>
          <w:szCs w:val="28"/>
          <w:lang w:val="uk-UA"/>
        </w:rPr>
        <w:t>гінекології, безпліддя, не</w:t>
      </w:r>
      <w:r w:rsidRPr="003621AE">
        <w:rPr>
          <w:rFonts w:ascii="Times New Roman" w:eastAsia="Times New Roman" w:hAnsi="Times New Roman" w:cs="Times New Roman"/>
          <w:sz w:val="28"/>
          <w:szCs w:val="28"/>
          <w:lang w:val="uk-UA"/>
        </w:rPr>
        <w:t xml:space="preserve">виношування вагітності, ендокринної гінекології та </w:t>
      </w:r>
      <w:r>
        <w:rPr>
          <w:rFonts w:ascii="Times New Roman" w:eastAsia="Times New Roman" w:hAnsi="Times New Roman" w:cs="Times New Roman"/>
          <w:sz w:val="28"/>
          <w:szCs w:val="28"/>
          <w:lang w:val="uk-UA"/>
        </w:rPr>
        <w:t>діагностично</w:t>
      </w:r>
      <w:r w:rsidRPr="003621AE">
        <w:rPr>
          <w:rFonts w:ascii="Times New Roman" w:eastAsia="Times New Roman" w:hAnsi="Times New Roman" w:cs="Times New Roman"/>
          <w:sz w:val="28"/>
          <w:szCs w:val="28"/>
          <w:lang w:val="uk-UA"/>
        </w:rPr>
        <w:t xml:space="preserve">-лікувальної допомоги в сфері акушерства і </w:t>
      </w:r>
      <w:r w:rsidRPr="003621AE">
        <w:rPr>
          <w:rFonts w:ascii="Times New Roman" w:eastAsia="Times New Roman" w:hAnsi="Times New Roman" w:cs="Times New Roman"/>
          <w:sz w:val="28"/>
          <w:szCs w:val="28"/>
          <w:lang w:val="uk-UA"/>
        </w:rPr>
        <w:lastRenderedPageBreak/>
        <w:t>гінекології, а також в сфері репродуктивної медицини;</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4) здійснення </w:t>
      </w:r>
      <w:proofErr w:type="spellStart"/>
      <w:r w:rsidRPr="003621AE">
        <w:rPr>
          <w:rFonts w:ascii="Times New Roman" w:hAnsi="Times New Roman" w:cs="Times New Roman"/>
          <w:sz w:val="28"/>
          <w:szCs w:val="28"/>
          <w:lang w:val="uk-UA"/>
        </w:rPr>
        <w:t>преконцепційного</w:t>
      </w:r>
      <w:proofErr w:type="spellEnd"/>
      <w:r w:rsidRPr="003621AE">
        <w:rPr>
          <w:rFonts w:ascii="Times New Roman" w:hAnsi="Times New Roman" w:cs="Times New Roman"/>
          <w:sz w:val="28"/>
          <w:szCs w:val="28"/>
          <w:lang w:val="uk-UA"/>
        </w:rPr>
        <w:t xml:space="preserve"> обстеження та, у разі необхідності, лікування подружніх пар з метою підготовки їх до подальшої вагітності, прогнозування, своєчасного визначення та попередження можливих акушерських і пренатальних ускладнень</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5) виконання лікувально</w:t>
      </w:r>
      <w:r>
        <w:rPr>
          <w:rFonts w:ascii="Times New Roman" w:hAnsi="Times New Roman" w:cs="Times New Roman"/>
          <w:sz w:val="28"/>
          <w:szCs w:val="28"/>
          <w:lang w:val="uk-UA"/>
        </w:rPr>
        <w:t>-</w:t>
      </w:r>
      <w:r w:rsidRPr="003621AE">
        <w:rPr>
          <w:rFonts w:ascii="Times New Roman" w:hAnsi="Times New Roman" w:cs="Times New Roman"/>
          <w:sz w:val="28"/>
          <w:szCs w:val="28"/>
          <w:lang w:val="uk-UA"/>
        </w:rPr>
        <w:t>діагностичних та гінекологічних оперативних втручань;</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6)  використання повного обсягу допоміжних репродуктивних технологій з метою лікування неплідності у жінок та подружніх пар; </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7) вирішення питан</w:t>
      </w:r>
      <w:r>
        <w:rPr>
          <w:rFonts w:ascii="Times New Roman" w:hAnsi="Times New Roman" w:cs="Times New Roman"/>
          <w:sz w:val="28"/>
          <w:szCs w:val="28"/>
          <w:lang w:val="uk-UA"/>
        </w:rPr>
        <w:t>ь</w:t>
      </w:r>
      <w:r w:rsidRPr="003621AE">
        <w:rPr>
          <w:rFonts w:ascii="Times New Roman" w:hAnsi="Times New Roman" w:cs="Times New Roman"/>
          <w:sz w:val="28"/>
          <w:szCs w:val="28"/>
          <w:lang w:val="uk-UA"/>
        </w:rPr>
        <w:t xml:space="preserve"> щодо тактики обстеження та лікування </w:t>
      </w:r>
      <w:proofErr w:type="spellStart"/>
      <w:r w:rsidRPr="003621AE">
        <w:rPr>
          <w:rFonts w:ascii="Times New Roman" w:hAnsi="Times New Roman" w:cs="Times New Roman"/>
          <w:sz w:val="28"/>
          <w:szCs w:val="28"/>
          <w:lang w:val="uk-UA"/>
        </w:rPr>
        <w:t>невиношування</w:t>
      </w:r>
      <w:proofErr w:type="spellEnd"/>
      <w:r w:rsidRPr="003621AE">
        <w:rPr>
          <w:rFonts w:ascii="Times New Roman" w:hAnsi="Times New Roman" w:cs="Times New Roman"/>
          <w:sz w:val="28"/>
          <w:szCs w:val="28"/>
          <w:lang w:val="uk-UA"/>
        </w:rPr>
        <w:t xml:space="preserve"> вагітності, обрання методу запліднення у подружніх пар із неплідністю та неефективним лікуванням на попередніх етапах надання спеціалізованої медичної допомоги</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 xml:space="preserve"> 8) психологічний супровід та підтримка вагітних із обтяженим репродуктивним анамнезом (безплідність, не виношування, пренатальні втрати під час попередніх вагітностей, вроджені вади розвитку дітей, пологові травми, застосування ДРТ) та пренатальними ускладненнями на тлі даної вагітності (</w:t>
      </w:r>
      <w:proofErr w:type="spellStart"/>
      <w:r w:rsidRPr="003621AE">
        <w:rPr>
          <w:rFonts w:ascii="Times New Roman" w:hAnsi="Times New Roman" w:cs="Times New Roman"/>
          <w:sz w:val="28"/>
          <w:szCs w:val="28"/>
          <w:lang w:val="uk-UA"/>
        </w:rPr>
        <w:t>багатопліддя</w:t>
      </w:r>
      <w:proofErr w:type="spellEnd"/>
      <w:r w:rsidRPr="003621AE">
        <w:rPr>
          <w:rFonts w:ascii="Times New Roman" w:hAnsi="Times New Roman" w:cs="Times New Roman"/>
          <w:sz w:val="28"/>
          <w:szCs w:val="28"/>
          <w:lang w:val="uk-UA"/>
        </w:rPr>
        <w:t xml:space="preserve">, ЗВУР, </w:t>
      </w:r>
      <w:proofErr w:type="spellStart"/>
      <w:r w:rsidRPr="003621AE">
        <w:rPr>
          <w:rFonts w:ascii="Times New Roman" w:hAnsi="Times New Roman" w:cs="Times New Roman"/>
          <w:sz w:val="28"/>
          <w:szCs w:val="28"/>
          <w:lang w:val="uk-UA"/>
        </w:rPr>
        <w:t>аутоімунні</w:t>
      </w:r>
      <w:proofErr w:type="spellEnd"/>
      <w:r w:rsidRPr="003621AE">
        <w:rPr>
          <w:rFonts w:ascii="Times New Roman" w:hAnsi="Times New Roman" w:cs="Times New Roman"/>
          <w:sz w:val="28"/>
          <w:szCs w:val="28"/>
          <w:lang w:val="uk-UA"/>
        </w:rPr>
        <w:t xml:space="preserve"> порушення, внутрішньоутробне інфікування та </w:t>
      </w:r>
      <w:proofErr w:type="spellStart"/>
      <w:r w:rsidRPr="003621AE">
        <w:rPr>
          <w:rFonts w:ascii="Times New Roman" w:hAnsi="Times New Roman" w:cs="Times New Roman"/>
          <w:sz w:val="28"/>
          <w:szCs w:val="28"/>
          <w:lang w:val="uk-UA"/>
        </w:rPr>
        <w:t>ін</w:t>
      </w:r>
      <w:proofErr w:type="spellEnd"/>
      <w:r w:rsidRPr="003621AE">
        <w:rPr>
          <w:rFonts w:ascii="Times New Roman" w:eastAsia="Times New Roman" w:hAnsi="Times New Roman" w:cs="Times New Roman"/>
          <w:sz w:val="28"/>
          <w:szCs w:val="28"/>
          <w:lang w:val="uk-UA"/>
        </w:rPr>
        <w:t>;</w:t>
      </w:r>
    </w:p>
    <w:p w:rsidR="00DB2FC4" w:rsidRPr="003621AE" w:rsidRDefault="00DB2FC4" w:rsidP="00DB2FC4">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9) проведення</w:t>
      </w:r>
      <w:r w:rsidR="00E83E53">
        <w:rPr>
          <w:rFonts w:ascii="Times New Roman" w:eastAsia="Times New Roman" w:hAnsi="Times New Roman" w:cs="Times New Roman"/>
          <w:sz w:val="28"/>
          <w:szCs w:val="28"/>
          <w:lang w:val="uk-UA"/>
        </w:rPr>
        <w:t xml:space="preserve"> лабораторних </w:t>
      </w:r>
      <w:proofErr w:type="spellStart"/>
      <w:r w:rsidR="00E83E53">
        <w:rPr>
          <w:rFonts w:ascii="Times New Roman" w:eastAsia="Times New Roman" w:hAnsi="Times New Roman" w:cs="Times New Roman"/>
          <w:sz w:val="28"/>
          <w:szCs w:val="28"/>
          <w:lang w:val="uk-UA"/>
        </w:rPr>
        <w:t>імуноферментних</w:t>
      </w:r>
      <w:proofErr w:type="spellEnd"/>
      <w:r w:rsidR="00E83E53">
        <w:rPr>
          <w:rFonts w:ascii="Times New Roman" w:eastAsia="Times New Roman" w:hAnsi="Times New Roman" w:cs="Times New Roman"/>
          <w:sz w:val="28"/>
          <w:szCs w:val="28"/>
          <w:lang w:val="uk-UA"/>
        </w:rPr>
        <w:t>,</w:t>
      </w:r>
      <w:r w:rsidRPr="003621AE">
        <w:rPr>
          <w:rFonts w:ascii="Times New Roman" w:eastAsia="Times New Roman" w:hAnsi="Times New Roman" w:cs="Times New Roman"/>
          <w:sz w:val="28"/>
          <w:szCs w:val="28"/>
          <w:lang w:val="uk-UA"/>
        </w:rPr>
        <w:t xml:space="preserve"> молекулярно-генетичних, </w:t>
      </w:r>
      <w:proofErr w:type="spellStart"/>
      <w:r w:rsidRPr="003621AE">
        <w:rPr>
          <w:rFonts w:ascii="Times New Roman" w:eastAsia="Times New Roman" w:hAnsi="Times New Roman" w:cs="Times New Roman"/>
          <w:sz w:val="28"/>
          <w:szCs w:val="28"/>
          <w:lang w:val="uk-UA"/>
        </w:rPr>
        <w:t>цитогенетичних</w:t>
      </w:r>
      <w:proofErr w:type="spellEnd"/>
      <w:r w:rsidRPr="003621AE">
        <w:rPr>
          <w:rFonts w:ascii="Times New Roman" w:eastAsia="Times New Roman" w:hAnsi="Times New Roman" w:cs="Times New Roman"/>
          <w:sz w:val="28"/>
          <w:szCs w:val="28"/>
          <w:lang w:val="uk-UA"/>
        </w:rPr>
        <w:t xml:space="preserve">, біохімічних досліджень та масового </w:t>
      </w:r>
      <w:proofErr w:type="spellStart"/>
      <w:r w:rsidRPr="003621AE">
        <w:rPr>
          <w:rFonts w:ascii="Times New Roman" w:eastAsia="Times New Roman" w:hAnsi="Times New Roman" w:cs="Times New Roman"/>
          <w:sz w:val="28"/>
          <w:szCs w:val="28"/>
          <w:lang w:val="uk-UA"/>
        </w:rPr>
        <w:t>неонатального</w:t>
      </w:r>
      <w:proofErr w:type="spellEnd"/>
      <w:r w:rsidRPr="003621AE">
        <w:rPr>
          <w:rFonts w:ascii="Times New Roman" w:eastAsia="Times New Roman" w:hAnsi="Times New Roman" w:cs="Times New Roman"/>
          <w:sz w:val="28"/>
          <w:szCs w:val="28"/>
          <w:lang w:val="uk-UA"/>
        </w:rPr>
        <w:t xml:space="preserve"> </w:t>
      </w:r>
      <w:proofErr w:type="spellStart"/>
      <w:r w:rsidRPr="003621AE">
        <w:rPr>
          <w:rFonts w:ascii="Times New Roman" w:eastAsia="Times New Roman" w:hAnsi="Times New Roman" w:cs="Times New Roman"/>
          <w:sz w:val="28"/>
          <w:szCs w:val="28"/>
          <w:lang w:val="uk-UA"/>
        </w:rPr>
        <w:t>скринінгу</w:t>
      </w:r>
      <w:proofErr w:type="spellEnd"/>
      <w:r w:rsidRPr="003621AE">
        <w:rPr>
          <w:rFonts w:ascii="Times New Roman" w:eastAsia="Times New Roman" w:hAnsi="Times New Roman" w:cs="Times New Roman"/>
          <w:sz w:val="28"/>
          <w:szCs w:val="28"/>
          <w:lang w:val="uk-UA"/>
        </w:rPr>
        <w:t xml:space="preserve"> новонароджених;</w:t>
      </w:r>
    </w:p>
    <w:p w:rsidR="00DB2FC4" w:rsidRPr="003621AE" w:rsidRDefault="00DB2FC4" w:rsidP="00DB2FC4">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 xml:space="preserve">10) надання </w:t>
      </w:r>
      <w:r w:rsidRPr="003621AE">
        <w:rPr>
          <w:rFonts w:ascii="Times New Roman" w:hAnsi="Times New Roman" w:cs="Times New Roman"/>
          <w:sz w:val="28"/>
          <w:szCs w:val="28"/>
          <w:shd w:val="clear" w:color="auto" w:fill="FFFFFF"/>
          <w:lang w:val="uk-UA"/>
        </w:rPr>
        <w:t xml:space="preserve">медико-генетичної допомоги населенню, що  включає: заходи щодо своєчасного виявлення осіб з вродженою та спадковою патологією, у тому числі, </w:t>
      </w:r>
      <w:proofErr w:type="spellStart"/>
      <w:r w:rsidRPr="003621AE">
        <w:rPr>
          <w:rFonts w:ascii="Times New Roman" w:hAnsi="Times New Roman" w:cs="Times New Roman"/>
          <w:sz w:val="28"/>
          <w:szCs w:val="28"/>
          <w:shd w:val="clear" w:color="auto" w:fill="FFFFFF"/>
          <w:lang w:val="uk-UA"/>
        </w:rPr>
        <w:t>пренатально</w:t>
      </w:r>
      <w:proofErr w:type="spellEnd"/>
      <w:r w:rsidRPr="003621AE">
        <w:rPr>
          <w:rFonts w:ascii="Times New Roman" w:hAnsi="Times New Roman" w:cs="Times New Roman"/>
          <w:sz w:val="28"/>
          <w:szCs w:val="28"/>
          <w:shd w:val="clear" w:color="auto" w:fill="FFFFFF"/>
          <w:lang w:val="uk-UA"/>
        </w:rPr>
        <w:t>; проведення верифікації генетичного діагнозу з використанням сучасних методів діагностики, лікування спадкової патології;  медико-генетичне консультування осіб/сімей з розрахунком генетичного ризику виникнення вродженої та спадкової патології; профілактику вродженої та спадкової патології; пропаганду знань з питань медичної генетики серед лікарів різного фаху та населення</w:t>
      </w:r>
      <w:r w:rsidR="00BF18B6">
        <w:rPr>
          <w:rFonts w:ascii="Times New Roman" w:hAnsi="Times New Roman" w:cs="Times New Roman"/>
          <w:sz w:val="28"/>
          <w:szCs w:val="28"/>
          <w:shd w:val="clear" w:color="auto" w:fill="FFFFFF"/>
          <w:lang w:val="uk-UA"/>
        </w:rPr>
        <w:t>;</w:t>
      </w:r>
    </w:p>
    <w:p w:rsidR="00DB2FC4" w:rsidRPr="003621AE" w:rsidRDefault="00DB2FC4" w:rsidP="00BF18B6">
      <w:pPr>
        <w:shd w:val="clear" w:color="auto" w:fill="FFFFFF"/>
        <w:ind w:firstLine="709"/>
        <w:jc w:val="both"/>
        <w:rPr>
          <w:rFonts w:ascii="Times New Roman" w:eastAsia="Times New Roman" w:hAnsi="Times New Roman" w:cs="Times New Roman"/>
          <w:sz w:val="28"/>
          <w:szCs w:val="28"/>
          <w:lang w:val="uk-UA"/>
        </w:rPr>
      </w:pPr>
      <w:r w:rsidRPr="003621AE">
        <w:rPr>
          <w:rFonts w:ascii="Times New Roman" w:eastAsia="Times New Roman" w:hAnsi="Times New Roman" w:cs="Times New Roman"/>
          <w:sz w:val="28"/>
          <w:szCs w:val="28"/>
          <w:lang w:val="uk-UA"/>
        </w:rPr>
        <w:t>11)</w:t>
      </w:r>
      <w:r w:rsidR="00F77E48">
        <w:rPr>
          <w:rFonts w:ascii="Times New Roman" w:eastAsia="Times New Roman" w:hAnsi="Times New Roman" w:cs="Times New Roman"/>
          <w:sz w:val="28"/>
          <w:szCs w:val="28"/>
          <w:lang w:val="uk-UA"/>
        </w:rPr>
        <w:t xml:space="preserve"> </w:t>
      </w:r>
      <w:r w:rsidRPr="003621AE">
        <w:rPr>
          <w:rFonts w:ascii="Times New Roman" w:eastAsia="Times New Roman" w:hAnsi="Times New Roman" w:cs="Times New Roman"/>
          <w:sz w:val="28"/>
          <w:szCs w:val="28"/>
          <w:lang w:val="uk-UA"/>
        </w:rPr>
        <w:t>ультразвукове дослідження, в тому числі в акушерстві, гінекології та педіатрії;</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12) пропаганда здорового способу життя, позитивного ставлення до вагітності, природного перебігу пологів, раннього прикладання до грудей і грудного вигодовування, а також відношення до ще не народженої дитини, як до особистості, що має певні права</w:t>
      </w:r>
      <w:r w:rsidRPr="003621AE">
        <w:rPr>
          <w:rFonts w:ascii="Times New Roman" w:eastAsia="Times New Roman" w:hAnsi="Times New Roman" w:cs="Times New Roman"/>
          <w:sz w:val="28"/>
          <w:szCs w:val="28"/>
          <w:lang w:val="uk-UA"/>
        </w:rPr>
        <w:t>;</w:t>
      </w:r>
    </w:p>
    <w:p w:rsidR="00DB2FC4" w:rsidRPr="003621AE" w:rsidRDefault="00DB2FC4" w:rsidP="00DB2FC4">
      <w:pPr>
        <w:ind w:firstLine="709"/>
        <w:jc w:val="both"/>
        <w:rPr>
          <w:rFonts w:ascii="Times New Roman" w:hAnsi="Times New Roman" w:cs="Times New Roman"/>
          <w:sz w:val="28"/>
          <w:szCs w:val="28"/>
          <w:lang w:val="uk-UA"/>
        </w:rPr>
      </w:pPr>
      <w:r w:rsidRPr="003621AE">
        <w:rPr>
          <w:rFonts w:ascii="Times New Roman" w:hAnsi="Times New Roman" w:cs="Times New Roman"/>
          <w:sz w:val="28"/>
          <w:szCs w:val="28"/>
          <w:lang w:val="uk-UA"/>
        </w:rPr>
        <w:t>13) започаткування моніторингу та створення електронних баз даних щодо реєстрації та всебічного аналізу складних вад розвитку, рідкісних(органних) захворювань</w:t>
      </w:r>
      <w:r w:rsidRPr="003621AE">
        <w:rPr>
          <w:sz w:val="28"/>
          <w:szCs w:val="28"/>
          <w:lang w:val="uk-UA"/>
        </w:rPr>
        <w:t>,</w:t>
      </w:r>
      <w:r w:rsidRPr="003621AE">
        <w:rPr>
          <w:rFonts w:ascii="Times New Roman" w:hAnsi="Times New Roman" w:cs="Times New Roman"/>
          <w:sz w:val="28"/>
          <w:szCs w:val="28"/>
          <w:lang w:val="uk-UA"/>
        </w:rPr>
        <w:t xml:space="preserve"> повторних репродуктивних невдач, </w:t>
      </w:r>
      <w:proofErr w:type="spellStart"/>
      <w:r w:rsidRPr="003621AE">
        <w:rPr>
          <w:rFonts w:ascii="Times New Roman" w:hAnsi="Times New Roman" w:cs="Times New Roman"/>
          <w:sz w:val="28"/>
          <w:szCs w:val="28"/>
          <w:lang w:val="uk-UA"/>
        </w:rPr>
        <w:t>аутоімунних</w:t>
      </w:r>
      <w:proofErr w:type="spellEnd"/>
      <w:r w:rsidRPr="003621AE">
        <w:rPr>
          <w:rFonts w:ascii="Times New Roman" w:hAnsi="Times New Roman" w:cs="Times New Roman"/>
          <w:sz w:val="28"/>
          <w:szCs w:val="28"/>
          <w:lang w:val="uk-UA"/>
        </w:rPr>
        <w:t xml:space="preserve"> розладів у вагітних, плодів та немовлят, а також новонароджених, від багатоплідних вагітностей та внаслідок застосування ДРТ</w:t>
      </w:r>
      <w:r w:rsidRPr="003621AE">
        <w:rPr>
          <w:rFonts w:ascii="Times New Roman" w:eastAsia="Times New Roman" w:hAnsi="Times New Roman" w:cs="Times New Roman"/>
          <w:sz w:val="28"/>
          <w:szCs w:val="28"/>
          <w:lang w:val="uk-UA"/>
        </w:rPr>
        <w:t>;</w:t>
      </w:r>
    </w:p>
    <w:p w:rsidR="00DB2FC4" w:rsidRPr="003621AE" w:rsidRDefault="00DB2FC4" w:rsidP="00DB2FC4">
      <w:pPr>
        <w:pStyle w:val="a3"/>
        <w:ind w:firstLine="709"/>
        <w:rPr>
          <w:b w:val="0"/>
        </w:rPr>
      </w:pPr>
      <w:r w:rsidRPr="003621AE">
        <w:rPr>
          <w:b w:val="0"/>
        </w:rPr>
        <w:t>14) впровадження сучасних управлінських та медичних технологій;</w:t>
      </w:r>
    </w:p>
    <w:p w:rsidR="00DB2FC4" w:rsidRPr="003621AE" w:rsidRDefault="00DB2FC4" w:rsidP="00DB2FC4">
      <w:pPr>
        <w:pStyle w:val="a3"/>
        <w:ind w:firstLine="709"/>
        <w:rPr>
          <w:b w:val="0"/>
        </w:rPr>
      </w:pPr>
      <w:r w:rsidRPr="003621AE">
        <w:rPr>
          <w:b w:val="0"/>
        </w:rPr>
        <w:t>15) проведення санітарно-просвітницької роботи серед населення;</w:t>
      </w:r>
    </w:p>
    <w:p w:rsidR="00DB2FC4" w:rsidRPr="003621AE" w:rsidRDefault="00DB2FC4" w:rsidP="00DB2FC4">
      <w:pPr>
        <w:pStyle w:val="a3"/>
        <w:ind w:firstLine="709"/>
        <w:rPr>
          <w:b w:val="0"/>
        </w:rPr>
      </w:pPr>
      <w:r w:rsidRPr="003621AE">
        <w:rPr>
          <w:b w:val="0"/>
        </w:rPr>
        <w:t>16) реалізації гуманітарних програм (професійні об’єднання, гуманітарна допомога, участ</w:t>
      </w:r>
      <w:r w:rsidR="005144A3">
        <w:rPr>
          <w:b w:val="0"/>
        </w:rPr>
        <w:t>ь у благодійних програмах тощо)</w:t>
      </w:r>
      <w:r w:rsidRPr="003621AE">
        <w:rPr>
          <w:b w:val="0"/>
        </w:rPr>
        <w:t>;</w:t>
      </w:r>
    </w:p>
    <w:p w:rsidR="00DB2FC4" w:rsidRPr="003621AE" w:rsidRDefault="00DB2FC4" w:rsidP="00DB2FC4">
      <w:pPr>
        <w:pStyle w:val="a3"/>
        <w:ind w:firstLine="709"/>
        <w:rPr>
          <w:b w:val="0"/>
        </w:rPr>
      </w:pPr>
      <w:r w:rsidRPr="003621AE">
        <w:rPr>
          <w:b w:val="0"/>
        </w:rPr>
        <w:lastRenderedPageBreak/>
        <w:t>17) підвищення кваліфікації лікарів, середнього медичного персоналу, здійснення підготовки лікарів-інтернів, проведення практики студентів медичних навчальних закладів;</w:t>
      </w:r>
    </w:p>
    <w:p w:rsidR="00DB2FC4" w:rsidRDefault="00DB2FC4" w:rsidP="00DB2FC4">
      <w:pPr>
        <w:shd w:val="clear" w:color="auto" w:fill="FFFFFF"/>
        <w:ind w:firstLine="709"/>
        <w:jc w:val="both"/>
        <w:rPr>
          <w:rFonts w:ascii="Times New Roman" w:hAnsi="Times New Roman" w:cs="Times New Roman"/>
          <w:sz w:val="28"/>
          <w:szCs w:val="28"/>
          <w:lang w:val="uk-UA"/>
        </w:rPr>
      </w:pPr>
      <w:r w:rsidRPr="003621AE">
        <w:rPr>
          <w:rFonts w:ascii="Times New Roman" w:eastAsia="Times New Roman" w:hAnsi="Times New Roman" w:cs="Times New Roman"/>
          <w:spacing w:val="-4"/>
          <w:sz w:val="28"/>
          <w:szCs w:val="28"/>
          <w:lang w:val="uk-UA"/>
        </w:rPr>
        <w:t xml:space="preserve">18)  </w:t>
      </w:r>
      <w:proofErr w:type="spellStart"/>
      <w:r w:rsidRPr="003621AE">
        <w:rPr>
          <w:rFonts w:ascii="Times New Roman" w:hAnsi="Times New Roman"/>
          <w:sz w:val="28"/>
          <w:szCs w:val="28"/>
        </w:rPr>
        <w:t>організація</w:t>
      </w:r>
      <w:proofErr w:type="spellEnd"/>
      <w:r w:rsidRPr="003621AE">
        <w:rPr>
          <w:rFonts w:ascii="Times New Roman" w:hAnsi="Times New Roman"/>
          <w:sz w:val="28"/>
          <w:szCs w:val="28"/>
        </w:rPr>
        <w:t xml:space="preserve"> та </w:t>
      </w:r>
      <w:proofErr w:type="spellStart"/>
      <w:r w:rsidRPr="003621AE">
        <w:rPr>
          <w:rFonts w:ascii="Times New Roman" w:hAnsi="Times New Roman"/>
          <w:sz w:val="28"/>
          <w:szCs w:val="28"/>
        </w:rPr>
        <w:t>проведення</w:t>
      </w:r>
      <w:proofErr w:type="spellEnd"/>
      <w:r w:rsidR="00B77A1B">
        <w:rPr>
          <w:rFonts w:ascii="Times New Roman" w:hAnsi="Times New Roman"/>
          <w:sz w:val="28"/>
          <w:szCs w:val="28"/>
          <w:lang w:val="uk-UA"/>
        </w:rPr>
        <w:t xml:space="preserve"> </w:t>
      </w:r>
      <w:proofErr w:type="spellStart"/>
      <w:r w:rsidRPr="003621AE">
        <w:rPr>
          <w:rFonts w:ascii="Times New Roman" w:hAnsi="Times New Roman"/>
          <w:sz w:val="28"/>
          <w:szCs w:val="28"/>
        </w:rPr>
        <w:t>науково-практичних</w:t>
      </w:r>
      <w:proofErr w:type="spellEnd"/>
      <w:r w:rsidR="00B77A1B">
        <w:rPr>
          <w:rFonts w:ascii="Times New Roman" w:hAnsi="Times New Roman"/>
          <w:sz w:val="28"/>
          <w:szCs w:val="28"/>
          <w:lang w:val="uk-UA"/>
        </w:rPr>
        <w:t xml:space="preserve"> </w:t>
      </w:r>
      <w:proofErr w:type="spellStart"/>
      <w:r w:rsidRPr="003621AE">
        <w:rPr>
          <w:rFonts w:ascii="Times New Roman" w:hAnsi="Times New Roman"/>
          <w:sz w:val="28"/>
          <w:szCs w:val="28"/>
        </w:rPr>
        <w:t>конференцій</w:t>
      </w:r>
      <w:proofErr w:type="spellEnd"/>
      <w:r w:rsidRPr="003621AE">
        <w:rPr>
          <w:rFonts w:ascii="Times New Roman" w:hAnsi="Times New Roman"/>
          <w:sz w:val="28"/>
          <w:szCs w:val="28"/>
        </w:rPr>
        <w:t xml:space="preserve">, </w:t>
      </w:r>
      <w:proofErr w:type="spellStart"/>
      <w:r w:rsidRPr="003621AE">
        <w:rPr>
          <w:rFonts w:ascii="Times New Roman" w:hAnsi="Times New Roman"/>
          <w:sz w:val="28"/>
          <w:szCs w:val="28"/>
        </w:rPr>
        <w:t>наукових</w:t>
      </w:r>
      <w:proofErr w:type="spellEnd"/>
      <w:r w:rsidR="00B77A1B">
        <w:rPr>
          <w:rFonts w:ascii="Times New Roman" w:hAnsi="Times New Roman"/>
          <w:sz w:val="28"/>
          <w:szCs w:val="28"/>
          <w:lang w:val="uk-UA"/>
        </w:rPr>
        <w:t xml:space="preserve"> </w:t>
      </w:r>
      <w:proofErr w:type="spellStart"/>
      <w:r w:rsidRPr="003621AE">
        <w:rPr>
          <w:rFonts w:ascii="Times New Roman" w:hAnsi="Times New Roman"/>
          <w:sz w:val="28"/>
          <w:szCs w:val="28"/>
        </w:rPr>
        <w:t>форумів</w:t>
      </w:r>
      <w:proofErr w:type="spellEnd"/>
      <w:r w:rsidRPr="003621AE">
        <w:rPr>
          <w:rFonts w:ascii="Times New Roman" w:hAnsi="Times New Roman"/>
          <w:sz w:val="28"/>
          <w:szCs w:val="28"/>
        </w:rPr>
        <w:t xml:space="preserve">, </w:t>
      </w:r>
      <w:proofErr w:type="spellStart"/>
      <w:r w:rsidRPr="003621AE">
        <w:rPr>
          <w:rFonts w:ascii="Times New Roman" w:hAnsi="Times New Roman"/>
          <w:sz w:val="28"/>
          <w:szCs w:val="28"/>
        </w:rPr>
        <w:t>круглих</w:t>
      </w:r>
      <w:proofErr w:type="spellEnd"/>
      <w:r w:rsidR="00B77A1B">
        <w:rPr>
          <w:rFonts w:ascii="Times New Roman" w:hAnsi="Times New Roman"/>
          <w:sz w:val="28"/>
          <w:szCs w:val="28"/>
          <w:lang w:val="uk-UA"/>
        </w:rPr>
        <w:t xml:space="preserve"> </w:t>
      </w:r>
      <w:proofErr w:type="spellStart"/>
      <w:r w:rsidRPr="003621AE">
        <w:rPr>
          <w:rFonts w:ascii="Times New Roman" w:hAnsi="Times New Roman"/>
          <w:sz w:val="28"/>
          <w:szCs w:val="28"/>
        </w:rPr>
        <w:t>столів</w:t>
      </w:r>
      <w:proofErr w:type="spellEnd"/>
      <w:r w:rsidRPr="003621AE">
        <w:rPr>
          <w:rFonts w:ascii="Times New Roman" w:hAnsi="Times New Roman"/>
          <w:sz w:val="28"/>
          <w:szCs w:val="28"/>
        </w:rPr>
        <w:t xml:space="preserve">, </w:t>
      </w:r>
      <w:proofErr w:type="spellStart"/>
      <w:r w:rsidRPr="003621AE">
        <w:rPr>
          <w:rFonts w:ascii="Times New Roman" w:hAnsi="Times New Roman"/>
          <w:sz w:val="28"/>
          <w:szCs w:val="28"/>
        </w:rPr>
        <w:t>семінарів</w:t>
      </w:r>
      <w:proofErr w:type="spellEnd"/>
      <w:r w:rsidR="00B77A1B">
        <w:rPr>
          <w:rFonts w:ascii="Times New Roman" w:hAnsi="Times New Roman"/>
          <w:sz w:val="28"/>
          <w:szCs w:val="28"/>
          <w:lang w:val="uk-UA"/>
        </w:rPr>
        <w:t xml:space="preserve"> </w:t>
      </w:r>
      <w:proofErr w:type="spellStart"/>
      <w:r w:rsidRPr="003621AE">
        <w:rPr>
          <w:rFonts w:ascii="Times New Roman" w:hAnsi="Times New Roman"/>
          <w:sz w:val="28"/>
          <w:szCs w:val="28"/>
        </w:rPr>
        <w:t>тощо</w:t>
      </w:r>
      <w:proofErr w:type="spellEnd"/>
      <w:r>
        <w:rPr>
          <w:rFonts w:ascii="Times New Roman" w:hAnsi="Times New Roman" w:cs="Times New Roman"/>
          <w:sz w:val="28"/>
          <w:szCs w:val="28"/>
          <w:lang w:val="uk-UA"/>
        </w:rPr>
        <w:t>;</w:t>
      </w:r>
    </w:p>
    <w:p w:rsidR="00DB2FC4" w:rsidRPr="00305304" w:rsidRDefault="00DB2FC4" w:rsidP="00DB2FC4">
      <w:pPr>
        <w:shd w:val="clear" w:color="auto" w:fill="FFFFFF"/>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Pr="00305304">
        <w:rPr>
          <w:rFonts w:ascii="Times New Roman" w:hAnsi="Times New Roman"/>
          <w:sz w:val="28"/>
          <w:szCs w:val="28"/>
          <w:lang w:val="uk-UA"/>
        </w:rPr>
        <w:t>придбання, перевезення, зберігання, використання, відпуск, знищення лікарських засобів,</w:t>
      </w:r>
      <w:r>
        <w:rPr>
          <w:rFonts w:ascii="Times New Roman" w:hAnsi="Times New Roman"/>
          <w:sz w:val="28"/>
          <w:szCs w:val="28"/>
          <w:lang w:val="uk-UA"/>
        </w:rPr>
        <w:t xml:space="preserve"> розчинів на основі етилового спирту,</w:t>
      </w:r>
      <w:r w:rsidRPr="00305304">
        <w:rPr>
          <w:rFonts w:ascii="Times New Roman" w:hAnsi="Times New Roman"/>
          <w:sz w:val="28"/>
          <w:szCs w:val="28"/>
          <w:lang w:val="uk-UA"/>
        </w:rPr>
        <w:t xml:space="preserve"> що віднесені до категорії сильнодіючих і отруйних речовин;</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15</w:t>
      </w:r>
      <w:r w:rsidRPr="00915405">
        <w:rPr>
          <w:rFonts w:ascii="Times New Roman" w:eastAsia="Times New Roman" w:hAnsi="Times New Roman" w:cs="Times New Roman"/>
          <w:color w:val="000000"/>
          <w:sz w:val="28"/>
          <w:szCs w:val="28"/>
          <w:lang w:val="uk-UA"/>
        </w:rPr>
        <w:t>. Підприємство може бути клінічною базою науково-дослідних закладів (установ) та вищих медичних, фармацевтичних навчальних закладів різних</w:t>
      </w:r>
      <w:r w:rsidR="001808F6">
        <w:rPr>
          <w:rFonts w:ascii="Times New Roman" w:eastAsia="Times New Roman" w:hAnsi="Times New Roman" w:cs="Times New Roman"/>
          <w:color w:val="000000"/>
          <w:sz w:val="28"/>
          <w:szCs w:val="28"/>
          <w:lang w:val="uk-UA"/>
        </w:rPr>
        <w:t xml:space="preserve"> </w:t>
      </w:r>
      <w:r w:rsidRPr="00915405">
        <w:rPr>
          <w:rFonts w:ascii="Times New Roman" w:eastAsia="Times New Roman" w:hAnsi="Times New Roman" w:cs="Times New Roman"/>
          <w:color w:val="000000"/>
          <w:sz w:val="28"/>
          <w:szCs w:val="28"/>
          <w:lang w:val="uk-UA"/>
        </w:rPr>
        <w:t xml:space="preserve">рівнів акредитації та закладів післядипломної освіти. </w:t>
      </w:r>
    </w:p>
    <w:p w:rsidR="00207814" w:rsidRPr="00207814" w:rsidRDefault="00207814" w:rsidP="00207814">
      <w:pPr>
        <w:ind w:firstLine="708"/>
        <w:jc w:val="both"/>
        <w:rPr>
          <w:rFonts w:ascii="Times New Roman" w:hAnsi="Times New Roman" w:cs="Times New Roman"/>
          <w:sz w:val="28"/>
          <w:szCs w:val="28"/>
          <w:lang w:val="uk-UA"/>
        </w:rPr>
      </w:pPr>
      <w:r w:rsidRPr="00207814">
        <w:rPr>
          <w:rFonts w:ascii="Times New Roman" w:hAnsi="Times New Roman" w:cs="Times New Roman"/>
          <w:sz w:val="28"/>
          <w:szCs w:val="28"/>
          <w:lang w:val="uk-UA"/>
        </w:rPr>
        <w:t>16. Підприємством відповідно до Національного класифікатора України "Класифікація видів економічної діяльності ДК009:2010", затвердженого наказом Держспоживстандарту України від 11.10.2010 № 457, із змінами, здійснюються такі основні та додаткові види економічної діяльності:</w:t>
      </w:r>
    </w:p>
    <w:p w:rsidR="00207814" w:rsidRDefault="00207814" w:rsidP="00E0244D">
      <w:pPr>
        <w:pStyle w:val="1"/>
        <w:pBdr>
          <w:top w:val="nil"/>
          <w:left w:val="nil"/>
          <w:bottom w:val="nil"/>
          <w:right w:val="nil"/>
          <w:between w:val="nil"/>
        </w:pBdr>
        <w:ind w:left="708" w:firstLine="1"/>
        <w:rPr>
          <w:rFonts w:ascii="Times New Roman" w:hAnsi="Times New Roman" w:cs="Times New Roman"/>
          <w:sz w:val="28"/>
          <w:szCs w:val="28"/>
          <w:shd w:val="clear" w:color="auto" w:fill="FFFFFF"/>
          <w:lang w:val="uk-UA"/>
        </w:rPr>
      </w:pPr>
      <w:r w:rsidRPr="00E0244D">
        <w:rPr>
          <w:rFonts w:ascii="Times New Roman" w:hAnsi="Times New Roman" w:cs="Times New Roman"/>
          <w:sz w:val="28"/>
          <w:szCs w:val="28"/>
          <w:shd w:val="clear" w:color="auto" w:fill="FFFFFF"/>
        </w:rPr>
        <w:t xml:space="preserve">КВЕД 86.22 </w:t>
      </w:r>
      <w:r w:rsidR="00E0244D" w:rsidRPr="00E0244D">
        <w:rPr>
          <w:rFonts w:ascii="Times New Roman" w:hAnsi="Times New Roman" w:cs="Times New Roman"/>
          <w:sz w:val="28"/>
          <w:szCs w:val="28"/>
          <w:lang w:val="uk-UA"/>
        </w:rPr>
        <w:t>"</w:t>
      </w:r>
      <w:proofErr w:type="spellStart"/>
      <w:proofErr w:type="gramStart"/>
      <w:r w:rsidRPr="00E0244D">
        <w:rPr>
          <w:rFonts w:ascii="Times New Roman" w:hAnsi="Times New Roman" w:cs="Times New Roman"/>
          <w:sz w:val="28"/>
          <w:szCs w:val="28"/>
          <w:shd w:val="clear" w:color="auto" w:fill="FFFFFF"/>
        </w:rPr>
        <w:t>Спец</w:t>
      </w:r>
      <w:proofErr w:type="gramEnd"/>
      <w:r w:rsidRPr="00E0244D">
        <w:rPr>
          <w:rFonts w:ascii="Times New Roman" w:hAnsi="Times New Roman" w:cs="Times New Roman"/>
          <w:sz w:val="28"/>
          <w:szCs w:val="28"/>
          <w:shd w:val="clear" w:color="auto" w:fill="FFFFFF"/>
        </w:rPr>
        <w:t>іалізована</w:t>
      </w:r>
      <w:proofErr w:type="spellEnd"/>
      <w:r w:rsidRPr="00E0244D">
        <w:rPr>
          <w:rFonts w:ascii="Times New Roman" w:hAnsi="Times New Roman" w:cs="Times New Roman"/>
          <w:sz w:val="28"/>
          <w:szCs w:val="28"/>
          <w:shd w:val="clear" w:color="auto" w:fill="FFFFFF"/>
        </w:rPr>
        <w:t xml:space="preserve"> </w:t>
      </w:r>
      <w:proofErr w:type="spellStart"/>
      <w:r w:rsidRPr="00E0244D">
        <w:rPr>
          <w:rFonts w:ascii="Times New Roman" w:hAnsi="Times New Roman" w:cs="Times New Roman"/>
          <w:sz w:val="28"/>
          <w:szCs w:val="28"/>
          <w:shd w:val="clear" w:color="auto" w:fill="FFFFFF"/>
        </w:rPr>
        <w:t>медична</w:t>
      </w:r>
      <w:proofErr w:type="spellEnd"/>
      <w:r w:rsidRPr="00E0244D">
        <w:rPr>
          <w:rFonts w:ascii="Times New Roman" w:hAnsi="Times New Roman" w:cs="Times New Roman"/>
          <w:sz w:val="28"/>
          <w:szCs w:val="28"/>
          <w:shd w:val="clear" w:color="auto" w:fill="FFFFFF"/>
        </w:rPr>
        <w:t xml:space="preserve"> практика</w:t>
      </w:r>
      <w:r w:rsidR="00E0244D" w:rsidRPr="00E0244D">
        <w:rPr>
          <w:rFonts w:ascii="Times New Roman" w:hAnsi="Times New Roman" w:cs="Times New Roman"/>
          <w:sz w:val="28"/>
          <w:szCs w:val="28"/>
          <w:lang w:val="uk-UA"/>
        </w:rPr>
        <w:t>"</w:t>
      </w:r>
      <w:r w:rsidRPr="00E0244D">
        <w:rPr>
          <w:rFonts w:ascii="Times New Roman" w:hAnsi="Times New Roman" w:cs="Times New Roman"/>
          <w:sz w:val="28"/>
          <w:szCs w:val="28"/>
          <w:shd w:val="clear" w:color="auto" w:fill="FFFFFF"/>
        </w:rPr>
        <w:t xml:space="preserve"> (</w:t>
      </w:r>
      <w:proofErr w:type="spellStart"/>
      <w:r w:rsidRPr="00E0244D">
        <w:rPr>
          <w:rFonts w:ascii="Times New Roman" w:hAnsi="Times New Roman" w:cs="Times New Roman"/>
          <w:sz w:val="28"/>
          <w:szCs w:val="28"/>
          <w:shd w:val="clear" w:color="auto" w:fill="FFFFFF"/>
        </w:rPr>
        <w:t>основний</w:t>
      </w:r>
      <w:proofErr w:type="spellEnd"/>
      <w:r w:rsidRPr="00E0244D">
        <w:rPr>
          <w:rFonts w:ascii="Times New Roman" w:hAnsi="Times New Roman" w:cs="Times New Roman"/>
          <w:sz w:val="28"/>
          <w:szCs w:val="28"/>
          <w:shd w:val="clear" w:color="auto" w:fill="FFFFFF"/>
        </w:rPr>
        <w:t>)</w:t>
      </w:r>
      <w:r w:rsidR="00E0244D">
        <w:rPr>
          <w:rFonts w:ascii="Times New Roman" w:hAnsi="Times New Roman" w:cs="Times New Roman"/>
          <w:sz w:val="28"/>
          <w:szCs w:val="28"/>
          <w:shd w:val="clear" w:color="auto" w:fill="FFFFFF"/>
          <w:lang w:val="uk-UA"/>
        </w:rPr>
        <w:t>;</w:t>
      </w:r>
    </w:p>
    <w:p w:rsidR="006568D1" w:rsidRDefault="006568D1" w:rsidP="00E0244D">
      <w:pPr>
        <w:pStyle w:val="1"/>
        <w:pBdr>
          <w:top w:val="nil"/>
          <w:left w:val="nil"/>
          <w:bottom w:val="nil"/>
          <w:right w:val="nil"/>
          <w:between w:val="nil"/>
        </w:pBdr>
        <w:ind w:left="708" w:firstLine="1"/>
        <w:rPr>
          <w:rFonts w:ascii="Times New Roman" w:hAnsi="Times New Roman" w:cs="Times New Roman"/>
          <w:sz w:val="28"/>
          <w:szCs w:val="28"/>
          <w:shd w:val="clear" w:color="auto" w:fill="FFFFFF"/>
        </w:rPr>
      </w:pPr>
      <w:r w:rsidRPr="00E0244D">
        <w:rPr>
          <w:rFonts w:ascii="Times New Roman" w:hAnsi="Times New Roman" w:cs="Times New Roman"/>
          <w:sz w:val="28"/>
          <w:szCs w:val="28"/>
          <w:shd w:val="clear" w:color="auto" w:fill="FFFFFF"/>
        </w:rPr>
        <w:t xml:space="preserve">КВЕД 86.10 </w:t>
      </w:r>
      <w:r w:rsidRPr="00E0244D">
        <w:rPr>
          <w:rFonts w:ascii="Times New Roman" w:hAnsi="Times New Roman" w:cs="Times New Roman"/>
          <w:sz w:val="28"/>
          <w:szCs w:val="28"/>
          <w:lang w:val="uk-UA"/>
        </w:rPr>
        <w:t>"</w:t>
      </w:r>
      <w:proofErr w:type="spellStart"/>
      <w:r w:rsidRPr="00E0244D">
        <w:rPr>
          <w:rFonts w:ascii="Times New Roman" w:hAnsi="Times New Roman" w:cs="Times New Roman"/>
          <w:sz w:val="28"/>
          <w:szCs w:val="28"/>
          <w:shd w:val="clear" w:color="auto" w:fill="FFFFFF"/>
        </w:rPr>
        <w:t>Діяльність</w:t>
      </w:r>
      <w:proofErr w:type="spellEnd"/>
      <w:r w:rsidRPr="00E0244D">
        <w:rPr>
          <w:rFonts w:ascii="Times New Roman" w:hAnsi="Times New Roman" w:cs="Times New Roman"/>
          <w:sz w:val="28"/>
          <w:szCs w:val="28"/>
          <w:shd w:val="clear" w:color="auto" w:fill="FFFFFF"/>
        </w:rPr>
        <w:t xml:space="preserve"> </w:t>
      </w:r>
      <w:proofErr w:type="spellStart"/>
      <w:r w:rsidRPr="00E0244D">
        <w:rPr>
          <w:rFonts w:ascii="Times New Roman" w:hAnsi="Times New Roman" w:cs="Times New Roman"/>
          <w:sz w:val="28"/>
          <w:szCs w:val="28"/>
          <w:shd w:val="clear" w:color="auto" w:fill="FFFFFF"/>
        </w:rPr>
        <w:t>лікарняних</w:t>
      </w:r>
      <w:proofErr w:type="spellEnd"/>
      <w:r w:rsidRPr="00E0244D">
        <w:rPr>
          <w:rFonts w:ascii="Times New Roman" w:hAnsi="Times New Roman" w:cs="Times New Roman"/>
          <w:sz w:val="28"/>
          <w:szCs w:val="28"/>
          <w:shd w:val="clear" w:color="auto" w:fill="FFFFFF"/>
        </w:rPr>
        <w:t xml:space="preserve"> </w:t>
      </w:r>
      <w:proofErr w:type="spellStart"/>
      <w:r w:rsidRPr="00E0244D">
        <w:rPr>
          <w:rFonts w:ascii="Times New Roman" w:hAnsi="Times New Roman" w:cs="Times New Roman"/>
          <w:sz w:val="28"/>
          <w:szCs w:val="28"/>
          <w:shd w:val="clear" w:color="auto" w:fill="FFFFFF"/>
        </w:rPr>
        <w:t>закладі</w:t>
      </w:r>
      <w:proofErr w:type="gramStart"/>
      <w:r w:rsidRPr="00E0244D">
        <w:rPr>
          <w:rFonts w:ascii="Times New Roman" w:hAnsi="Times New Roman" w:cs="Times New Roman"/>
          <w:sz w:val="28"/>
          <w:szCs w:val="28"/>
          <w:shd w:val="clear" w:color="auto" w:fill="FFFFFF"/>
        </w:rPr>
        <w:t>в</w:t>
      </w:r>
      <w:proofErr w:type="spellEnd"/>
      <w:proofErr w:type="gramEnd"/>
      <w:r w:rsidRPr="00E0244D">
        <w:rPr>
          <w:rFonts w:ascii="Times New Roman" w:hAnsi="Times New Roman" w:cs="Times New Roman"/>
          <w:sz w:val="28"/>
          <w:szCs w:val="28"/>
          <w:lang w:val="uk-UA"/>
        </w:rPr>
        <w:t>"</w:t>
      </w:r>
      <w:r w:rsidRPr="00E0244D">
        <w:rPr>
          <w:rFonts w:ascii="Times New Roman" w:hAnsi="Times New Roman" w:cs="Times New Roman"/>
          <w:sz w:val="28"/>
          <w:szCs w:val="28"/>
          <w:shd w:val="clear" w:color="auto" w:fill="FFFFFF"/>
        </w:rPr>
        <w:t>;</w:t>
      </w:r>
    </w:p>
    <w:p w:rsidR="006568D1" w:rsidRPr="006568D1" w:rsidRDefault="006568D1" w:rsidP="006568D1">
      <w:pPr>
        <w:ind w:firstLine="709"/>
        <w:jc w:val="both"/>
        <w:rPr>
          <w:rFonts w:ascii="Times New Roman" w:hAnsi="Times New Roman" w:cs="Times New Roman"/>
          <w:sz w:val="28"/>
          <w:szCs w:val="28"/>
          <w:lang w:val="uk-UA"/>
        </w:rPr>
      </w:pPr>
      <w:r w:rsidRPr="006568D1">
        <w:rPr>
          <w:rFonts w:ascii="Times New Roman" w:hAnsi="Times New Roman" w:cs="Times New Roman"/>
          <w:sz w:val="28"/>
          <w:szCs w:val="28"/>
          <w:lang w:val="uk-UA"/>
        </w:rPr>
        <w:t>КВЕД 86.90 "Інша діяльність у сфері охорони здоров’я";</w:t>
      </w:r>
    </w:p>
    <w:p w:rsidR="006568D1" w:rsidRPr="006568D1" w:rsidRDefault="006568D1" w:rsidP="006568D1">
      <w:pPr>
        <w:ind w:firstLine="709"/>
        <w:jc w:val="both"/>
        <w:rPr>
          <w:rFonts w:ascii="Times New Roman" w:hAnsi="Times New Roman" w:cs="Times New Roman"/>
          <w:sz w:val="28"/>
          <w:szCs w:val="28"/>
          <w:lang w:val="uk-UA"/>
        </w:rPr>
      </w:pPr>
      <w:r w:rsidRPr="006568D1">
        <w:rPr>
          <w:rFonts w:ascii="Times New Roman" w:hAnsi="Times New Roman" w:cs="Times New Roman"/>
          <w:sz w:val="28"/>
          <w:szCs w:val="28"/>
          <w:lang w:val="uk-UA"/>
        </w:rPr>
        <w:t>КВЕД 68.20 "Надання в оренду й експлуатацію власного чи орендованого нерухомого майна";</w:t>
      </w:r>
    </w:p>
    <w:p w:rsidR="006568D1" w:rsidRPr="006568D1" w:rsidRDefault="006568D1" w:rsidP="006568D1">
      <w:pPr>
        <w:ind w:firstLine="709"/>
        <w:jc w:val="both"/>
        <w:rPr>
          <w:rFonts w:ascii="Times New Roman" w:hAnsi="Times New Roman" w:cs="Times New Roman"/>
          <w:sz w:val="28"/>
          <w:szCs w:val="28"/>
          <w:lang w:val="uk-UA"/>
        </w:rPr>
      </w:pPr>
      <w:r w:rsidRPr="006568D1">
        <w:rPr>
          <w:rFonts w:ascii="Times New Roman" w:hAnsi="Times New Roman" w:cs="Times New Roman"/>
          <w:sz w:val="28"/>
          <w:szCs w:val="28"/>
          <w:lang w:val="uk-UA"/>
        </w:rPr>
        <w:t>КВЕД 82.30 "Організування конгресів і торгівельних виставок";</w:t>
      </w:r>
    </w:p>
    <w:p w:rsidR="006568D1" w:rsidRPr="006568D1" w:rsidRDefault="006568D1" w:rsidP="006568D1">
      <w:pPr>
        <w:ind w:firstLine="709"/>
        <w:jc w:val="both"/>
        <w:rPr>
          <w:rFonts w:ascii="Times New Roman" w:hAnsi="Times New Roman" w:cs="Times New Roman"/>
          <w:sz w:val="28"/>
          <w:szCs w:val="28"/>
          <w:lang w:val="uk-UA"/>
        </w:rPr>
      </w:pPr>
      <w:r w:rsidRPr="006568D1">
        <w:rPr>
          <w:rFonts w:ascii="Times New Roman" w:hAnsi="Times New Roman" w:cs="Times New Roman"/>
          <w:sz w:val="28"/>
          <w:szCs w:val="28"/>
          <w:lang w:val="uk-UA"/>
        </w:rPr>
        <w:t xml:space="preserve">КВЕД 85.59 "Інші види освіти, </w:t>
      </w:r>
      <w:proofErr w:type="spellStart"/>
      <w:r w:rsidRPr="006568D1">
        <w:rPr>
          <w:rFonts w:ascii="Times New Roman" w:hAnsi="Times New Roman" w:cs="Times New Roman"/>
          <w:sz w:val="28"/>
          <w:szCs w:val="28"/>
          <w:lang w:val="uk-UA"/>
        </w:rPr>
        <w:t>н.в.і.у</w:t>
      </w:r>
      <w:proofErr w:type="spellEnd"/>
      <w:r w:rsidRPr="006568D1">
        <w:rPr>
          <w:rFonts w:ascii="Times New Roman" w:hAnsi="Times New Roman" w:cs="Times New Roman"/>
          <w:sz w:val="28"/>
          <w:szCs w:val="28"/>
          <w:lang w:val="uk-UA"/>
        </w:rPr>
        <w:t>";</w:t>
      </w:r>
    </w:p>
    <w:p w:rsidR="00DB2FC4" w:rsidRDefault="00DB2FC4" w:rsidP="0020781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w:t>
      </w:r>
      <w:r w:rsidR="00483BAF">
        <w:rPr>
          <w:rFonts w:ascii="Times New Roman" w:eastAsia="Times New Roman" w:hAnsi="Times New Roman" w:cs="Times New Roman"/>
          <w:color w:val="000000"/>
          <w:sz w:val="28"/>
          <w:szCs w:val="28"/>
          <w:lang w:val="uk-UA"/>
        </w:rPr>
        <w:t>7</w:t>
      </w:r>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надає</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медичні</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послуги</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підставі</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ліцензії</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медичну</w:t>
      </w:r>
      <w:proofErr w:type="spellEnd"/>
      <w:r>
        <w:rPr>
          <w:rFonts w:ascii="Times New Roman" w:eastAsia="Times New Roman" w:hAnsi="Times New Roman" w:cs="Times New Roman"/>
          <w:color w:val="000000"/>
          <w:sz w:val="28"/>
          <w:szCs w:val="28"/>
        </w:rPr>
        <w:t xml:space="preserve"> практику. </w:t>
      </w:r>
      <w:proofErr w:type="spellStart"/>
      <w:r>
        <w:rPr>
          <w:rFonts w:ascii="Times New Roman" w:eastAsia="Times New Roman" w:hAnsi="Times New Roman" w:cs="Times New Roman"/>
          <w:color w:val="000000"/>
          <w:sz w:val="28"/>
          <w:szCs w:val="28"/>
        </w:rPr>
        <w:t>Якщо</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провадження</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певних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видів</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передбачених</w:t>
      </w:r>
      <w:proofErr w:type="spellEnd"/>
      <w:r>
        <w:rPr>
          <w:rFonts w:ascii="Times New Roman" w:eastAsia="Times New Roman" w:hAnsi="Times New Roman" w:cs="Times New Roman"/>
          <w:color w:val="000000"/>
          <w:sz w:val="28"/>
          <w:szCs w:val="28"/>
        </w:rPr>
        <w:t xml:space="preserve"> Статутом, </w:t>
      </w:r>
      <w:proofErr w:type="spellStart"/>
      <w:r>
        <w:rPr>
          <w:rFonts w:ascii="Times New Roman" w:eastAsia="Times New Roman" w:hAnsi="Times New Roman" w:cs="Times New Roman"/>
          <w:color w:val="000000"/>
          <w:sz w:val="28"/>
          <w:szCs w:val="28"/>
        </w:rPr>
        <w:t>потрібний</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спеціальний</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дозвіл</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отримує</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його</w:t>
      </w:r>
      <w:proofErr w:type="spellEnd"/>
      <w:r w:rsidR="001808F6">
        <w:rPr>
          <w:rFonts w:ascii="Times New Roman" w:eastAsia="Times New Roman" w:hAnsi="Times New Roman" w:cs="Times New Roman"/>
          <w:color w:val="000000"/>
          <w:sz w:val="28"/>
          <w:szCs w:val="28"/>
          <w:lang w:val="uk-UA"/>
        </w:rPr>
        <w:t xml:space="preserve"> </w:t>
      </w:r>
      <w:r w:rsidR="001242B2">
        <w:rPr>
          <w:rFonts w:ascii="Times New Roman" w:eastAsia="Times New Roman" w:hAnsi="Times New Roman" w:cs="Times New Roman"/>
          <w:color w:val="000000"/>
          <w:sz w:val="28"/>
          <w:szCs w:val="28"/>
          <w:lang w:val="uk-UA"/>
        </w:rPr>
        <w:t>у</w:t>
      </w:r>
      <w:r>
        <w:rPr>
          <w:rFonts w:ascii="Times New Roman" w:eastAsia="Times New Roman" w:hAnsi="Times New Roman" w:cs="Times New Roman"/>
          <w:color w:val="000000"/>
          <w:sz w:val="28"/>
          <w:szCs w:val="28"/>
        </w:rPr>
        <w:t xml:space="preserve"> порядку, </w:t>
      </w:r>
      <w:proofErr w:type="spellStart"/>
      <w:r>
        <w:rPr>
          <w:rFonts w:ascii="Times New Roman" w:eastAsia="Times New Roman" w:hAnsi="Times New Roman" w:cs="Times New Roman"/>
          <w:color w:val="000000"/>
          <w:sz w:val="28"/>
          <w:szCs w:val="28"/>
        </w:rPr>
        <w:t>визначеному</w:t>
      </w:r>
      <w:proofErr w:type="spellEnd"/>
      <w:r w:rsidR="00F77E48">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sidR="00F77E48">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
    <w:p w:rsidR="00DB2FC4" w:rsidRDefault="00DB2FC4" w:rsidP="00207814">
      <w:pPr>
        <w:pStyle w:val="1"/>
        <w:pBdr>
          <w:top w:val="nil"/>
          <w:left w:val="nil"/>
          <w:bottom w:val="nil"/>
          <w:right w:val="nil"/>
          <w:between w:val="nil"/>
        </w:pBdr>
        <w:ind w:firstLine="540"/>
        <w:jc w:val="both"/>
        <w:rPr>
          <w:rFonts w:ascii="Times New Roman" w:eastAsia="Times New Roman" w:hAnsi="Times New Roman" w:cs="Times New Roman"/>
          <w:color w:val="000000"/>
          <w:sz w:val="28"/>
          <w:szCs w:val="28"/>
        </w:rPr>
      </w:pPr>
    </w:p>
    <w:p w:rsidR="00DB2FC4" w:rsidRPr="00E1742A" w:rsidRDefault="00DB2FC4" w:rsidP="0020781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ПРАВОВИЙ СТАТУС</w:t>
      </w:r>
    </w:p>
    <w:p w:rsidR="00DB2FC4" w:rsidRDefault="00DB2FC4" w:rsidP="00207814">
      <w:pPr>
        <w:pStyle w:val="1"/>
        <w:pBdr>
          <w:top w:val="nil"/>
          <w:left w:val="nil"/>
          <w:bottom w:val="nil"/>
          <w:right w:val="nil"/>
          <w:between w:val="nil"/>
        </w:pBdr>
        <w:jc w:val="center"/>
        <w:rPr>
          <w:rFonts w:ascii="Times New Roman" w:eastAsia="Times New Roman" w:hAnsi="Times New Roman" w:cs="Times New Roman"/>
          <w:color w:val="000000"/>
          <w:sz w:val="28"/>
          <w:szCs w:val="28"/>
        </w:rPr>
      </w:pPr>
    </w:p>
    <w:p w:rsidR="00DB2FC4" w:rsidRDefault="00DB2FC4" w:rsidP="0020781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w:t>
      </w:r>
      <w:r w:rsidR="00483BAF">
        <w:rPr>
          <w:rFonts w:ascii="Times New Roman" w:eastAsia="Times New Roman" w:hAnsi="Times New Roman" w:cs="Times New Roman"/>
          <w:color w:val="000000"/>
          <w:sz w:val="28"/>
          <w:szCs w:val="28"/>
          <w:lang w:val="uk-UA"/>
        </w:rPr>
        <w:t>8</w:t>
      </w:r>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ідприємство</w:t>
      </w:r>
      <w:proofErr w:type="spellEnd"/>
      <w:r>
        <w:rPr>
          <w:rFonts w:ascii="Times New Roman" w:eastAsia="Times New Roman" w:hAnsi="Times New Roman" w:cs="Times New Roman"/>
          <w:color w:val="000000"/>
          <w:sz w:val="28"/>
          <w:szCs w:val="28"/>
        </w:rPr>
        <w:t xml:space="preserve"> є </w:t>
      </w:r>
      <w:proofErr w:type="spellStart"/>
      <w:r>
        <w:rPr>
          <w:rFonts w:ascii="Times New Roman" w:eastAsia="Times New Roman" w:hAnsi="Times New Roman" w:cs="Times New Roman"/>
          <w:color w:val="000000"/>
          <w:sz w:val="28"/>
          <w:szCs w:val="28"/>
        </w:rPr>
        <w:t>юридичною</w:t>
      </w:r>
      <w:proofErr w:type="spellEnd"/>
      <w:r>
        <w:rPr>
          <w:rFonts w:ascii="Times New Roman" w:eastAsia="Times New Roman" w:hAnsi="Times New Roman" w:cs="Times New Roman"/>
          <w:color w:val="000000"/>
          <w:sz w:val="28"/>
          <w:szCs w:val="28"/>
        </w:rPr>
        <w:t xml:space="preserve"> особою </w:t>
      </w:r>
      <w:proofErr w:type="spellStart"/>
      <w:r>
        <w:rPr>
          <w:rFonts w:ascii="Times New Roman" w:eastAsia="Times New Roman" w:hAnsi="Times New Roman" w:cs="Times New Roman"/>
          <w:color w:val="000000"/>
          <w:sz w:val="28"/>
          <w:szCs w:val="28"/>
        </w:rPr>
        <w:t>публічного</w:t>
      </w:r>
      <w:proofErr w:type="spellEnd"/>
      <w:r>
        <w:rPr>
          <w:rFonts w:ascii="Times New Roman" w:eastAsia="Times New Roman" w:hAnsi="Times New Roman" w:cs="Times New Roman"/>
          <w:color w:val="000000"/>
          <w:sz w:val="28"/>
          <w:szCs w:val="28"/>
        </w:rPr>
        <w:t xml:space="preserve"> права. Права та </w:t>
      </w:r>
      <w:proofErr w:type="spellStart"/>
      <w:r>
        <w:rPr>
          <w:rFonts w:ascii="Times New Roman" w:eastAsia="Times New Roman" w:hAnsi="Times New Roman" w:cs="Times New Roman"/>
          <w:color w:val="000000"/>
          <w:sz w:val="28"/>
          <w:szCs w:val="28"/>
        </w:rPr>
        <w:t>обов’язки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юридичної</w:t>
      </w:r>
      <w:proofErr w:type="spellEnd"/>
      <w:r>
        <w:rPr>
          <w:rFonts w:ascii="Times New Roman" w:eastAsia="Times New Roman" w:hAnsi="Times New Roman" w:cs="Times New Roman"/>
          <w:color w:val="000000"/>
          <w:sz w:val="28"/>
          <w:szCs w:val="28"/>
        </w:rPr>
        <w:t xml:space="preserve"> особи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набуває</w:t>
      </w:r>
      <w:proofErr w:type="spellEnd"/>
      <w:r>
        <w:rPr>
          <w:rFonts w:ascii="Times New Roman" w:eastAsia="Times New Roman" w:hAnsi="Times New Roman" w:cs="Times New Roman"/>
          <w:color w:val="000000"/>
          <w:sz w:val="28"/>
          <w:szCs w:val="28"/>
        </w:rPr>
        <w:t xml:space="preserve"> з дня </w:t>
      </w:r>
      <w:proofErr w:type="spellStart"/>
      <w:r>
        <w:rPr>
          <w:rFonts w:ascii="Times New Roman" w:eastAsia="Times New Roman" w:hAnsi="Times New Roman" w:cs="Times New Roman"/>
          <w:color w:val="000000"/>
          <w:sz w:val="28"/>
          <w:szCs w:val="28"/>
        </w:rPr>
        <w:t>його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державної</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реєстрації</w:t>
      </w:r>
      <w:proofErr w:type="spellEnd"/>
      <w:r>
        <w:rPr>
          <w:rFonts w:ascii="Times New Roman" w:eastAsia="Times New Roman" w:hAnsi="Times New Roman" w:cs="Times New Roman"/>
          <w:color w:val="000000"/>
          <w:sz w:val="28"/>
          <w:szCs w:val="28"/>
          <w:lang w:val="uk-UA"/>
        </w:rPr>
        <w:t xml:space="preserve"> у </w:t>
      </w:r>
      <w:r w:rsidRPr="00E1742A">
        <w:rPr>
          <w:rFonts w:ascii="Times New Roman" w:eastAsia="Times New Roman" w:hAnsi="Times New Roman" w:cs="Times New Roman"/>
          <w:color w:val="000000"/>
          <w:sz w:val="28"/>
          <w:szCs w:val="28"/>
          <w:lang w:val="uk-UA"/>
        </w:rPr>
        <w:t>Єдиному державному реєстрі юридичних осіб, фізичних осіб-підприємців та громадських формувань</w:t>
      </w:r>
      <w:r>
        <w:rPr>
          <w:rFonts w:ascii="Times New Roman" w:eastAsia="Times New Roman" w:hAnsi="Times New Roman" w:cs="Times New Roman"/>
          <w:color w:val="000000"/>
          <w:sz w:val="28"/>
          <w:szCs w:val="28"/>
        </w:rPr>
        <w:t>.</w:t>
      </w:r>
    </w:p>
    <w:p w:rsidR="00DB2FC4" w:rsidRDefault="00DB2FC4" w:rsidP="0020781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w:t>
      </w:r>
      <w:r w:rsidR="00483BAF">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 П</w:t>
      </w:r>
      <w:r w:rsidRPr="00E1742A">
        <w:rPr>
          <w:rFonts w:ascii="Times New Roman" w:eastAsia="Times New Roman" w:hAnsi="Times New Roman" w:cs="Times New Roman"/>
          <w:color w:val="000000"/>
          <w:sz w:val="28"/>
          <w:szCs w:val="28"/>
          <w:lang w:val="uk-UA"/>
        </w:rPr>
        <w:t xml:space="preserve">ідприємство відповідає за своїми зобов'язаннями </w:t>
      </w:r>
      <w:r>
        <w:rPr>
          <w:rFonts w:ascii="Times New Roman" w:eastAsia="Times New Roman" w:hAnsi="Times New Roman" w:cs="Times New Roman"/>
          <w:color w:val="000000"/>
          <w:sz w:val="28"/>
          <w:szCs w:val="28"/>
          <w:lang w:val="uk-UA"/>
        </w:rPr>
        <w:t>грошовими</w:t>
      </w:r>
      <w:r w:rsidRPr="00E1742A">
        <w:rPr>
          <w:rFonts w:ascii="Times New Roman" w:eastAsia="Times New Roman" w:hAnsi="Times New Roman" w:cs="Times New Roman"/>
          <w:color w:val="000000"/>
          <w:sz w:val="28"/>
          <w:szCs w:val="28"/>
          <w:lang w:val="uk-UA"/>
        </w:rPr>
        <w:t xml:space="preserve"> коштами, що пе</w:t>
      </w:r>
      <w:r>
        <w:rPr>
          <w:rFonts w:ascii="Times New Roman" w:eastAsia="Times New Roman" w:hAnsi="Times New Roman" w:cs="Times New Roman"/>
          <w:color w:val="000000"/>
          <w:sz w:val="28"/>
          <w:szCs w:val="28"/>
          <w:lang w:val="uk-UA"/>
        </w:rPr>
        <w:t xml:space="preserve">ребувають у його розпорядженні </w:t>
      </w:r>
      <w:r w:rsidRPr="00E1742A">
        <w:rPr>
          <w:rFonts w:ascii="Times New Roman" w:eastAsia="Times New Roman" w:hAnsi="Times New Roman" w:cs="Times New Roman"/>
          <w:color w:val="000000"/>
          <w:sz w:val="28"/>
          <w:szCs w:val="28"/>
          <w:lang w:val="uk-UA"/>
        </w:rPr>
        <w:t>згідно з чинним законодавством України</w:t>
      </w:r>
      <w:r>
        <w:rPr>
          <w:rFonts w:ascii="Times New Roman" w:eastAsia="Times New Roman" w:hAnsi="Times New Roman" w:cs="Times New Roman"/>
          <w:color w:val="000000"/>
          <w:sz w:val="28"/>
          <w:szCs w:val="28"/>
          <w:lang w:val="uk-UA"/>
        </w:rPr>
        <w:t>.</w:t>
      </w:r>
    </w:p>
    <w:p w:rsidR="00DB2FC4" w:rsidRDefault="002D428F" w:rsidP="0020781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20. </w:t>
      </w:r>
      <w:r w:rsidR="00DB2FC4">
        <w:rPr>
          <w:rFonts w:ascii="Times New Roman" w:eastAsia="Times New Roman" w:hAnsi="Times New Roman" w:cs="Times New Roman"/>
          <w:color w:val="000000"/>
          <w:sz w:val="28"/>
          <w:szCs w:val="28"/>
          <w:lang w:val="uk-UA"/>
        </w:rPr>
        <w:t>П</w:t>
      </w:r>
      <w:r w:rsidR="00DB2FC4" w:rsidRPr="00E1742A">
        <w:rPr>
          <w:rFonts w:ascii="Times New Roman" w:eastAsia="Times New Roman" w:hAnsi="Times New Roman" w:cs="Times New Roman"/>
          <w:color w:val="000000"/>
          <w:sz w:val="28"/>
          <w:szCs w:val="28"/>
          <w:lang w:val="uk-UA"/>
        </w:rPr>
        <w:t xml:space="preserve">ідприємство не несе відповідальності за зобов'язаннями </w:t>
      </w:r>
      <w:r w:rsidR="00DB2FC4">
        <w:rPr>
          <w:rFonts w:ascii="Times New Roman" w:eastAsia="Times New Roman" w:hAnsi="Times New Roman" w:cs="Times New Roman"/>
          <w:color w:val="000000"/>
          <w:sz w:val="28"/>
          <w:szCs w:val="28"/>
          <w:lang w:val="uk-UA"/>
        </w:rPr>
        <w:t>Засновника</w:t>
      </w:r>
      <w:r w:rsidR="00DB2FC4" w:rsidRPr="00E1742A">
        <w:rPr>
          <w:rFonts w:ascii="Times New Roman" w:eastAsia="Times New Roman" w:hAnsi="Times New Roman" w:cs="Times New Roman"/>
          <w:color w:val="000000"/>
          <w:sz w:val="28"/>
          <w:szCs w:val="28"/>
          <w:lang w:val="uk-UA"/>
        </w:rPr>
        <w:t>.</w:t>
      </w:r>
    </w:p>
    <w:p w:rsidR="00DB2FC4" w:rsidRDefault="00DB2FC4" w:rsidP="0020781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Засновник</w:t>
      </w:r>
      <w:r w:rsidRPr="00E1742A">
        <w:rPr>
          <w:rFonts w:ascii="Times New Roman" w:eastAsia="Times New Roman" w:hAnsi="Times New Roman" w:cs="Times New Roman"/>
          <w:color w:val="000000"/>
          <w:sz w:val="28"/>
          <w:szCs w:val="28"/>
          <w:lang w:val="uk-UA"/>
        </w:rPr>
        <w:t xml:space="preserve"> нес</w:t>
      </w:r>
      <w:r>
        <w:rPr>
          <w:rFonts w:ascii="Times New Roman" w:eastAsia="Times New Roman" w:hAnsi="Times New Roman" w:cs="Times New Roman"/>
          <w:color w:val="000000"/>
          <w:sz w:val="28"/>
          <w:szCs w:val="28"/>
          <w:lang w:val="uk-UA"/>
        </w:rPr>
        <w:t>е</w:t>
      </w:r>
      <w:r w:rsidRPr="00E1742A">
        <w:rPr>
          <w:rFonts w:ascii="Times New Roman" w:eastAsia="Times New Roman" w:hAnsi="Times New Roman" w:cs="Times New Roman"/>
          <w:color w:val="000000"/>
          <w:sz w:val="28"/>
          <w:szCs w:val="28"/>
          <w:lang w:val="uk-UA"/>
        </w:rPr>
        <w:t xml:space="preserve"> відповідальність за наслідки діяльності </w:t>
      </w:r>
      <w:r>
        <w:rPr>
          <w:rFonts w:ascii="Times New Roman" w:eastAsia="Times New Roman" w:hAnsi="Times New Roman" w:cs="Times New Roman"/>
          <w:color w:val="000000"/>
          <w:sz w:val="28"/>
          <w:szCs w:val="28"/>
          <w:lang w:val="uk-UA"/>
        </w:rPr>
        <w:t>Підприємства</w:t>
      </w:r>
      <w:r w:rsidRPr="00E1742A">
        <w:rPr>
          <w:rFonts w:ascii="Times New Roman" w:eastAsia="Times New Roman" w:hAnsi="Times New Roman" w:cs="Times New Roman"/>
          <w:color w:val="000000"/>
          <w:sz w:val="28"/>
          <w:szCs w:val="28"/>
          <w:lang w:val="uk-UA"/>
        </w:rPr>
        <w:t>, на підставах, у межах і порядку, визначених законом.</w:t>
      </w:r>
    </w:p>
    <w:p w:rsidR="00DB2FC4" w:rsidRPr="00427DA2" w:rsidRDefault="00DB2FC4" w:rsidP="0020781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21</w:t>
      </w:r>
      <w:r w:rsidRPr="00427DA2">
        <w:rPr>
          <w:rFonts w:ascii="Times New Roman" w:eastAsia="Times New Roman" w:hAnsi="Times New Roman" w:cs="Times New Roman"/>
          <w:color w:val="000000"/>
          <w:sz w:val="28"/>
          <w:szCs w:val="28"/>
          <w:lang w:val="uk-UA"/>
        </w:rPr>
        <w:t>. Збитки завдані Підприємст</w:t>
      </w:r>
      <w:r w:rsidRPr="00427DA2">
        <w:rPr>
          <w:rFonts w:ascii="Times New Roman" w:eastAsia="Times New Roman" w:hAnsi="Times New Roman" w:cs="Times New Roman"/>
          <w:sz w:val="28"/>
          <w:szCs w:val="28"/>
          <w:lang w:val="uk-UA"/>
        </w:rPr>
        <w:t>в</w:t>
      </w:r>
      <w:r w:rsidRPr="00427DA2">
        <w:rPr>
          <w:rFonts w:ascii="Times New Roman" w:eastAsia="Times New Roman" w:hAnsi="Times New Roman" w:cs="Times New Roman"/>
          <w:color w:val="000000"/>
          <w:sz w:val="28"/>
          <w:szCs w:val="28"/>
          <w:lang w:val="uk-UA"/>
        </w:rPr>
        <w:t>у внаслідок виконання рішень органів державної влади чи органів місцевого самоврядування, які було визнано судом не</w:t>
      </w:r>
      <w:r>
        <w:rPr>
          <w:rFonts w:ascii="Times New Roman" w:eastAsia="Times New Roman" w:hAnsi="Times New Roman" w:cs="Times New Roman"/>
          <w:color w:val="000000"/>
          <w:sz w:val="28"/>
          <w:szCs w:val="28"/>
          <w:lang w:val="uk-UA"/>
        </w:rPr>
        <w:t>закон</w:t>
      </w:r>
      <w:r w:rsidRPr="00427DA2">
        <w:rPr>
          <w:rFonts w:ascii="Times New Roman" w:eastAsia="Times New Roman" w:hAnsi="Times New Roman" w:cs="Times New Roman"/>
          <w:color w:val="000000"/>
          <w:sz w:val="28"/>
          <w:szCs w:val="28"/>
          <w:lang w:val="uk-UA"/>
        </w:rPr>
        <w:t>ними або недійсними, підлягають відшкодуванню зазначеними органами добровільно або за рішенням суду.</w:t>
      </w:r>
    </w:p>
    <w:p w:rsidR="00DB2FC4" w:rsidRDefault="00DB2FC4" w:rsidP="0020781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22. Підприємство має права та обов'язки, визначені чинним законодавством України та цим Статутом.</w:t>
      </w:r>
    </w:p>
    <w:p w:rsidR="00DB2FC4" w:rsidRDefault="00DB2FC4" w:rsidP="0020781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lastRenderedPageBreak/>
        <w:t>23</w:t>
      </w:r>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має</w:t>
      </w:r>
      <w:proofErr w:type="spellEnd"/>
      <w:r>
        <w:rPr>
          <w:rFonts w:ascii="Times New Roman" w:eastAsia="Times New Roman" w:hAnsi="Times New Roman" w:cs="Times New Roman"/>
          <w:color w:val="000000"/>
          <w:sz w:val="28"/>
          <w:szCs w:val="28"/>
        </w:rPr>
        <w:t xml:space="preserve"> право </w:t>
      </w:r>
      <w:proofErr w:type="spellStart"/>
      <w:r>
        <w:rPr>
          <w:rFonts w:ascii="Times New Roman" w:eastAsia="Times New Roman" w:hAnsi="Times New Roman" w:cs="Times New Roman"/>
          <w:color w:val="000000"/>
          <w:sz w:val="28"/>
          <w:szCs w:val="28"/>
        </w:rPr>
        <w:t>здійснювати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лише</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ті</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види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медичної</w:t>
      </w:r>
      <w:proofErr w:type="spellEnd"/>
      <w:r>
        <w:rPr>
          <w:rFonts w:ascii="Times New Roman" w:eastAsia="Times New Roman" w:hAnsi="Times New Roman" w:cs="Times New Roman"/>
          <w:color w:val="000000"/>
          <w:sz w:val="28"/>
          <w:szCs w:val="28"/>
        </w:rPr>
        <w:t xml:space="preserve"> практики, </w:t>
      </w:r>
      <w:proofErr w:type="spellStart"/>
      <w:r>
        <w:rPr>
          <w:rFonts w:ascii="Times New Roman" w:eastAsia="Times New Roman" w:hAnsi="Times New Roman" w:cs="Times New Roman"/>
          <w:color w:val="000000"/>
          <w:sz w:val="28"/>
          <w:szCs w:val="28"/>
        </w:rPr>
        <w:t>які</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дозволені</w:t>
      </w:r>
      <w:proofErr w:type="spellEnd"/>
      <w:r>
        <w:rPr>
          <w:rFonts w:ascii="Times New Roman" w:eastAsia="Times New Roman" w:hAnsi="Times New Roman" w:cs="Times New Roman"/>
          <w:color w:val="000000"/>
          <w:sz w:val="28"/>
          <w:szCs w:val="28"/>
        </w:rPr>
        <w:t xml:space="preserve"> органом </w:t>
      </w:r>
      <w:proofErr w:type="spellStart"/>
      <w:r>
        <w:rPr>
          <w:rFonts w:ascii="Times New Roman" w:eastAsia="Times New Roman" w:hAnsi="Times New Roman" w:cs="Times New Roman"/>
          <w:color w:val="000000"/>
          <w:sz w:val="28"/>
          <w:szCs w:val="28"/>
        </w:rPr>
        <w:t>ліцензування</w:t>
      </w:r>
      <w:proofErr w:type="spellEnd"/>
      <w:r>
        <w:rPr>
          <w:rFonts w:ascii="Times New Roman" w:eastAsia="Times New Roman" w:hAnsi="Times New Roman" w:cs="Times New Roman"/>
          <w:color w:val="000000"/>
          <w:sz w:val="28"/>
          <w:szCs w:val="28"/>
        </w:rPr>
        <w:t xml:space="preserve"> при </w:t>
      </w:r>
      <w:proofErr w:type="spellStart"/>
      <w:r>
        <w:rPr>
          <w:rFonts w:ascii="Times New Roman" w:eastAsia="Times New Roman" w:hAnsi="Times New Roman" w:cs="Times New Roman"/>
          <w:color w:val="000000"/>
          <w:sz w:val="28"/>
          <w:szCs w:val="28"/>
        </w:rPr>
        <w:t>видачі</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ліцензії</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медичну</w:t>
      </w:r>
      <w:proofErr w:type="spellEnd"/>
      <w:r>
        <w:rPr>
          <w:rFonts w:ascii="Times New Roman" w:eastAsia="Times New Roman" w:hAnsi="Times New Roman" w:cs="Times New Roman"/>
          <w:color w:val="000000"/>
          <w:sz w:val="28"/>
          <w:szCs w:val="28"/>
        </w:rPr>
        <w:t xml:space="preserve"> практику.</w:t>
      </w:r>
    </w:p>
    <w:p w:rsidR="00C11BE3" w:rsidRPr="00E0244D" w:rsidRDefault="00DB2FC4" w:rsidP="00E0244D">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w:t>
      </w:r>
      <w:r>
        <w:rPr>
          <w:rFonts w:ascii="Times New Roman" w:eastAsia="Times New Roman" w:hAnsi="Times New Roman" w:cs="Times New Roman"/>
          <w:color w:val="000000"/>
          <w:sz w:val="28"/>
          <w:szCs w:val="28"/>
        </w:rPr>
        <w:t xml:space="preserve">. </w:t>
      </w:r>
    </w:p>
    <w:p w:rsidR="002D428F" w:rsidRDefault="002D428F" w:rsidP="00207814">
      <w:pPr>
        <w:pStyle w:val="1"/>
        <w:pBdr>
          <w:top w:val="nil"/>
          <w:left w:val="nil"/>
          <w:bottom w:val="nil"/>
          <w:right w:val="nil"/>
          <w:between w:val="nil"/>
        </w:pBdr>
        <w:jc w:val="center"/>
        <w:rPr>
          <w:rFonts w:ascii="Times New Roman" w:eastAsia="Times New Roman" w:hAnsi="Times New Roman" w:cs="Times New Roman"/>
          <w:b/>
          <w:color w:val="000000"/>
          <w:sz w:val="28"/>
          <w:szCs w:val="28"/>
          <w:lang w:val="uk-UA"/>
        </w:rPr>
      </w:pPr>
    </w:p>
    <w:p w:rsidR="00DB2FC4" w:rsidRPr="00E1742A" w:rsidRDefault="00DB2FC4" w:rsidP="0020781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Pr>
          <w:rFonts w:ascii="Times New Roman" w:eastAsia="Times New Roman" w:hAnsi="Times New Roman" w:cs="Times New Roman"/>
          <w:b/>
          <w:color w:val="000000"/>
          <w:sz w:val="28"/>
          <w:szCs w:val="28"/>
          <w:lang w:val="uk-UA"/>
        </w:rPr>
        <w:t>ПРАВА ТА ОБОВ'ЯЗКИ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25</w:t>
      </w:r>
      <w:r w:rsidRPr="00E1742A">
        <w:rPr>
          <w:rFonts w:ascii="Times New Roman" w:eastAsia="Times New Roman" w:hAnsi="Times New Roman" w:cs="Times New Roman"/>
          <w:color w:val="000000"/>
          <w:sz w:val="28"/>
          <w:szCs w:val="28"/>
          <w:lang w:val="uk-UA"/>
        </w:rPr>
        <w:t xml:space="preserve">. Підприємство має право укладати угоди, набувати майнових та особистих немайнових прав, нести обов’язки, бути особою, </w:t>
      </w:r>
      <w:r>
        <w:rPr>
          <w:rFonts w:ascii="Times New Roman" w:eastAsia="Times New Roman" w:hAnsi="Times New Roman" w:cs="Times New Roman"/>
          <w:color w:val="000000"/>
          <w:sz w:val="28"/>
          <w:szCs w:val="28"/>
          <w:lang w:val="uk-UA"/>
        </w:rPr>
        <w:t>брати</w:t>
      </w:r>
      <w:r w:rsidRPr="00E1742A">
        <w:rPr>
          <w:rFonts w:ascii="Times New Roman" w:eastAsia="Times New Roman" w:hAnsi="Times New Roman" w:cs="Times New Roman"/>
          <w:color w:val="000000"/>
          <w:sz w:val="28"/>
          <w:szCs w:val="28"/>
          <w:lang w:val="uk-UA"/>
        </w:rPr>
        <w:t xml:space="preserve"> участь у справах, що розглядаються в судах України та міжнародних судах.</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26</w:t>
      </w:r>
      <w:r w:rsidRPr="00E1742A">
        <w:rPr>
          <w:rFonts w:ascii="Times New Roman" w:eastAsia="Times New Roman" w:hAnsi="Times New Roman" w:cs="Times New Roman"/>
          <w:color w:val="000000"/>
          <w:sz w:val="28"/>
          <w:szCs w:val="28"/>
          <w:lang w:val="uk-UA"/>
        </w:rPr>
        <w:t>. Підприємство має право:</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E1742A">
        <w:rPr>
          <w:rFonts w:ascii="Times New Roman" w:eastAsia="Times New Roman" w:hAnsi="Times New Roman" w:cs="Times New Roman"/>
          <w:color w:val="000000"/>
          <w:sz w:val="28"/>
          <w:szCs w:val="28"/>
          <w:lang w:val="uk-UA"/>
        </w:rPr>
        <w:t>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DB2FC4" w:rsidRPr="00E1742A"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E1742A">
        <w:rPr>
          <w:rFonts w:ascii="Times New Roman" w:eastAsia="Times New Roman" w:hAnsi="Times New Roman" w:cs="Times New Roman"/>
          <w:color w:val="000000"/>
          <w:sz w:val="28"/>
          <w:szCs w:val="28"/>
          <w:lang w:val="uk-UA"/>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proofErr w:type="spellStart"/>
      <w:r>
        <w:rPr>
          <w:rFonts w:ascii="Times New Roman" w:eastAsia="Times New Roman" w:hAnsi="Times New Roman" w:cs="Times New Roman"/>
          <w:color w:val="000000"/>
          <w:sz w:val="28"/>
          <w:szCs w:val="28"/>
        </w:rPr>
        <w:t>укладати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господарські</w:t>
      </w:r>
      <w:proofErr w:type="spellEnd"/>
      <w:r>
        <w:rPr>
          <w:rFonts w:ascii="Times New Roman" w:eastAsia="Times New Roman" w:hAnsi="Times New Roman" w:cs="Times New Roman"/>
          <w:color w:val="000000"/>
          <w:sz w:val="28"/>
          <w:szCs w:val="28"/>
        </w:rPr>
        <w:t xml:space="preserve"> договори з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ідприємствами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установами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організаціями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незалежно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w:t>
      </w:r>
      <w:proofErr w:type="spellEnd"/>
      <w:r>
        <w:rPr>
          <w:rFonts w:ascii="Times New Roman" w:eastAsia="Times New Roman" w:hAnsi="Times New Roman" w:cs="Times New Roman"/>
          <w:color w:val="000000"/>
          <w:sz w:val="28"/>
          <w:szCs w:val="28"/>
        </w:rPr>
        <w:t xml:space="preserve"> форм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підпорядкування</w:t>
      </w:r>
      <w:proofErr w:type="spellEnd"/>
      <w:r>
        <w:rPr>
          <w:rFonts w:ascii="Times New Roman" w:eastAsia="Times New Roman" w:hAnsi="Times New Roman" w:cs="Times New Roman"/>
          <w:color w:val="000000"/>
          <w:sz w:val="28"/>
          <w:szCs w:val="28"/>
        </w:rPr>
        <w:t xml:space="preserve">, а </w:t>
      </w:r>
      <w:proofErr w:type="spellStart"/>
      <w:r>
        <w:rPr>
          <w:rFonts w:ascii="Times New Roman" w:eastAsia="Times New Roman" w:hAnsi="Times New Roman" w:cs="Times New Roman"/>
          <w:color w:val="000000"/>
          <w:sz w:val="28"/>
          <w:szCs w:val="28"/>
        </w:rPr>
        <w:t>також</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фізичними</w:t>
      </w:r>
      <w:proofErr w:type="spellEnd"/>
      <w:r>
        <w:rPr>
          <w:rFonts w:ascii="Times New Roman" w:eastAsia="Times New Roman" w:hAnsi="Times New Roman" w:cs="Times New Roman"/>
          <w:color w:val="000000"/>
          <w:sz w:val="28"/>
          <w:szCs w:val="28"/>
        </w:rPr>
        <w:t xml:space="preserve"> особами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укладати</w:t>
      </w:r>
      <w:proofErr w:type="spellEnd"/>
      <w:r>
        <w:rPr>
          <w:rFonts w:ascii="Times New Roman" w:eastAsia="Times New Roman" w:hAnsi="Times New Roman" w:cs="Times New Roman"/>
          <w:color w:val="000000"/>
          <w:sz w:val="28"/>
          <w:szCs w:val="28"/>
        </w:rPr>
        <w:t xml:space="preserve"> договори з </w:t>
      </w:r>
      <w:proofErr w:type="spellStart"/>
      <w:r>
        <w:rPr>
          <w:rFonts w:ascii="Times New Roman" w:eastAsia="Times New Roman" w:hAnsi="Times New Roman" w:cs="Times New Roman"/>
          <w:color w:val="000000"/>
          <w:sz w:val="28"/>
          <w:szCs w:val="28"/>
        </w:rPr>
        <w:t>іншими</w:t>
      </w:r>
      <w:proofErr w:type="spellEnd"/>
      <w:r>
        <w:rPr>
          <w:rFonts w:ascii="Times New Roman" w:eastAsia="Times New Roman" w:hAnsi="Times New Roman" w:cs="Times New Roman"/>
          <w:color w:val="000000"/>
          <w:sz w:val="28"/>
          <w:szCs w:val="28"/>
        </w:rPr>
        <w:t xml:space="preserve"> закладами </w:t>
      </w:r>
      <w:proofErr w:type="spellStart"/>
      <w:r>
        <w:rPr>
          <w:rFonts w:ascii="Times New Roman" w:eastAsia="Times New Roman" w:hAnsi="Times New Roman" w:cs="Times New Roman"/>
          <w:color w:val="000000"/>
          <w:sz w:val="28"/>
          <w:szCs w:val="28"/>
        </w:rPr>
        <w:t>охорони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здоров'я</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всіх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видів</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власності</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проведення</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діагностичних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досліджень</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лікувальних</w:t>
      </w:r>
      <w:proofErr w:type="spellEnd"/>
      <w:r>
        <w:rPr>
          <w:rFonts w:ascii="Times New Roman" w:eastAsia="Times New Roman" w:hAnsi="Times New Roman" w:cs="Times New Roman"/>
          <w:color w:val="000000"/>
          <w:sz w:val="28"/>
          <w:szCs w:val="28"/>
        </w:rPr>
        <w:t xml:space="preserve"> процедур, </w:t>
      </w:r>
      <w:proofErr w:type="spellStart"/>
      <w:r>
        <w:rPr>
          <w:rFonts w:ascii="Times New Roman" w:eastAsia="Times New Roman" w:hAnsi="Times New Roman" w:cs="Times New Roman"/>
          <w:color w:val="000000"/>
          <w:sz w:val="28"/>
          <w:szCs w:val="28"/>
        </w:rPr>
        <w:t>що</w:t>
      </w:r>
      <w:proofErr w:type="spellEnd"/>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не </w:t>
      </w:r>
      <w:proofErr w:type="spellStart"/>
      <w:r>
        <w:rPr>
          <w:rFonts w:ascii="Times New Roman" w:eastAsia="Times New Roman" w:hAnsi="Times New Roman" w:cs="Times New Roman"/>
          <w:color w:val="000000"/>
          <w:sz w:val="28"/>
          <w:szCs w:val="28"/>
        </w:rPr>
        <w:t>входять</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компетенції</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здійснювати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співробітництво</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іноземними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організаціями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r>
        <w:rPr>
          <w:rFonts w:ascii="Times New Roman" w:eastAsia="Times New Roman" w:hAnsi="Times New Roman" w:cs="Times New Roman"/>
          <w:color w:val="000000"/>
          <w:sz w:val="28"/>
          <w:szCs w:val="28"/>
          <w:lang w:val="uk-UA"/>
        </w:rPr>
        <w:t xml:space="preserve">чинного </w:t>
      </w:r>
      <w:proofErr w:type="spellStart"/>
      <w:r>
        <w:rPr>
          <w:rFonts w:ascii="Times New Roman" w:eastAsia="Times New Roman" w:hAnsi="Times New Roman" w:cs="Times New Roman"/>
          <w:color w:val="000000"/>
          <w:sz w:val="28"/>
          <w:szCs w:val="28"/>
        </w:rPr>
        <w:t>законодавства</w:t>
      </w:r>
      <w:proofErr w:type="spellEnd"/>
      <w:r>
        <w:rPr>
          <w:rFonts w:ascii="Times New Roman" w:eastAsia="Times New Roman" w:hAnsi="Times New Roman" w:cs="Times New Roman"/>
          <w:color w:val="000000"/>
          <w:sz w:val="28"/>
          <w:szCs w:val="28"/>
          <w:lang w:val="uk-UA"/>
        </w:rPr>
        <w:t xml:space="preserve"> України</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самостійно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визначати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sz w:val="28"/>
          <w:szCs w:val="28"/>
        </w:rPr>
        <w:t>напрями</w:t>
      </w:r>
      <w:proofErr w:type="spellEnd"/>
      <w:r w:rsidR="001808F6">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color w:val="000000"/>
          <w:sz w:val="28"/>
          <w:szCs w:val="28"/>
        </w:rPr>
        <w:t>використання</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грошових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коштів</w:t>
      </w:r>
      <w:proofErr w:type="spellEnd"/>
      <w:r>
        <w:rPr>
          <w:rFonts w:ascii="Times New Roman" w:eastAsia="Times New Roman" w:hAnsi="Times New Roman" w:cs="Times New Roman"/>
          <w:color w:val="000000"/>
          <w:sz w:val="28"/>
          <w:szCs w:val="28"/>
        </w:rPr>
        <w:t xml:space="preserve"> у порядку </w:t>
      </w:r>
      <w:proofErr w:type="spellStart"/>
      <w:r>
        <w:rPr>
          <w:rFonts w:ascii="Times New Roman" w:eastAsia="Times New Roman" w:hAnsi="Times New Roman" w:cs="Times New Roman"/>
          <w:color w:val="000000"/>
          <w:sz w:val="28"/>
          <w:szCs w:val="28"/>
        </w:rPr>
        <w:t>визначеному</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враховуючи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норми</w:t>
      </w:r>
      <w:proofErr w:type="spellEnd"/>
      <w:r>
        <w:rPr>
          <w:rFonts w:ascii="Times New Roman" w:eastAsia="Times New Roman" w:hAnsi="Times New Roman" w:cs="Times New Roman"/>
          <w:color w:val="000000"/>
          <w:sz w:val="28"/>
          <w:szCs w:val="28"/>
        </w:rPr>
        <w:t xml:space="preserve"> Статуту;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7</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здійснювати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власне</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будівництво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реконструкцію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капітальний</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поточний</w:t>
      </w:r>
      <w:proofErr w:type="spellEnd"/>
      <w:r>
        <w:rPr>
          <w:rFonts w:ascii="Times New Roman" w:eastAsia="Times New Roman" w:hAnsi="Times New Roman" w:cs="Times New Roman"/>
          <w:color w:val="000000"/>
          <w:sz w:val="28"/>
          <w:szCs w:val="28"/>
        </w:rPr>
        <w:t xml:space="preserve"> ремонт </w:t>
      </w:r>
      <w:proofErr w:type="spellStart"/>
      <w:r>
        <w:rPr>
          <w:rFonts w:ascii="Times New Roman" w:eastAsia="Times New Roman" w:hAnsi="Times New Roman" w:cs="Times New Roman"/>
          <w:color w:val="000000"/>
          <w:sz w:val="28"/>
          <w:szCs w:val="28"/>
        </w:rPr>
        <w:t>основних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фондів</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визначеному</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Pr>
          <w:rFonts w:ascii="Times New Roman" w:eastAsia="Times New Roman" w:hAnsi="Times New Roman" w:cs="Times New Roman"/>
          <w:color w:val="000000"/>
          <w:sz w:val="28"/>
          <w:szCs w:val="28"/>
        </w:rPr>
        <w:t xml:space="preserve"> порядку;</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8</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залучати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підприємства</w:t>
      </w:r>
      <w:proofErr w:type="spellEnd"/>
      <w:r>
        <w:rPr>
          <w:rFonts w:ascii="Times New Roman" w:eastAsia="Times New Roman" w:hAnsi="Times New Roman" w:cs="Times New Roman"/>
          <w:color w:val="000000"/>
          <w:sz w:val="28"/>
          <w:szCs w:val="28"/>
        </w:rPr>
        <w:t xml:space="preserve">, установи та </w:t>
      </w:r>
      <w:proofErr w:type="spellStart"/>
      <w:r>
        <w:rPr>
          <w:rFonts w:ascii="Times New Roman" w:eastAsia="Times New Roman" w:hAnsi="Times New Roman" w:cs="Times New Roman"/>
          <w:color w:val="000000"/>
          <w:sz w:val="28"/>
          <w:szCs w:val="28"/>
        </w:rPr>
        <w:t>організації</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реалізації</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своїх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статутних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завдань</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визначеному</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Pr>
          <w:rFonts w:ascii="Times New Roman" w:eastAsia="Times New Roman" w:hAnsi="Times New Roman" w:cs="Times New Roman"/>
          <w:color w:val="000000"/>
          <w:sz w:val="28"/>
          <w:szCs w:val="28"/>
        </w:rPr>
        <w:t xml:space="preserve"> порядку</w:t>
      </w:r>
      <w:r>
        <w:rPr>
          <w:rFonts w:ascii="Times New Roman" w:eastAsia="Times New Roman" w:hAnsi="Times New Roman" w:cs="Times New Roman"/>
          <w:color w:val="000000"/>
          <w:sz w:val="28"/>
          <w:szCs w:val="28"/>
          <w:lang w:val="uk-UA"/>
        </w:rPr>
        <w:t xml:space="preserve">, у тому числі </w:t>
      </w:r>
      <w:proofErr w:type="spellStart"/>
      <w:r>
        <w:rPr>
          <w:rFonts w:ascii="Times New Roman" w:eastAsia="Times New Roman" w:hAnsi="Times New Roman" w:cs="Times New Roman"/>
          <w:color w:val="000000"/>
          <w:sz w:val="28"/>
          <w:szCs w:val="28"/>
        </w:rPr>
        <w:t>співпрацювати</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іншими</w:t>
      </w:r>
      <w:proofErr w:type="spellEnd"/>
      <w:r>
        <w:rPr>
          <w:rFonts w:ascii="Times New Roman" w:eastAsia="Times New Roman" w:hAnsi="Times New Roman" w:cs="Times New Roman"/>
          <w:color w:val="000000"/>
          <w:sz w:val="28"/>
          <w:szCs w:val="28"/>
        </w:rPr>
        <w:t xml:space="preserve"> закладами </w:t>
      </w:r>
      <w:proofErr w:type="spellStart"/>
      <w:r>
        <w:rPr>
          <w:rFonts w:ascii="Times New Roman" w:eastAsia="Times New Roman" w:hAnsi="Times New Roman" w:cs="Times New Roman"/>
          <w:color w:val="000000"/>
          <w:sz w:val="28"/>
          <w:szCs w:val="28"/>
        </w:rPr>
        <w:t>охорони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здоров'я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науковими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установами</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фізичними</w:t>
      </w:r>
      <w:proofErr w:type="spellEnd"/>
      <w:r>
        <w:rPr>
          <w:rFonts w:ascii="Times New Roman" w:eastAsia="Times New Roman" w:hAnsi="Times New Roman" w:cs="Times New Roman"/>
          <w:color w:val="000000"/>
          <w:sz w:val="28"/>
          <w:szCs w:val="28"/>
        </w:rPr>
        <w:t xml:space="preserve"> особами-</w:t>
      </w:r>
      <w:proofErr w:type="spellStart"/>
      <w:r>
        <w:rPr>
          <w:rFonts w:ascii="Times New Roman" w:eastAsia="Times New Roman" w:hAnsi="Times New Roman" w:cs="Times New Roman"/>
          <w:color w:val="000000"/>
          <w:sz w:val="28"/>
          <w:szCs w:val="28"/>
        </w:rPr>
        <w:t>підприємцями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надавати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консультативну</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допомогу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w:t>
      </w:r>
      <w:proofErr w:type="spellEnd"/>
      <w:r>
        <w:rPr>
          <w:rFonts w:ascii="Times New Roman" w:eastAsia="Times New Roman" w:hAnsi="Times New Roman" w:cs="Times New Roman"/>
          <w:color w:val="000000"/>
          <w:sz w:val="28"/>
          <w:szCs w:val="28"/>
        </w:rPr>
        <w:t xml:space="preserve"> належать до </w:t>
      </w:r>
      <w:proofErr w:type="spellStart"/>
      <w:r>
        <w:rPr>
          <w:rFonts w:ascii="Times New Roman" w:eastAsia="Times New Roman" w:hAnsi="Times New Roman" w:cs="Times New Roman"/>
          <w:color w:val="000000"/>
          <w:sz w:val="28"/>
          <w:szCs w:val="28"/>
        </w:rPr>
        <w:t>його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компетенції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спеціалістам</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інших</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закладів</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охорони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здоров’я</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їх</w:t>
      </w:r>
      <w:proofErr w:type="spellEnd"/>
      <w:r>
        <w:rPr>
          <w:rFonts w:ascii="Times New Roman" w:eastAsia="Times New Roman" w:hAnsi="Times New Roman" w:cs="Times New Roman"/>
          <w:color w:val="000000"/>
          <w:sz w:val="28"/>
          <w:szCs w:val="28"/>
        </w:rPr>
        <w:t xml:space="preserve"> запит;</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створювати</w:t>
      </w:r>
      <w:proofErr w:type="spellEnd"/>
      <w:r>
        <w:rPr>
          <w:rFonts w:ascii="Times New Roman" w:eastAsia="Times New Roman" w:hAnsi="Times New Roman" w:cs="Times New Roman"/>
          <w:color w:val="000000"/>
          <w:sz w:val="28"/>
          <w:szCs w:val="28"/>
          <w:lang w:val="uk-UA"/>
        </w:rPr>
        <w:t>, реорганізовувати</w:t>
      </w:r>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ліквідовувати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структурні</w:t>
      </w:r>
      <w:proofErr w:type="spellEnd"/>
      <w:r w:rsidR="001808F6">
        <w:rPr>
          <w:rFonts w:ascii="Times New Roman" w:eastAsia="Times New Roman" w:hAnsi="Times New Roman" w:cs="Times New Roman"/>
          <w:color w:val="000000"/>
          <w:sz w:val="28"/>
          <w:szCs w:val="28"/>
          <w:lang w:val="uk-UA"/>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ідрозділи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Підприємства</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1</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взаємодіяти</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іншими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установами</w:t>
      </w:r>
      <w:proofErr w:type="spellEnd"/>
      <w:r>
        <w:rPr>
          <w:rFonts w:ascii="Times New Roman" w:eastAsia="Times New Roman" w:hAnsi="Times New Roman" w:cs="Times New Roman"/>
          <w:color w:val="000000"/>
          <w:sz w:val="28"/>
          <w:szCs w:val="28"/>
        </w:rPr>
        <w:t xml:space="preserve">, органами </w:t>
      </w:r>
      <w:proofErr w:type="spellStart"/>
      <w:r>
        <w:rPr>
          <w:rFonts w:ascii="Times New Roman" w:eastAsia="Times New Roman" w:hAnsi="Times New Roman" w:cs="Times New Roman"/>
          <w:color w:val="000000"/>
          <w:sz w:val="28"/>
          <w:szCs w:val="28"/>
        </w:rPr>
        <w:t>виконавчої</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влади</w:t>
      </w:r>
      <w:proofErr w:type="spellEnd"/>
      <w:r>
        <w:rPr>
          <w:rFonts w:ascii="Times New Roman" w:eastAsia="Times New Roman" w:hAnsi="Times New Roman" w:cs="Times New Roman"/>
          <w:color w:val="000000"/>
          <w:sz w:val="28"/>
          <w:szCs w:val="28"/>
        </w:rPr>
        <w:t xml:space="preserve"> та </w:t>
      </w:r>
      <w:r>
        <w:rPr>
          <w:rFonts w:ascii="Times New Roman" w:eastAsia="Times New Roman" w:hAnsi="Times New Roman" w:cs="Times New Roman"/>
          <w:color w:val="000000"/>
          <w:sz w:val="28"/>
          <w:szCs w:val="28"/>
          <w:lang w:val="uk-UA"/>
        </w:rPr>
        <w:t xml:space="preserve">органами </w:t>
      </w:r>
      <w:proofErr w:type="spellStart"/>
      <w:r>
        <w:rPr>
          <w:rFonts w:ascii="Times New Roman" w:eastAsia="Times New Roman" w:hAnsi="Times New Roman" w:cs="Times New Roman"/>
          <w:color w:val="000000"/>
          <w:sz w:val="28"/>
          <w:szCs w:val="28"/>
        </w:rPr>
        <w:t>місцевого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самоврядування</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що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відносяться</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компетенції</w:t>
      </w:r>
      <w:proofErr w:type="spellEnd"/>
      <w:r w:rsidR="001808F6">
        <w:rPr>
          <w:rFonts w:ascii="Times New Roman" w:eastAsia="Times New Roman" w:hAnsi="Times New Roman" w:cs="Times New Roman"/>
          <w:color w:val="000000"/>
          <w:sz w:val="28"/>
          <w:szCs w:val="28"/>
          <w:lang w:val="uk-UA"/>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w:t>
      </w:r>
      <w:r>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проводити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діяльність</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сфері</w:t>
      </w:r>
      <w:proofErr w:type="spellEnd"/>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клінічних</w:t>
      </w:r>
      <w:r w:rsidR="001808F6">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випробувань</w:t>
      </w:r>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відповідно</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договірних</w:t>
      </w:r>
      <w:proofErr w:type="spellEnd"/>
      <w:r>
        <w:rPr>
          <w:rFonts w:ascii="Times New Roman" w:eastAsia="Times New Roman" w:hAnsi="Times New Roman" w:cs="Times New Roman"/>
          <w:color w:val="000000"/>
          <w:sz w:val="28"/>
          <w:szCs w:val="28"/>
        </w:rPr>
        <w:t xml:space="preserve"> умов</w:t>
      </w:r>
      <w:r>
        <w:rPr>
          <w:rFonts w:ascii="Times New Roman" w:eastAsia="Times New Roman" w:hAnsi="Times New Roman" w:cs="Times New Roman"/>
          <w:color w:val="000000"/>
          <w:sz w:val="28"/>
          <w:szCs w:val="28"/>
          <w:lang w:val="uk-UA"/>
        </w:rPr>
        <w:t xml:space="preserve"> та </w:t>
      </w:r>
      <w:proofErr w:type="gramStart"/>
      <w:r>
        <w:rPr>
          <w:rFonts w:ascii="Times New Roman" w:eastAsia="Times New Roman" w:hAnsi="Times New Roman" w:cs="Times New Roman"/>
          <w:color w:val="000000"/>
          <w:sz w:val="28"/>
          <w:szCs w:val="28"/>
          <w:lang w:val="uk-UA"/>
        </w:rPr>
        <w:t>чинного</w:t>
      </w:r>
      <w:proofErr w:type="gramEnd"/>
      <w:r>
        <w:rPr>
          <w:rFonts w:ascii="Times New Roman" w:eastAsia="Times New Roman" w:hAnsi="Times New Roman" w:cs="Times New Roman"/>
          <w:color w:val="000000"/>
          <w:sz w:val="28"/>
          <w:szCs w:val="28"/>
          <w:lang w:val="uk-UA"/>
        </w:rPr>
        <w:t xml:space="preserve"> законодавства України</w:t>
      </w:r>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проводити</w:t>
      </w:r>
      <w:proofErr w:type="spellEnd"/>
      <w:r w:rsidR="001808F6">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відбі</w:t>
      </w:r>
      <w:proofErr w:type="gramStart"/>
      <w:r>
        <w:rPr>
          <w:rFonts w:ascii="Times New Roman" w:eastAsia="Times New Roman" w:hAnsi="Times New Roman" w:cs="Times New Roman"/>
          <w:color w:val="000000"/>
          <w:sz w:val="28"/>
          <w:szCs w:val="28"/>
        </w:rPr>
        <w:t>р</w:t>
      </w:r>
      <w:proofErr w:type="spellEnd"/>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спрямування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пацієнтів</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санаторне-курортне</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лікування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реабілітацію</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визначеному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Pr>
          <w:rFonts w:ascii="Times New Roman" w:eastAsia="Times New Roman" w:hAnsi="Times New Roman" w:cs="Times New Roman"/>
          <w:color w:val="000000"/>
          <w:sz w:val="28"/>
          <w:szCs w:val="28"/>
        </w:rPr>
        <w:t xml:space="preserve"> порядку;</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надавати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платні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послуги</w:t>
      </w:r>
      <w:proofErr w:type="spellEnd"/>
      <w:r w:rsidR="004221E2">
        <w:rPr>
          <w:rFonts w:ascii="Times New Roman" w:eastAsia="Times New Roman" w:hAnsi="Times New Roman" w:cs="Times New Roman"/>
          <w:color w:val="000000"/>
          <w:sz w:val="28"/>
          <w:szCs w:val="28"/>
          <w:lang w:val="uk-UA"/>
        </w:rPr>
        <w:t xml:space="preserve"> </w:t>
      </w:r>
      <w:proofErr w:type="gramStart"/>
      <w:r w:rsidR="002D428F">
        <w:rPr>
          <w:rFonts w:ascii="Times New Roman" w:eastAsia="Times New Roman" w:hAnsi="Times New Roman" w:cs="Times New Roman"/>
          <w:color w:val="000000"/>
          <w:sz w:val="28"/>
          <w:szCs w:val="28"/>
          <w:lang w:val="uk-UA"/>
        </w:rPr>
        <w:t>в</w:t>
      </w:r>
      <w:proofErr w:type="gramEnd"/>
      <w:r>
        <w:rPr>
          <w:rFonts w:ascii="Times New Roman" w:eastAsia="Times New Roman" w:hAnsi="Times New Roman" w:cs="Times New Roman"/>
          <w:color w:val="000000"/>
          <w:sz w:val="28"/>
          <w:szCs w:val="28"/>
        </w:rPr>
        <w:t xml:space="preserve"> порядку, </w:t>
      </w:r>
      <w:proofErr w:type="spellStart"/>
      <w:r>
        <w:rPr>
          <w:rFonts w:ascii="Times New Roman" w:eastAsia="Times New Roman" w:hAnsi="Times New Roman" w:cs="Times New Roman"/>
          <w:color w:val="000000"/>
          <w:sz w:val="28"/>
          <w:szCs w:val="28"/>
        </w:rPr>
        <w:t>передбаченому</w:t>
      </w:r>
      <w:proofErr w:type="spellEnd"/>
      <w:r w:rsidR="004221E2">
        <w:rPr>
          <w:rFonts w:ascii="Times New Roman" w:eastAsia="Times New Roman" w:hAnsi="Times New Roman" w:cs="Times New Roman"/>
          <w:color w:val="000000"/>
          <w:sz w:val="28"/>
          <w:szCs w:val="28"/>
          <w:lang w:val="uk-UA"/>
        </w:rPr>
        <w:t xml:space="preserve"> </w:t>
      </w:r>
      <w:r w:rsidR="004221E2">
        <w:rPr>
          <w:rFonts w:ascii="Times New Roman" w:eastAsia="Times New Roman" w:hAnsi="Times New Roman" w:cs="Times New Roman"/>
          <w:color w:val="000000"/>
          <w:sz w:val="28"/>
          <w:szCs w:val="28"/>
        </w:rPr>
        <w:t>чиним</w:t>
      </w:r>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
    <w:p w:rsidR="00DB2FC4" w:rsidRPr="00D511CA"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xml:space="preserve">) </w:t>
      </w:r>
      <w:proofErr w:type="spellStart"/>
      <w:r w:rsidR="009B6BF3">
        <w:rPr>
          <w:rFonts w:ascii="Times New Roman" w:eastAsia="Times New Roman" w:hAnsi="Times New Roman" w:cs="Times New Roman"/>
          <w:color w:val="000000"/>
          <w:sz w:val="28"/>
          <w:szCs w:val="28"/>
          <w:lang w:val="uk-UA"/>
        </w:rPr>
        <w:t>нада</w:t>
      </w:r>
      <w:r>
        <w:rPr>
          <w:rFonts w:ascii="Times New Roman" w:eastAsia="Times New Roman" w:hAnsi="Times New Roman" w:cs="Times New Roman"/>
          <w:color w:val="000000"/>
          <w:sz w:val="28"/>
          <w:szCs w:val="28"/>
        </w:rPr>
        <w:t>вати</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оренду</w:t>
      </w:r>
      <w:proofErr w:type="spellEnd"/>
      <w:r w:rsidR="009B6BF3">
        <w:rPr>
          <w:rFonts w:ascii="Times New Roman" w:eastAsia="Times New Roman" w:hAnsi="Times New Roman" w:cs="Times New Roman"/>
          <w:color w:val="000000"/>
          <w:sz w:val="28"/>
          <w:szCs w:val="28"/>
          <w:lang w:val="uk-UA"/>
        </w:rPr>
        <w:t xml:space="preserve"> й експлуатацію </w:t>
      </w:r>
      <w:proofErr w:type="spellStart"/>
      <w:r>
        <w:rPr>
          <w:rFonts w:ascii="Times New Roman" w:eastAsia="Times New Roman" w:hAnsi="Times New Roman" w:cs="Times New Roman"/>
          <w:color w:val="000000"/>
          <w:sz w:val="28"/>
          <w:szCs w:val="28"/>
        </w:rPr>
        <w:t>іншим</w:t>
      </w:r>
      <w:proofErr w:type="spellEnd"/>
      <w:r w:rsidR="004221E2">
        <w:rPr>
          <w:rFonts w:ascii="Times New Roman" w:eastAsia="Times New Roman" w:hAnsi="Times New Roman" w:cs="Times New Roman"/>
          <w:color w:val="000000"/>
          <w:sz w:val="28"/>
          <w:szCs w:val="28"/>
          <w:lang w:val="uk-UA"/>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ідприємствам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установам</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організаціям</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чи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суб’єктам</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підприємницької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діяльності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тимчасово</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вільні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площі</w:t>
      </w:r>
      <w:proofErr w:type="spellEnd"/>
      <w:r>
        <w:rPr>
          <w:rFonts w:ascii="Times New Roman" w:eastAsia="Times New Roman" w:hAnsi="Times New Roman" w:cs="Times New Roman"/>
          <w:color w:val="000000"/>
          <w:sz w:val="28"/>
          <w:szCs w:val="28"/>
        </w:rPr>
        <w:t xml:space="preserve">, </w:t>
      </w:r>
      <w:r w:rsidR="009B6BF3">
        <w:rPr>
          <w:rFonts w:ascii="Times New Roman" w:eastAsia="Times New Roman" w:hAnsi="Times New Roman" w:cs="Times New Roman"/>
          <w:color w:val="000000"/>
          <w:sz w:val="28"/>
          <w:szCs w:val="28"/>
          <w:lang w:val="uk-UA"/>
        </w:rPr>
        <w:t xml:space="preserve">власне чи орендоване нерухоме майно, </w:t>
      </w:r>
      <w:proofErr w:type="spellStart"/>
      <w:r>
        <w:rPr>
          <w:rFonts w:ascii="Times New Roman" w:eastAsia="Times New Roman" w:hAnsi="Times New Roman" w:cs="Times New Roman"/>
          <w:color w:val="000000"/>
          <w:sz w:val="28"/>
          <w:szCs w:val="28"/>
        </w:rPr>
        <w:t>інше</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окреме</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індивідуально</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визначене</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майноу</w:t>
      </w:r>
      <w:proofErr w:type="spellEnd"/>
      <w:r>
        <w:rPr>
          <w:rFonts w:ascii="Times New Roman" w:eastAsia="Times New Roman" w:hAnsi="Times New Roman" w:cs="Times New Roman"/>
          <w:color w:val="000000"/>
          <w:sz w:val="28"/>
          <w:szCs w:val="28"/>
        </w:rPr>
        <w:t xml:space="preserve"> порядку, </w:t>
      </w:r>
      <w:proofErr w:type="spellStart"/>
      <w:r>
        <w:rPr>
          <w:rFonts w:ascii="Times New Roman" w:eastAsia="Times New Roman" w:hAnsi="Times New Roman" w:cs="Times New Roman"/>
          <w:color w:val="000000"/>
          <w:sz w:val="28"/>
          <w:szCs w:val="28"/>
        </w:rPr>
        <w:t>визначеному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Засновником</w:t>
      </w:r>
      <w:proofErr w:type="spellEnd"/>
      <w:r w:rsidR="00D511CA">
        <w:rPr>
          <w:rFonts w:ascii="Times New Roman" w:eastAsia="Times New Roman" w:hAnsi="Times New Roman" w:cs="Times New Roman"/>
          <w:color w:val="000000"/>
          <w:sz w:val="28"/>
          <w:szCs w:val="28"/>
          <w:lang w:val="uk-UA"/>
        </w:rPr>
        <w:t>;</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брати</w:t>
      </w:r>
      <w:proofErr w:type="spellEnd"/>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оренду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майно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прилади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обладнання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необхідних</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виконання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основних</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функцій</w:t>
      </w:r>
      <w:proofErr w:type="spellEnd"/>
      <w:r w:rsidR="004221E2">
        <w:rPr>
          <w:rFonts w:ascii="Times New Roman" w:eastAsia="Times New Roman" w:hAnsi="Times New Roman" w:cs="Times New Roman"/>
          <w:color w:val="000000"/>
          <w:sz w:val="28"/>
          <w:szCs w:val="28"/>
          <w:lang w:val="uk-UA"/>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17</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sz w:val="28"/>
          <w:szCs w:val="28"/>
        </w:rPr>
        <w:t>отримувати</w:t>
      </w:r>
      <w:proofErr w:type="spellEnd"/>
      <w:r w:rsidR="004221E2">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color w:val="000000"/>
          <w:sz w:val="28"/>
          <w:szCs w:val="28"/>
        </w:rPr>
        <w:t>благодійні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пожертви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внески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тощо</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18</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лікарськими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засобами</w:t>
      </w:r>
      <w:proofErr w:type="spellEnd"/>
      <w:r w:rsidR="004221E2">
        <w:rPr>
          <w:rFonts w:ascii="Times New Roman" w:eastAsia="Times New Roman" w:hAnsi="Times New Roman" w:cs="Times New Roman"/>
          <w:color w:val="000000"/>
          <w:sz w:val="28"/>
          <w:szCs w:val="28"/>
          <w:lang w:val="uk-UA"/>
        </w:rPr>
        <w:t xml:space="preserve"> </w:t>
      </w:r>
      <w:proofErr w:type="spellStart"/>
      <w:r w:rsidRPr="00207D0C">
        <w:rPr>
          <w:rFonts w:ascii="Times New Roman" w:eastAsia="Times New Roman" w:hAnsi="Times New Roman" w:cs="Times New Roman"/>
          <w:color w:val="000000"/>
          <w:sz w:val="28"/>
          <w:szCs w:val="28"/>
        </w:rPr>
        <w:t>пільгов</w:t>
      </w:r>
      <w:proofErr w:type="spellEnd"/>
      <w:r w:rsidRPr="00207D0C">
        <w:rPr>
          <w:rFonts w:ascii="Times New Roman" w:eastAsia="Times New Roman" w:hAnsi="Times New Roman" w:cs="Times New Roman"/>
          <w:color w:val="000000"/>
          <w:sz w:val="28"/>
          <w:szCs w:val="28"/>
          <w:lang w:val="uk-UA"/>
        </w:rPr>
        <w:t>і</w:t>
      </w:r>
      <w:r w:rsidR="004221E2">
        <w:rPr>
          <w:rFonts w:ascii="Times New Roman" w:eastAsia="Times New Roman" w:hAnsi="Times New Roman" w:cs="Times New Roman"/>
          <w:color w:val="000000"/>
          <w:sz w:val="28"/>
          <w:szCs w:val="28"/>
          <w:lang w:val="uk-UA"/>
        </w:rPr>
        <w:t xml:space="preserve"> </w:t>
      </w:r>
      <w:proofErr w:type="spellStart"/>
      <w:r w:rsidRPr="00207D0C">
        <w:rPr>
          <w:rFonts w:ascii="Times New Roman" w:eastAsia="Times New Roman" w:hAnsi="Times New Roman" w:cs="Times New Roman"/>
          <w:color w:val="000000"/>
          <w:sz w:val="28"/>
          <w:szCs w:val="28"/>
        </w:rPr>
        <w:t>категорі</w:t>
      </w:r>
      <w:proofErr w:type="spellEnd"/>
      <w:r w:rsidRPr="00207D0C">
        <w:rPr>
          <w:rFonts w:ascii="Times New Roman" w:eastAsia="Times New Roman" w:hAnsi="Times New Roman" w:cs="Times New Roman"/>
          <w:color w:val="000000"/>
          <w:sz w:val="28"/>
          <w:szCs w:val="28"/>
          <w:lang w:val="uk-UA"/>
        </w:rPr>
        <w:t>ї</w:t>
      </w:r>
      <w:r w:rsidR="004221E2">
        <w:rPr>
          <w:rFonts w:ascii="Times New Roman" w:eastAsia="Times New Roman" w:hAnsi="Times New Roman" w:cs="Times New Roman"/>
          <w:color w:val="000000"/>
          <w:sz w:val="28"/>
          <w:szCs w:val="28"/>
          <w:lang w:val="uk-UA"/>
        </w:rPr>
        <w:t xml:space="preserve"> </w:t>
      </w:r>
      <w:proofErr w:type="spellStart"/>
      <w:r w:rsidRPr="00207D0C">
        <w:rPr>
          <w:rFonts w:ascii="Times New Roman" w:eastAsia="Times New Roman" w:hAnsi="Times New Roman" w:cs="Times New Roman"/>
          <w:color w:val="000000"/>
          <w:sz w:val="28"/>
          <w:szCs w:val="28"/>
        </w:rPr>
        <w:t>населення</w:t>
      </w:r>
      <w:proofErr w:type="spellEnd"/>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у </w:t>
      </w:r>
      <w:proofErr w:type="spellStart"/>
      <w:r>
        <w:rPr>
          <w:rFonts w:ascii="Times New Roman" w:eastAsia="Times New Roman" w:hAnsi="Times New Roman" w:cs="Times New Roman"/>
          <w:color w:val="000000"/>
          <w:sz w:val="28"/>
          <w:szCs w:val="28"/>
        </w:rPr>
        <w:t>визначеному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Pr>
          <w:rFonts w:ascii="Times New Roman" w:eastAsia="Times New Roman" w:hAnsi="Times New Roman" w:cs="Times New Roman"/>
          <w:color w:val="000000"/>
          <w:sz w:val="28"/>
          <w:szCs w:val="28"/>
        </w:rPr>
        <w:t xml:space="preserve"> порядку;</w:t>
      </w:r>
    </w:p>
    <w:p w:rsidR="00F5077A" w:rsidRDefault="00F5077A"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19) організовувати конгреси</w:t>
      </w:r>
      <w:r w:rsidR="004221E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і торгівельні виставки;</w:t>
      </w:r>
    </w:p>
    <w:p w:rsidR="00946BAF" w:rsidRPr="00946BAF" w:rsidRDefault="00946BAF" w:rsidP="00DB2FC4">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lang w:val="uk-UA"/>
        </w:rPr>
      </w:pPr>
      <w:r w:rsidRPr="00946BAF">
        <w:rPr>
          <w:rFonts w:ascii="Times New Roman" w:hAnsi="Times New Roman" w:cs="Times New Roman"/>
          <w:sz w:val="28"/>
          <w:szCs w:val="28"/>
          <w:lang w:val="uk-UA"/>
        </w:rPr>
        <w:t>20) здійснювати діяльність, пов</w:t>
      </w:r>
      <w:r>
        <w:rPr>
          <w:rFonts w:ascii="Times New Roman" w:eastAsia="Malgun Gothic" w:hAnsi="Times New Roman" w:cs="Times New Roman"/>
          <w:sz w:val="28"/>
          <w:szCs w:val="28"/>
          <w:lang w:val="uk-UA" w:eastAsia="ko-KR"/>
        </w:rPr>
        <w:t>’</w:t>
      </w:r>
      <w:r w:rsidRPr="00946BAF">
        <w:rPr>
          <w:rFonts w:ascii="Times New Roman" w:eastAsia="Malgun Gothic" w:hAnsi="Times New Roman" w:cs="Times New Roman"/>
          <w:sz w:val="28"/>
          <w:szCs w:val="28"/>
          <w:lang w:val="uk-UA" w:eastAsia="ko-KR"/>
        </w:rPr>
        <w:t xml:space="preserve">язану </w:t>
      </w:r>
      <w:r w:rsidRPr="00946BAF">
        <w:rPr>
          <w:rFonts w:ascii="Times New Roman" w:hAnsi="Times New Roman" w:cs="Times New Roman"/>
          <w:sz w:val="28"/>
          <w:szCs w:val="28"/>
          <w:lang w:val="uk-UA"/>
        </w:rPr>
        <w:t xml:space="preserve">з проходженням на Підприємстві інтернатури випускниками вищих навчальних закладів медичного профілю  </w:t>
      </w:r>
      <w:r>
        <w:rPr>
          <w:rFonts w:ascii="Times New Roman" w:hAnsi="Times New Roman" w:cs="Times New Roman"/>
          <w:sz w:val="28"/>
          <w:szCs w:val="28"/>
          <w:lang w:val="uk-UA"/>
        </w:rPr>
        <w:t>(</w:t>
      </w:r>
      <w:r w:rsidRPr="00946BAF">
        <w:rPr>
          <w:rFonts w:ascii="Times New Roman" w:hAnsi="Times New Roman" w:cs="Times New Roman"/>
          <w:sz w:val="28"/>
          <w:szCs w:val="28"/>
          <w:lang w:val="uk-UA"/>
        </w:rPr>
        <w:t>КВЕД</w:t>
      </w:r>
      <w:r w:rsidRPr="00946BAF">
        <w:rPr>
          <w:rFonts w:ascii="Times New Roman" w:hAnsi="Times New Roman" w:cs="Times New Roman"/>
          <w:sz w:val="28"/>
          <w:szCs w:val="28"/>
        </w:rPr>
        <w:t> </w:t>
      </w:r>
      <w:r w:rsidRPr="00946BAF">
        <w:rPr>
          <w:rFonts w:ascii="Times New Roman" w:hAnsi="Times New Roman" w:cs="Times New Roman"/>
          <w:sz w:val="28"/>
          <w:szCs w:val="28"/>
          <w:lang w:val="uk-UA"/>
        </w:rPr>
        <w:t>85.59</w:t>
      </w:r>
      <w:r>
        <w:rPr>
          <w:rFonts w:ascii="Times New Roman" w:hAnsi="Times New Roman" w:cs="Times New Roman"/>
          <w:sz w:val="28"/>
          <w:szCs w:val="28"/>
          <w:lang w:val="uk-UA"/>
        </w:rPr>
        <w:t>);</w:t>
      </w:r>
    </w:p>
    <w:p w:rsidR="00946BAF" w:rsidRDefault="00946BAF"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21) </w:t>
      </w:r>
      <w:r w:rsidRPr="00946BAF">
        <w:rPr>
          <w:rFonts w:ascii="Times New Roman" w:hAnsi="Times New Roman" w:cs="Times New Roman"/>
          <w:sz w:val="28"/>
          <w:szCs w:val="28"/>
          <w:lang w:val="uk-UA"/>
        </w:rPr>
        <w:t xml:space="preserve">здійснювати </w:t>
      </w:r>
      <w:r>
        <w:rPr>
          <w:rFonts w:ascii="Times New Roman" w:hAnsi="Times New Roman" w:cs="Times New Roman"/>
          <w:sz w:val="28"/>
          <w:szCs w:val="28"/>
          <w:lang w:val="uk-UA"/>
        </w:rPr>
        <w:t>іншу діяльність у сфері охорони здоров’я</w:t>
      </w:r>
      <w:r>
        <w:rPr>
          <w:rFonts w:ascii="Times New Roman" w:eastAsia="Times New Roman" w:hAnsi="Times New Roman" w:cs="Times New Roman"/>
          <w:color w:val="000000"/>
          <w:sz w:val="28"/>
          <w:szCs w:val="28"/>
          <w:lang w:val="uk-UA"/>
        </w:rPr>
        <w:t>;</w:t>
      </w:r>
    </w:p>
    <w:p w:rsidR="00DB2FC4" w:rsidRDefault="00946BAF" w:rsidP="004221E2">
      <w:pPr>
        <w:pStyle w:val="1"/>
        <w:pBdr>
          <w:top w:val="nil"/>
          <w:left w:val="nil"/>
          <w:bottom w:val="nil"/>
          <w:right w:val="nil"/>
          <w:between w:val="nil"/>
        </w:pBdr>
        <w:ind w:right="-141"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22</w:t>
      </w:r>
      <w:r w:rsidR="00D511CA">
        <w:rPr>
          <w:rFonts w:ascii="Times New Roman" w:eastAsia="Times New Roman" w:hAnsi="Times New Roman" w:cs="Times New Roman"/>
          <w:color w:val="000000"/>
          <w:sz w:val="28"/>
          <w:szCs w:val="28"/>
          <w:lang w:val="uk-UA"/>
        </w:rPr>
        <w:t>)</w:t>
      </w:r>
      <w:r w:rsidR="004221E2">
        <w:rPr>
          <w:rFonts w:ascii="Times New Roman" w:eastAsia="Times New Roman" w:hAnsi="Times New Roman" w:cs="Times New Roman"/>
          <w:color w:val="000000"/>
          <w:sz w:val="28"/>
          <w:szCs w:val="28"/>
          <w:lang w:val="uk-UA"/>
        </w:rPr>
        <w:t> </w:t>
      </w:r>
      <w:r w:rsidR="00DB2FC4">
        <w:rPr>
          <w:rFonts w:ascii="Times New Roman" w:eastAsia="Times New Roman" w:hAnsi="Times New Roman" w:cs="Times New Roman"/>
          <w:color w:val="000000"/>
          <w:sz w:val="28"/>
          <w:szCs w:val="28"/>
          <w:lang w:val="uk-UA"/>
        </w:rPr>
        <w:t>реалізовувати</w:t>
      </w:r>
      <w:r w:rsidR="004221E2">
        <w:rPr>
          <w:rFonts w:ascii="Times New Roman" w:eastAsia="Times New Roman" w:hAnsi="Times New Roman" w:cs="Times New Roman"/>
          <w:color w:val="000000"/>
          <w:sz w:val="28"/>
          <w:szCs w:val="28"/>
          <w:lang w:val="uk-UA"/>
        </w:rPr>
        <w:t xml:space="preserve"> </w:t>
      </w:r>
      <w:proofErr w:type="spellStart"/>
      <w:r w:rsidR="00DB2FC4">
        <w:rPr>
          <w:rFonts w:ascii="Times New Roman" w:eastAsia="Times New Roman" w:hAnsi="Times New Roman" w:cs="Times New Roman"/>
          <w:color w:val="000000"/>
          <w:sz w:val="28"/>
          <w:szCs w:val="28"/>
        </w:rPr>
        <w:t>інші</w:t>
      </w:r>
      <w:proofErr w:type="spellEnd"/>
      <w:r w:rsidR="00DB2FC4">
        <w:rPr>
          <w:rFonts w:ascii="Times New Roman" w:eastAsia="Times New Roman" w:hAnsi="Times New Roman" w:cs="Times New Roman"/>
          <w:color w:val="000000"/>
          <w:sz w:val="28"/>
          <w:szCs w:val="28"/>
        </w:rPr>
        <w:t xml:space="preserve"> права, </w:t>
      </w:r>
      <w:r w:rsidR="004221E2">
        <w:rPr>
          <w:rFonts w:ascii="Times New Roman" w:eastAsia="Times New Roman" w:hAnsi="Times New Roman" w:cs="Times New Roman"/>
          <w:color w:val="000000"/>
          <w:sz w:val="28"/>
          <w:szCs w:val="28"/>
          <w:lang w:val="uk-UA"/>
        </w:rPr>
        <w:t xml:space="preserve">передбачені </w:t>
      </w:r>
      <w:proofErr w:type="spellStart"/>
      <w:r w:rsidR="00DB2FC4">
        <w:rPr>
          <w:rFonts w:ascii="Times New Roman" w:eastAsia="Times New Roman" w:hAnsi="Times New Roman" w:cs="Times New Roman"/>
          <w:color w:val="000000"/>
          <w:sz w:val="28"/>
          <w:szCs w:val="28"/>
        </w:rPr>
        <w:t>чинн</w:t>
      </w:r>
      <w:r w:rsidR="00DB2FC4">
        <w:rPr>
          <w:rFonts w:ascii="Times New Roman" w:eastAsia="Times New Roman" w:hAnsi="Times New Roman" w:cs="Times New Roman"/>
          <w:color w:val="000000"/>
          <w:sz w:val="28"/>
          <w:szCs w:val="28"/>
          <w:lang w:val="uk-UA"/>
        </w:rPr>
        <w:t>им</w:t>
      </w:r>
      <w:proofErr w:type="spellEnd"/>
      <w:r w:rsidR="004221E2">
        <w:rPr>
          <w:rFonts w:ascii="Times New Roman" w:eastAsia="Times New Roman" w:hAnsi="Times New Roman" w:cs="Times New Roman"/>
          <w:color w:val="000000"/>
          <w:sz w:val="28"/>
          <w:szCs w:val="28"/>
          <w:lang w:val="uk-UA"/>
        </w:rPr>
        <w:t xml:space="preserve"> </w:t>
      </w:r>
      <w:proofErr w:type="spellStart"/>
      <w:r w:rsidR="00DB2FC4">
        <w:rPr>
          <w:rFonts w:ascii="Times New Roman" w:eastAsia="Times New Roman" w:hAnsi="Times New Roman" w:cs="Times New Roman"/>
          <w:color w:val="000000"/>
          <w:sz w:val="28"/>
          <w:szCs w:val="28"/>
        </w:rPr>
        <w:t>законодавств</w:t>
      </w:r>
      <w:proofErr w:type="spellEnd"/>
      <w:r w:rsidR="00DB2FC4">
        <w:rPr>
          <w:rFonts w:ascii="Times New Roman" w:eastAsia="Times New Roman" w:hAnsi="Times New Roman" w:cs="Times New Roman"/>
          <w:color w:val="000000"/>
          <w:sz w:val="28"/>
          <w:szCs w:val="28"/>
          <w:lang w:val="uk-UA"/>
        </w:rPr>
        <w:t>ом</w:t>
      </w:r>
      <w:r w:rsidR="004221E2">
        <w:rPr>
          <w:rFonts w:ascii="Times New Roman" w:eastAsia="Times New Roman" w:hAnsi="Times New Roman" w:cs="Times New Roman"/>
          <w:color w:val="000000"/>
          <w:sz w:val="28"/>
          <w:szCs w:val="28"/>
          <w:lang w:val="uk-UA"/>
        </w:rPr>
        <w:t xml:space="preserve"> У</w:t>
      </w:r>
      <w:r w:rsidR="00DB2FC4">
        <w:rPr>
          <w:rFonts w:ascii="Times New Roman" w:eastAsia="Times New Roman" w:hAnsi="Times New Roman" w:cs="Times New Roman"/>
          <w:color w:val="000000"/>
          <w:sz w:val="28"/>
          <w:szCs w:val="28"/>
          <w:lang w:val="uk-UA"/>
        </w:rPr>
        <w:t>країни</w:t>
      </w:r>
      <w:r w:rsidR="00DB2FC4">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27</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Обов’язки</w:t>
      </w:r>
      <w:proofErr w:type="spellEnd"/>
      <w:r w:rsidR="004221E2">
        <w:rPr>
          <w:rFonts w:ascii="Times New Roman" w:eastAsia="Times New Roman" w:hAnsi="Times New Roman" w:cs="Times New Roman"/>
          <w:color w:val="000000"/>
          <w:sz w:val="28"/>
          <w:szCs w:val="28"/>
          <w:lang w:val="uk-UA"/>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ідприємства</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створювати</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працівників</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належні</w:t>
      </w:r>
      <w:proofErr w:type="spellEnd"/>
      <w:r>
        <w:rPr>
          <w:rFonts w:ascii="Times New Roman" w:eastAsia="Times New Roman" w:hAnsi="Times New Roman" w:cs="Times New Roman"/>
          <w:color w:val="000000"/>
          <w:sz w:val="28"/>
          <w:szCs w:val="28"/>
        </w:rPr>
        <w:t xml:space="preserve"> і </w:t>
      </w:r>
      <w:proofErr w:type="spellStart"/>
      <w:r>
        <w:rPr>
          <w:rFonts w:ascii="Times New Roman" w:eastAsia="Times New Roman" w:hAnsi="Times New Roman" w:cs="Times New Roman"/>
          <w:color w:val="000000"/>
          <w:sz w:val="28"/>
          <w:szCs w:val="28"/>
        </w:rPr>
        <w:t>безпечні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умови</w:t>
      </w:r>
      <w:proofErr w:type="spellEnd"/>
      <w:r>
        <w:rPr>
          <w:rFonts w:ascii="Times New Roman" w:eastAsia="Times New Roman" w:hAnsi="Times New Roman" w:cs="Times New Roman"/>
          <w:color w:val="000000"/>
          <w:sz w:val="28"/>
          <w:szCs w:val="28"/>
        </w:rPr>
        <w:t xml:space="preserve"> для </w:t>
      </w:r>
      <w:proofErr w:type="spellStart"/>
      <w:r>
        <w:rPr>
          <w:rFonts w:ascii="Times New Roman" w:eastAsia="Times New Roman" w:hAnsi="Times New Roman" w:cs="Times New Roman"/>
          <w:color w:val="000000"/>
          <w:sz w:val="28"/>
          <w:szCs w:val="28"/>
        </w:rPr>
        <w:t>продуктивної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праці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додержання</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про </w:t>
      </w:r>
      <w:proofErr w:type="spellStart"/>
      <w:r>
        <w:rPr>
          <w:rFonts w:ascii="Times New Roman" w:eastAsia="Times New Roman" w:hAnsi="Times New Roman" w:cs="Times New Roman"/>
          <w:color w:val="000000"/>
          <w:sz w:val="28"/>
          <w:szCs w:val="28"/>
        </w:rPr>
        <w:t>працю</w:t>
      </w:r>
      <w:proofErr w:type="spellEnd"/>
      <w:r>
        <w:rPr>
          <w:rFonts w:ascii="Times New Roman" w:eastAsia="Times New Roman" w:hAnsi="Times New Roman" w:cs="Times New Roman"/>
          <w:color w:val="000000"/>
          <w:sz w:val="28"/>
          <w:szCs w:val="28"/>
        </w:rPr>
        <w:t xml:space="preserve">, правил та норм </w:t>
      </w:r>
      <w:proofErr w:type="spellStart"/>
      <w:r>
        <w:rPr>
          <w:rFonts w:ascii="Times New Roman" w:eastAsia="Times New Roman" w:hAnsi="Times New Roman" w:cs="Times New Roman"/>
          <w:color w:val="000000"/>
          <w:sz w:val="28"/>
          <w:szCs w:val="28"/>
        </w:rPr>
        <w:t>охорони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праці</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техн</w:t>
      </w:r>
      <w:proofErr w:type="gramEnd"/>
      <w:r>
        <w:rPr>
          <w:rFonts w:ascii="Times New Roman" w:eastAsia="Times New Roman" w:hAnsi="Times New Roman" w:cs="Times New Roman"/>
          <w:color w:val="000000"/>
          <w:sz w:val="28"/>
          <w:szCs w:val="28"/>
        </w:rPr>
        <w:t>іки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безпеки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соціального</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страхування</w:t>
      </w:r>
      <w:proofErr w:type="spellEnd"/>
      <w:r>
        <w:rPr>
          <w:rFonts w:ascii="Times New Roman" w:eastAsia="Times New Roman" w:hAnsi="Times New Roman" w:cs="Times New Roman"/>
          <w:color w:val="000000"/>
          <w:sz w:val="28"/>
          <w:szCs w:val="28"/>
        </w:rPr>
        <w:t>;</w:t>
      </w:r>
    </w:p>
    <w:p w:rsidR="00DB2FC4" w:rsidRPr="00753B81"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 xml:space="preserve">2) </w:t>
      </w:r>
      <w:proofErr w:type="spellStart"/>
      <w:r>
        <w:rPr>
          <w:rFonts w:ascii="Times New Roman" w:eastAsia="Times New Roman" w:hAnsi="Times New Roman" w:cs="Times New Roman"/>
          <w:color w:val="000000"/>
          <w:sz w:val="28"/>
          <w:szCs w:val="28"/>
        </w:rPr>
        <w:t>здійснювати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бухгалтерський</w:t>
      </w:r>
      <w:proofErr w:type="spellEnd"/>
      <w:r w:rsidR="004221E2">
        <w:rPr>
          <w:rFonts w:ascii="Times New Roman" w:eastAsia="Times New Roman" w:hAnsi="Times New Roman" w:cs="Times New Roman"/>
          <w:color w:val="000000"/>
          <w:sz w:val="28"/>
          <w:szCs w:val="28"/>
          <w:lang w:val="uk-UA"/>
        </w:rPr>
        <w:t xml:space="preserve"> </w:t>
      </w:r>
      <w:proofErr w:type="spellStart"/>
      <w:proofErr w:type="gramStart"/>
      <w:r>
        <w:rPr>
          <w:rFonts w:ascii="Times New Roman" w:eastAsia="Times New Roman" w:hAnsi="Times New Roman" w:cs="Times New Roman"/>
          <w:color w:val="000000"/>
          <w:sz w:val="28"/>
          <w:szCs w:val="28"/>
        </w:rPr>
        <w:t>обл</w:t>
      </w:r>
      <w:proofErr w:type="gramEnd"/>
      <w:r>
        <w:rPr>
          <w:rFonts w:ascii="Times New Roman" w:eastAsia="Times New Roman" w:hAnsi="Times New Roman" w:cs="Times New Roman"/>
          <w:color w:val="000000"/>
          <w:sz w:val="28"/>
          <w:szCs w:val="28"/>
        </w:rPr>
        <w:t>ік</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фінансову</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статистичну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звітність</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вимог</w:t>
      </w:r>
      <w:proofErr w:type="spellEnd"/>
      <w:r>
        <w:rPr>
          <w:rFonts w:ascii="Times New Roman" w:eastAsia="Times New Roman" w:hAnsi="Times New Roman" w:cs="Times New Roman"/>
          <w:color w:val="000000"/>
          <w:sz w:val="28"/>
          <w:szCs w:val="28"/>
        </w:rPr>
        <w:t xml:space="preserve"> чинного </w:t>
      </w:r>
      <w:proofErr w:type="spellStart"/>
      <w:r>
        <w:rPr>
          <w:rFonts w:ascii="Times New Roman" w:eastAsia="Times New Roman" w:hAnsi="Times New Roman" w:cs="Times New Roman"/>
          <w:color w:val="000000"/>
          <w:sz w:val="28"/>
          <w:szCs w:val="28"/>
        </w:rPr>
        <w:t>законодавства</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sidR="00753B81">
        <w:rPr>
          <w:rFonts w:ascii="Times New Roman" w:eastAsia="Times New Roman" w:hAnsi="Times New Roman" w:cs="Times New Roman"/>
          <w:color w:val="000000"/>
          <w:sz w:val="28"/>
          <w:szCs w:val="28"/>
          <w:lang w:val="uk-UA"/>
        </w:rPr>
        <w:t>;</w:t>
      </w:r>
    </w:p>
    <w:p w:rsidR="00DB2FC4" w:rsidRPr="00BF7AD0"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3) дотримуватись у своїй діяльності </w:t>
      </w:r>
      <w:r w:rsidRPr="003D4D02">
        <w:rPr>
          <w:rFonts w:ascii="Times New Roman" w:hAnsi="Times New Roman"/>
          <w:color w:val="000000"/>
          <w:sz w:val="28"/>
          <w:szCs w:val="28"/>
          <w:lang w:val="uk-UA"/>
        </w:rPr>
        <w:t>Конституці</w:t>
      </w:r>
      <w:r>
        <w:rPr>
          <w:rFonts w:ascii="Times New Roman" w:hAnsi="Times New Roman"/>
          <w:color w:val="000000"/>
          <w:sz w:val="28"/>
          <w:szCs w:val="28"/>
          <w:lang w:val="uk-UA"/>
        </w:rPr>
        <w:t>ї</w:t>
      </w:r>
      <w:r w:rsidRPr="003D4D02">
        <w:rPr>
          <w:rFonts w:ascii="Times New Roman" w:hAnsi="Times New Roman"/>
          <w:color w:val="000000"/>
          <w:sz w:val="28"/>
          <w:szCs w:val="28"/>
          <w:lang w:val="uk-UA"/>
        </w:rPr>
        <w:t xml:space="preserve"> України, закон</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України,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Президента України та Кабінету Міністрів України, нормативно-правови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Міністерства охорони здоров’я України, інши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нормативно-правови</w:t>
      </w:r>
      <w:r>
        <w:rPr>
          <w:rFonts w:ascii="Times New Roman" w:hAnsi="Times New Roman"/>
          <w:color w:val="000000"/>
          <w:sz w:val="28"/>
          <w:szCs w:val="28"/>
          <w:lang w:val="uk-UA"/>
        </w:rPr>
        <w:t>х</w:t>
      </w:r>
      <w:r w:rsidRPr="003D4D02">
        <w:rPr>
          <w:rFonts w:ascii="Times New Roman" w:hAnsi="Times New Roman"/>
          <w:color w:val="000000"/>
          <w:sz w:val="28"/>
          <w:szCs w:val="28"/>
          <w:lang w:val="uk-UA"/>
        </w:rPr>
        <w:t xml:space="preserve"> акт</w:t>
      </w:r>
      <w:r>
        <w:rPr>
          <w:rFonts w:ascii="Times New Roman" w:hAnsi="Times New Roman"/>
          <w:color w:val="000000"/>
          <w:sz w:val="28"/>
          <w:szCs w:val="28"/>
          <w:lang w:val="uk-UA"/>
        </w:rPr>
        <w:t>ів</w:t>
      </w:r>
      <w:r w:rsidRPr="003D4D02">
        <w:rPr>
          <w:rFonts w:ascii="Times New Roman" w:hAnsi="Times New Roman"/>
          <w:color w:val="000000"/>
          <w:sz w:val="28"/>
          <w:szCs w:val="28"/>
          <w:lang w:val="uk-UA"/>
        </w:rPr>
        <w:t xml:space="preserve"> та</w:t>
      </w:r>
      <w:r w:rsidR="004221E2">
        <w:rPr>
          <w:rFonts w:ascii="Times New Roman" w:hAnsi="Times New Roman"/>
          <w:color w:val="000000"/>
          <w:sz w:val="28"/>
          <w:szCs w:val="28"/>
          <w:lang w:val="uk-UA"/>
        </w:rPr>
        <w:t xml:space="preserve"> </w:t>
      </w:r>
      <w:r w:rsidRPr="003D4D02">
        <w:rPr>
          <w:rFonts w:ascii="Times New Roman" w:hAnsi="Times New Roman"/>
          <w:color w:val="000000"/>
          <w:sz w:val="28"/>
          <w:szCs w:val="28"/>
          <w:lang w:val="uk-UA"/>
        </w:rPr>
        <w:t>ц</w:t>
      </w:r>
      <w:r>
        <w:rPr>
          <w:rFonts w:ascii="Times New Roman" w:hAnsi="Times New Roman"/>
          <w:color w:val="000000"/>
          <w:sz w:val="28"/>
          <w:szCs w:val="28"/>
          <w:lang w:val="uk-UA"/>
        </w:rPr>
        <w:t>ього</w:t>
      </w:r>
      <w:r w:rsidRPr="003D4D02">
        <w:rPr>
          <w:rFonts w:ascii="Times New Roman" w:hAnsi="Times New Roman"/>
          <w:color w:val="000000"/>
          <w:sz w:val="28"/>
          <w:szCs w:val="28"/>
          <w:lang w:val="uk-UA"/>
        </w:rPr>
        <w:t xml:space="preserve"> Статут</w:t>
      </w:r>
      <w:r>
        <w:rPr>
          <w:rFonts w:ascii="Times New Roman" w:hAnsi="Times New Roman"/>
          <w:color w:val="000000"/>
          <w:sz w:val="28"/>
          <w:szCs w:val="28"/>
          <w:lang w:val="uk-UA"/>
        </w:rPr>
        <w:t>у</w:t>
      </w:r>
      <w:r w:rsidRPr="003D4D02">
        <w:rPr>
          <w:rFonts w:ascii="Times New Roman" w:hAnsi="Times New Roman"/>
          <w:color w:val="000000"/>
          <w:sz w:val="28"/>
          <w:szCs w:val="28"/>
          <w:lang w:val="uk-UA"/>
        </w:rPr>
        <w:t>;</w:t>
      </w:r>
    </w:p>
    <w:p w:rsidR="00DB2FC4" w:rsidRPr="00BF7AD0"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4</w:t>
      </w:r>
      <w:r w:rsidRPr="00BF7AD0">
        <w:rPr>
          <w:rFonts w:ascii="Times New Roman" w:eastAsia="Times New Roman" w:hAnsi="Times New Roman" w:cs="Times New Roman"/>
          <w:color w:val="000000"/>
          <w:sz w:val="28"/>
          <w:szCs w:val="28"/>
          <w:lang w:val="uk-UA"/>
        </w:rPr>
        <w:t>)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здійснювати</w:t>
      </w:r>
      <w:proofErr w:type="spellEnd"/>
      <w:r>
        <w:rPr>
          <w:rFonts w:ascii="Times New Roman" w:eastAsia="Times New Roman" w:hAnsi="Times New Roman" w:cs="Times New Roman"/>
          <w:color w:val="000000"/>
          <w:sz w:val="28"/>
          <w:szCs w:val="28"/>
        </w:rPr>
        <w:t xml:space="preserve"> оплату </w:t>
      </w:r>
      <w:proofErr w:type="spellStart"/>
      <w:r>
        <w:rPr>
          <w:rFonts w:ascii="Times New Roman" w:eastAsia="Times New Roman" w:hAnsi="Times New Roman" w:cs="Times New Roman"/>
          <w:color w:val="000000"/>
          <w:sz w:val="28"/>
          <w:szCs w:val="28"/>
        </w:rPr>
        <w:t>праці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працівників</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Підприємства</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Мінімальна</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заробітна</w:t>
      </w:r>
      <w:proofErr w:type="spellEnd"/>
      <w:r>
        <w:rPr>
          <w:rFonts w:ascii="Times New Roman" w:eastAsia="Times New Roman" w:hAnsi="Times New Roman" w:cs="Times New Roman"/>
          <w:color w:val="000000"/>
          <w:sz w:val="28"/>
          <w:szCs w:val="28"/>
        </w:rPr>
        <w:t xml:space="preserve"> плата </w:t>
      </w:r>
      <w:proofErr w:type="spellStart"/>
      <w:r>
        <w:rPr>
          <w:rFonts w:ascii="Times New Roman" w:eastAsia="Times New Roman" w:hAnsi="Times New Roman" w:cs="Times New Roman"/>
          <w:color w:val="000000"/>
          <w:sz w:val="28"/>
          <w:szCs w:val="28"/>
        </w:rPr>
        <w:t>працівникі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не </w:t>
      </w:r>
      <w:proofErr w:type="spellStart"/>
      <w:r>
        <w:rPr>
          <w:rFonts w:ascii="Times New Roman" w:eastAsia="Times New Roman" w:hAnsi="Times New Roman" w:cs="Times New Roman"/>
          <w:color w:val="000000"/>
          <w:sz w:val="28"/>
          <w:szCs w:val="28"/>
        </w:rPr>
        <w:t>може</w:t>
      </w:r>
      <w:proofErr w:type="spellEnd"/>
      <w:r>
        <w:rPr>
          <w:rFonts w:ascii="Times New Roman" w:eastAsia="Times New Roman" w:hAnsi="Times New Roman" w:cs="Times New Roman"/>
          <w:color w:val="000000"/>
          <w:sz w:val="28"/>
          <w:szCs w:val="28"/>
        </w:rPr>
        <w:t xml:space="preserve"> бути </w:t>
      </w:r>
      <w:proofErr w:type="spellStart"/>
      <w:r>
        <w:rPr>
          <w:rFonts w:ascii="Times New Roman" w:eastAsia="Times New Roman" w:hAnsi="Times New Roman" w:cs="Times New Roman"/>
          <w:color w:val="000000"/>
          <w:sz w:val="28"/>
          <w:szCs w:val="28"/>
        </w:rPr>
        <w:t>нижчою</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встановленого</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законодавством</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мінімального</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розміру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заробітної</w:t>
      </w:r>
      <w:proofErr w:type="spellEnd"/>
      <w:r>
        <w:rPr>
          <w:rFonts w:ascii="Times New Roman" w:eastAsia="Times New Roman" w:hAnsi="Times New Roman" w:cs="Times New Roman"/>
          <w:color w:val="000000"/>
          <w:sz w:val="28"/>
          <w:szCs w:val="28"/>
        </w:rPr>
        <w:t xml:space="preserve"> плати;</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впроваджувати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сучасні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методи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діагностики</w:t>
      </w:r>
      <w:proofErr w:type="spellEnd"/>
      <w:r>
        <w:rPr>
          <w:rFonts w:ascii="Times New Roman" w:eastAsia="Times New Roman" w:hAnsi="Times New Roman" w:cs="Times New Roman"/>
          <w:color w:val="000000"/>
          <w:sz w:val="28"/>
          <w:szCs w:val="28"/>
        </w:rPr>
        <w:t xml:space="preserve"> і </w:t>
      </w:r>
      <w:proofErr w:type="spellStart"/>
      <w:r>
        <w:rPr>
          <w:rFonts w:ascii="Times New Roman" w:eastAsia="Times New Roman" w:hAnsi="Times New Roman" w:cs="Times New Roman"/>
          <w:color w:val="000000"/>
          <w:sz w:val="28"/>
          <w:szCs w:val="28"/>
        </w:rPr>
        <w:t>лікування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спрямованих</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підвищення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якості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медичного</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обслуговування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населення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раціональне</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використання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ліжкового</w:t>
      </w:r>
      <w:proofErr w:type="spellEnd"/>
      <w:r>
        <w:rPr>
          <w:rFonts w:ascii="Times New Roman" w:eastAsia="Times New Roman" w:hAnsi="Times New Roman" w:cs="Times New Roman"/>
          <w:color w:val="000000"/>
          <w:sz w:val="28"/>
          <w:szCs w:val="28"/>
        </w:rPr>
        <w:t xml:space="preserve"> фонду, </w:t>
      </w:r>
      <w:proofErr w:type="spellStart"/>
      <w:r>
        <w:rPr>
          <w:rFonts w:ascii="Times New Roman" w:eastAsia="Times New Roman" w:hAnsi="Times New Roman" w:cs="Times New Roman"/>
          <w:color w:val="000000"/>
          <w:sz w:val="28"/>
          <w:szCs w:val="28"/>
        </w:rPr>
        <w:t>зниження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рівнів</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захворюваності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лікарняної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летальності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інвалідності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загальної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смертності</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7</w:t>
      </w:r>
      <w:r>
        <w:rPr>
          <w:rFonts w:ascii="Times New Roman" w:eastAsia="Times New Roman" w:hAnsi="Times New Roman" w:cs="Times New Roman"/>
          <w:color w:val="000000"/>
          <w:sz w:val="28"/>
          <w:szCs w:val="28"/>
        </w:rPr>
        <w:t xml:space="preserve">) вести </w:t>
      </w:r>
      <w:proofErr w:type="spellStart"/>
      <w:r>
        <w:rPr>
          <w:rFonts w:ascii="Times New Roman" w:eastAsia="Times New Roman" w:hAnsi="Times New Roman" w:cs="Times New Roman"/>
          <w:color w:val="000000"/>
          <w:sz w:val="28"/>
          <w:szCs w:val="28"/>
        </w:rPr>
        <w:t>затверджену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медичну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обліково-звітну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документацію</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надавати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оперативну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інформацію</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статистичну</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звітність</w:t>
      </w:r>
      <w:proofErr w:type="spellEnd"/>
      <w:r>
        <w:rPr>
          <w:rFonts w:ascii="Times New Roman" w:eastAsia="Times New Roman" w:hAnsi="Times New Roman" w:cs="Times New Roman"/>
          <w:color w:val="000000"/>
          <w:sz w:val="28"/>
          <w:szCs w:val="28"/>
        </w:rPr>
        <w:t xml:space="preserve"> про свою </w:t>
      </w:r>
      <w:proofErr w:type="spellStart"/>
      <w:r>
        <w:rPr>
          <w:rFonts w:ascii="Times New Roman" w:eastAsia="Times New Roman" w:hAnsi="Times New Roman" w:cs="Times New Roman"/>
          <w:color w:val="000000"/>
          <w:sz w:val="28"/>
          <w:szCs w:val="28"/>
        </w:rPr>
        <w:t>діяльність</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відповідності</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lastRenderedPageBreak/>
        <w:t>8</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якість</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надання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медичної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допомоги</w:t>
      </w:r>
      <w:proofErr w:type="spellEnd"/>
      <w:r>
        <w:rPr>
          <w:rFonts w:ascii="Times New Roman" w:eastAsia="Times New Roman" w:hAnsi="Times New Roman" w:cs="Times New Roman"/>
          <w:color w:val="000000"/>
          <w:sz w:val="28"/>
          <w:szCs w:val="28"/>
        </w:rPr>
        <w:t xml:space="preserve"> у </w:t>
      </w:r>
      <w:proofErr w:type="spellStart"/>
      <w:r>
        <w:rPr>
          <w:rFonts w:ascii="Times New Roman" w:eastAsia="Times New Roman" w:hAnsi="Times New Roman" w:cs="Times New Roman"/>
          <w:color w:val="000000"/>
          <w:sz w:val="28"/>
          <w:szCs w:val="28"/>
        </w:rPr>
        <w:t>відповідності</w:t>
      </w:r>
      <w:proofErr w:type="spellEnd"/>
      <w:r>
        <w:rPr>
          <w:rFonts w:ascii="Times New Roman" w:eastAsia="Times New Roman" w:hAnsi="Times New Roman" w:cs="Times New Roman"/>
          <w:color w:val="000000"/>
          <w:sz w:val="28"/>
          <w:szCs w:val="28"/>
        </w:rPr>
        <w:t xml:space="preserve"> до </w:t>
      </w:r>
      <w:proofErr w:type="spellStart"/>
      <w:r>
        <w:rPr>
          <w:rFonts w:ascii="Times New Roman" w:eastAsia="Times New Roman" w:hAnsi="Times New Roman" w:cs="Times New Roman"/>
          <w:color w:val="000000"/>
          <w:sz w:val="28"/>
          <w:szCs w:val="28"/>
        </w:rPr>
        <w:t>стандартів</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протоколів</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відпрацьованих</w:t>
      </w:r>
      <w:proofErr w:type="spellEnd"/>
      <w:r>
        <w:rPr>
          <w:rFonts w:ascii="Times New Roman" w:eastAsia="Times New Roman" w:hAnsi="Times New Roman" w:cs="Times New Roman"/>
          <w:color w:val="000000"/>
          <w:sz w:val="28"/>
          <w:szCs w:val="28"/>
        </w:rPr>
        <w:t xml:space="preserve"> на </w:t>
      </w:r>
      <w:proofErr w:type="spellStart"/>
      <w:r>
        <w:rPr>
          <w:rFonts w:ascii="Times New Roman" w:eastAsia="Times New Roman" w:hAnsi="Times New Roman" w:cs="Times New Roman"/>
          <w:color w:val="000000"/>
          <w:sz w:val="28"/>
          <w:szCs w:val="28"/>
        </w:rPr>
        <w:t>основі</w:t>
      </w:r>
      <w:proofErr w:type="spellEnd"/>
      <w:r>
        <w:rPr>
          <w:rFonts w:ascii="Times New Roman" w:eastAsia="Times New Roman" w:hAnsi="Times New Roman" w:cs="Times New Roman"/>
          <w:color w:val="000000"/>
          <w:sz w:val="28"/>
          <w:szCs w:val="28"/>
        </w:rPr>
        <w:t xml:space="preserve"> медико-</w:t>
      </w:r>
      <w:proofErr w:type="spellStart"/>
      <w:r>
        <w:rPr>
          <w:rFonts w:ascii="Times New Roman" w:eastAsia="Times New Roman" w:hAnsi="Times New Roman" w:cs="Times New Roman"/>
          <w:color w:val="000000"/>
          <w:sz w:val="28"/>
          <w:szCs w:val="28"/>
        </w:rPr>
        <w:t>технологічної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документації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зі</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стандартизації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надання</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медичної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допомоги</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рекомендованих</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затверджених</w:t>
      </w:r>
      <w:proofErr w:type="spellEnd"/>
      <w:r w:rsidR="004221E2">
        <w:rPr>
          <w:rFonts w:ascii="Times New Roman" w:eastAsia="Times New Roman" w:hAnsi="Times New Roman" w:cs="Times New Roman"/>
          <w:color w:val="000000"/>
          <w:sz w:val="28"/>
          <w:szCs w:val="28"/>
          <w:lang w:val="uk-UA"/>
        </w:rPr>
        <w:t xml:space="preserve"> </w:t>
      </w:r>
      <w:r w:rsidRPr="003D4D02">
        <w:rPr>
          <w:rFonts w:ascii="Times New Roman" w:hAnsi="Times New Roman"/>
          <w:color w:val="000000"/>
          <w:sz w:val="28"/>
          <w:szCs w:val="28"/>
          <w:lang w:val="uk-UA"/>
        </w:rPr>
        <w:t>Міністерства охорони здоров’я</w:t>
      </w:r>
      <w:r w:rsidR="00E0244D">
        <w:rPr>
          <w:rFonts w:ascii="Times New Roman" w:hAnsi="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дотримуватися</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договірних</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зобов’язань</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суб’єктами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виробничої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наукової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комерційної</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громадянами</w:t>
      </w:r>
      <w:proofErr w:type="spellEnd"/>
      <w:r>
        <w:rPr>
          <w:rFonts w:ascii="Times New Roman" w:eastAsia="Times New Roman" w:hAnsi="Times New Roman" w:cs="Times New Roman"/>
          <w:color w:val="000000"/>
          <w:sz w:val="28"/>
          <w:szCs w:val="28"/>
        </w:rPr>
        <w:t xml:space="preserve"> (в тому </w:t>
      </w:r>
      <w:proofErr w:type="spellStart"/>
      <w:r>
        <w:rPr>
          <w:rFonts w:ascii="Times New Roman" w:eastAsia="Times New Roman" w:hAnsi="Times New Roman" w:cs="Times New Roman"/>
          <w:color w:val="000000"/>
          <w:sz w:val="28"/>
          <w:szCs w:val="28"/>
        </w:rPr>
        <w:t>числі</w:t>
      </w:r>
      <w:proofErr w:type="spellEnd"/>
      <w:r>
        <w:rPr>
          <w:rFonts w:ascii="Times New Roman" w:eastAsia="Times New Roman" w:hAnsi="Times New Roman" w:cs="Times New Roman"/>
          <w:color w:val="000000"/>
          <w:sz w:val="28"/>
          <w:szCs w:val="28"/>
        </w:rPr>
        <w:t xml:space="preserve"> за </w:t>
      </w:r>
      <w:proofErr w:type="spellStart"/>
      <w:r>
        <w:rPr>
          <w:rFonts w:ascii="Times New Roman" w:eastAsia="Times New Roman" w:hAnsi="Times New Roman" w:cs="Times New Roman"/>
          <w:color w:val="000000"/>
          <w:sz w:val="28"/>
          <w:szCs w:val="28"/>
        </w:rPr>
        <w:t>міжнародними</w:t>
      </w:r>
      <w:proofErr w:type="spellEnd"/>
      <w:r w:rsidR="004221E2">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угодами</w:t>
      </w:r>
      <w:proofErr w:type="spellEnd"/>
      <w:r>
        <w:rPr>
          <w:rFonts w:ascii="Times New Roman" w:eastAsia="Times New Roman" w:hAnsi="Times New Roman" w:cs="Times New Roman"/>
          <w:color w:val="000000"/>
          <w:sz w:val="28"/>
          <w:szCs w:val="28"/>
        </w:rPr>
        <w:t>);</w:t>
      </w:r>
    </w:p>
    <w:p w:rsidR="00C11BE3" w:rsidRDefault="00DB2FC4" w:rsidP="00E0244D">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своєчасну</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сплату</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податкових</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інших</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обов’язкових</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платежів</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урахуванням</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своєї</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статутної</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діяльності</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11</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розробляти</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реалізовувати</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кадрову</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політику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забезпечувати</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підготовку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перепідготовку</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підвищення</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кваліфікації</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працівників</w:t>
      </w:r>
      <w:proofErr w:type="spellEnd"/>
      <w:r>
        <w:rPr>
          <w:rFonts w:ascii="Times New Roman" w:eastAsia="Times New Roman" w:hAnsi="Times New Roman" w:cs="Times New Roman"/>
          <w:color w:val="000000"/>
          <w:sz w:val="28"/>
          <w:szCs w:val="28"/>
        </w:rPr>
        <w:t>;</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rPr>
        <w:t xml:space="preserve">) </w:t>
      </w:r>
      <w:r w:rsidRPr="00E546CE">
        <w:rPr>
          <w:rFonts w:ascii="Times New Roman" w:eastAsia="Times New Roman" w:hAnsi="Times New Roman" w:cs="Times New Roman"/>
          <w:color w:val="000000"/>
          <w:sz w:val="28"/>
          <w:szCs w:val="28"/>
          <w:lang w:val="uk-UA"/>
        </w:rPr>
        <w:t xml:space="preserve">забезпечувати економне, раціональне та цільове використання закріпленого за </w:t>
      </w:r>
      <w:proofErr w:type="gramStart"/>
      <w:r w:rsidRPr="00E546CE">
        <w:rPr>
          <w:rFonts w:ascii="Times New Roman" w:eastAsia="Times New Roman" w:hAnsi="Times New Roman" w:cs="Times New Roman"/>
          <w:color w:val="000000"/>
          <w:sz w:val="28"/>
          <w:szCs w:val="28"/>
          <w:lang w:val="uk-UA"/>
        </w:rPr>
        <w:t>П</w:t>
      </w:r>
      <w:proofErr w:type="gramEnd"/>
      <w:r w:rsidRPr="00E546CE">
        <w:rPr>
          <w:rFonts w:ascii="Times New Roman" w:eastAsia="Times New Roman" w:hAnsi="Times New Roman" w:cs="Times New Roman"/>
          <w:color w:val="000000"/>
          <w:sz w:val="28"/>
          <w:szCs w:val="28"/>
          <w:lang w:val="uk-UA"/>
        </w:rPr>
        <w:t>ідприємством майна, фінансових та матеріальних ресурсів;</w:t>
      </w:r>
    </w:p>
    <w:p w:rsidR="00DB2FC4"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13) </w:t>
      </w:r>
      <w:proofErr w:type="spellStart"/>
      <w:r>
        <w:rPr>
          <w:rFonts w:ascii="Times New Roman" w:eastAsia="Times New Roman" w:hAnsi="Times New Roman" w:cs="Times New Roman"/>
          <w:color w:val="000000"/>
          <w:sz w:val="28"/>
          <w:szCs w:val="28"/>
        </w:rPr>
        <w:t>акумулювати</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власні</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надходження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витрачати</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їх</w:t>
      </w:r>
      <w:proofErr w:type="spellEnd"/>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в </w:t>
      </w:r>
      <w:proofErr w:type="spellStart"/>
      <w:r>
        <w:rPr>
          <w:rFonts w:ascii="Times New Roman" w:eastAsia="Times New Roman" w:hAnsi="Times New Roman" w:cs="Times New Roman"/>
          <w:color w:val="000000"/>
          <w:sz w:val="28"/>
          <w:szCs w:val="28"/>
        </w:rPr>
        <w:t>інтересах</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Підприємства</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відповідно</w:t>
      </w:r>
      <w:proofErr w:type="spellEnd"/>
      <w:r>
        <w:rPr>
          <w:rFonts w:ascii="Times New Roman" w:eastAsia="Times New Roman" w:hAnsi="Times New Roman" w:cs="Times New Roman"/>
          <w:color w:val="000000"/>
          <w:sz w:val="28"/>
          <w:szCs w:val="28"/>
        </w:rPr>
        <w:t xml:space="preserve"> до чинного </w:t>
      </w:r>
      <w:proofErr w:type="spellStart"/>
      <w:r>
        <w:rPr>
          <w:rFonts w:ascii="Times New Roman" w:eastAsia="Times New Roman" w:hAnsi="Times New Roman" w:cs="Times New Roman"/>
          <w:color w:val="000000"/>
          <w:sz w:val="28"/>
          <w:szCs w:val="28"/>
        </w:rPr>
        <w:t>законодавства</w:t>
      </w:r>
      <w:proofErr w:type="spellEnd"/>
      <w:r w:rsidR="00B77A1B">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України</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цього</w:t>
      </w:r>
      <w:proofErr w:type="spellEnd"/>
      <w:r>
        <w:rPr>
          <w:rFonts w:ascii="Times New Roman" w:eastAsia="Times New Roman" w:hAnsi="Times New Roman" w:cs="Times New Roman"/>
          <w:color w:val="000000"/>
          <w:sz w:val="28"/>
          <w:szCs w:val="28"/>
        </w:rPr>
        <w:t xml:space="preserve"> Статуту</w:t>
      </w:r>
      <w:r>
        <w:rPr>
          <w:rFonts w:ascii="Times New Roman" w:eastAsia="Times New Roman" w:hAnsi="Times New Roman" w:cs="Times New Roman"/>
          <w:color w:val="000000"/>
          <w:sz w:val="28"/>
          <w:szCs w:val="28"/>
          <w:lang w:val="uk-UA"/>
        </w:rPr>
        <w:t>.</w:t>
      </w:r>
    </w:p>
    <w:p w:rsidR="00DB2FC4" w:rsidRDefault="00DB2FC4" w:rsidP="00134799">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28. Підприємство має інші обов'язки, передбачені</w:t>
      </w:r>
      <w:r w:rsidR="00134799">
        <w:rPr>
          <w:rFonts w:ascii="Times New Roman" w:eastAsia="Times New Roman" w:hAnsi="Times New Roman" w:cs="Times New Roman"/>
          <w:color w:val="000000"/>
          <w:sz w:val="28"/>
          <w:szCs w:val="28"/>
          <w:lang w:val="uk-UA"/>
        </w:rPr>
        <w:t xml:space="preserve"> чинним законодавством України.</w:t>
      </w:r>
    </w:p>
    <w:p w:rsidR="001242B2" w:rsidRDefault="001242B2"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b/>
          <w:color w:val="000000"/>
          <w:sz w:val="28"/>
          <w:szCs w:val="28"/>
          <w:lang w:val="uk-UA"/>
        </w:rPr>
        <w:t>МАЙНО ТА СТАТУТНИЙ КАПІТАЛ ПІДПРИЄМСТВА</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2</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30</w:t>
      </w:r>
      <w:r w:rsidRPr="004939B3">
        <w:rPr>
          <w:rFonts w:ascii="Times New Roman" w:eastAsia="Times New Roman" w:hAnsi="Times New Roman" w:cs="Times New Roman"/>
          <w:color w:val="000000"/>
          <w:sz w:val="28"/>
          <w:szCs w:val="28"/>
          <w:lang w:val="uk-UA"/>
        </w:rPr>
        <w:t>. Майно Підприємства є спільною власністю територіальних громад сіл, селищ, міст Черкаської області</w:t>
      </w:r>
      <w:r>
        <w:rPr>
          <w:rFonts w:ascii="Times New Roman" w:eastAsia="Times New Roman" w:hAnsi="Times New Roman" w:cs="Times New Roman"/>
          <w:color w:val="000000"/>
          <w:sz w:val="28"/>
          <w:szCs w:val="28"/>
          <w:lang w:val="uk-UA"/>
        </w:rPr>
        <w:t xml:space="preserve">. Управління майном від імені </w:t>
      </w:r>
      <w:r w:rsidRPr="004939B3">
        <w:rPr>
          <w:rFonts w:ascii="Times New Roman" w:eastAsia="Times New Roman" w:hAnsi="Times New Roman" w:cs="Times New Roman"/>
          <w:color w:val="000000"/>
          <w:sz w:val="28"/>
          <w:szCs w:val="28"/>
          <w:lang w:val="uk-UA"/>
        </w:rPr>
        <w:t xml:space="preserve">територіальних громад сіл, селищ, міст Черкаської області </w:t>
      </w:r>
      <w:r>
        <w:rPr>
          <w:rFonts w:ascii="Times New Roman" w:eastAsia="Times New Roman" w:hAnsi="Times New Roman" w:cs="Times New Roman"/>
          <w:color w:val="000000"/>
          <w:sz w:val="28"/>
          <w:szCs w:val="28"/>
          <w:lang w:val="uk-UA"/>
        </w:rPr>
        <w:t xml:space="preserve">здійснює </w:t>
      </w:r>
      <w:r w:rsidRPr="004939B3">
        <w:rPr>
          <w:rFonts w:ascii="Times New Roman" w:eastAsia="Times New Roman" w:hAnsi="Times New Roman" w:cs="Times New Roman"/>
          <w:color w:val="000000"/>
          <w:sz w:val="28"/>
          <w:szCs w:val="28"/>
          <w:lang w:val="uk-UA"/>
        </w:rPr>
        <w:t>Засновник.</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Основу правового режиму майна Підприємства, на якій базується його господарська діяльність</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становить право опер</w:t>
      </w:r>
      <w:r>
        <w:rPr>
          <w:rFonts w:ascii="Times New Roman" w:eastAsia="Times New Roman" w:hAnsi="Times New Roman" w:cs="Times New Roman"/>
          <w:color w:val="000000"/>
          <w:sz w:val="28"/>
          <w:szCs w:val="28"/>
          <w:lang w:val="uk-UA"/>
        </w:rPr>
        <w:t>ативного управління.                       Майно закр</w:t>
      </w:r>
      <w:r w:rsidRPr="004939B3">
        <w:rPr>
          <w:rFonts w:ascii="Times New Roman" w:eastAsia="Times New Roman" w:hAnsi="Times New Roman" w:cs="Times New Roman"/>
          <w:color w:val="000000"/>
          <w:sz w:val="28"/>
          <w:szCs w:val="28"/>
          <w:lang w:val="uk-UA"/>
        </w:rPr>
        <w:t>іплюється за Підприємством відповідним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Право оперативного управління захищається законом відповідно до положень, встановлених для захисту права власності.</w:t>
      </w:r>
    </w:p>
    <w:p w:rsidR="00DB2FC4" w:rsidRPr="00E3422E" w:rsidRDefault="00DB2FC4" w:rsidP="00DB2FC4">
      <w:pPr>
        <w:ind w:firstLine="708"/>
        <w:jc w:val="both"/>
        <w:rPr>
          <w:rFonts w:ascii="Times New Roman" w:hAnsi="Times New Roman" w:cs="Times New Roman"/>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xml:space="preserve">. Для забезпечення діяльності Підприємства створюється Статутний капітал у розмірі </w:t>
      </w:r>
      <w:r w:rsidR="007A504F">
        <w:rPr>
          <w:rFonts w:ascii="Times New Roman" w:hAnsi="Times New Roman" w:cs="Times New Roman"/>
          <w:sz w:val="28"/>
          <w:szCs w:val="28"/>
          <w:lang w:val="uk-UA"/>
        </w:rPr>
        <w:t>2121100</w:t>
      </w:r>
      <w:r w:rsidRPr="00E3422E">
        <w:rPr>
          <w:rFonts w:ascii="Times New Roman" w:hAnsi="Times New Roman" w:cs="Times New Roman"/>
          <w:sz w:val="28"/>
          <w:szCs w:val="28"/>
          <w:lang w:val="uk-UA"/>
        </w:rPr>
        <w:t>,00 грн (</w:t>
      </w:r>
      <w:r w:rsidR="00637BD0">
        <w:rPr>
          <w:rFonts w:ascii="Times New Roman" w:hAnsi="Times New Roman" w:cs="Times New Roman"/>
          <w:sz w:val="28"/>
          <w:szCs w:val="28"/>
          <w:lang w:val="uk-UA"/>
        </w:rPr>
        <w:t>два мільйони сто двадцять одна тисяча</w:t>
      </w:r>
      <w:r w:rsidRPr="00E3422E">
        <w:rPr>
          <w:rFonts w:ascii="Times New Roman" w:hAnsi="Times New Roman" w:cs="Times New Roman"/>
          <w:sz w:val="28"/>
          <w:szCs w:val="28"/>
          <w:lang w:val="uk-UA"/>
        </w:rPr>
        <w:t xml:space="preserve"> </w:t>
      </w:r>
      <w:r w:rsidR="00637BD0">
        <w:rPr>
          <w:rFonts w:ascii="Times New Roman" w:hAnsi="Times New Roman" w:cs="Times New Roman"/>
          <w:sz w:val="28"/>
          <w:szCs w:val="28"/>
          <w:lang w:val="uk-UA"/>
        </w:rPr>
        <w:t>сто</w:t>
      </w:r>
      <w:r w:rsidRPr="00E3422E">
        <w:rPr>
          <w:rFonts w:ascii="Times New Roman" w:hAnsi="Times New Roman" w:cs="Times New Roman"/>
          <w:sz w:val="28"/>
          <w:szCs w:val="28"/>
          <w:lang w:val="uk-UA"/>
        </w:rPr>
        <w:t xml:space="preserve"> гривень  00 копійок) шляхом надання обласною радою на праві оперативного управління частини будівлі, розташованої за адресою: м. Черкаси, вул. 30-річчя Перемоги, 16/1, (гінекологічний корпус, Б-4, б, б1, б2, б3 (частина другого поверху, а саме: приміщення №№ 27, 28, 31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31</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xml:space="preserve">, приміщення спільного користування № 31; частина підвального приміщення, а саме: приміщення № </w:t>
      </w:r>
      <w:r w:rsidRPr="00E3422E">
        <w:rPr>
          <w:rFonts w:ascii="Times New Roman" w:hAnsi="Times New Roman" w:cs="Times New Roman"/>
          <w:sz w:val="28"/>
          <w:szCs w:val="28"/>
          <w:lang w:val="en-US"/>
        </w:rPr>
        <w:t>XX</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IX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vertAlign w:val="superscript"/>
          <w:lang w:val="uk-UA"/>
        </w:rPr>
        <w:t>)</w:t>
      </w:r>
      <w:r w:rsidRPr="00E3422E">
        <w:rPr>
          <w:rFonts w:ascii="Times New Roman" w:hAnsi="Times New Roman" w:cs="Times New Roman"/>
          <w:sz w:val="28"/>
          <w:szCs w:val="28"/>
          <w:lang w:val="uk-UA"/>
        </w:rPr>
        <w:t>; акушерський корпус, В-4, в, в1, в2, в3, в4 (частина другого поверху, а саме: приміщення №№ 24, 25, 27, 28, 28</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29, 29</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30, 31, 31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32, 32</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33, 33</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34, 34</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xml:space="preserve">, 36, </w:t>
      </w:r>
      <w:r w:rsidRPr="00E3422E">
        <w:rPr>
          <w:rFonts w:ascii="Times New Roman" w:hAnsi="Times New Roman" w:cs="Times New Roman"/>
          <w:sz w:val="28"/>
          <w:szCs w:val="28"/>
          <w:lang w:val="uk-UA"/>
        </w:rPr>
        <w:lastRenderedPageBreak/>
        <w:t>36</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37, 37</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37</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38, 39, 39</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40, 40</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40</w:t>
      </w:r>
      <w:r w:rsidRPr="00E3422E">
        <w:rPr>
          <w:rFonts w:ascii="Times New Roman" w:hAnsi="Times New Roman" w:cs="Times New Roman"/>
          <w:sz w:val="28"/>
          <w:szCs w:val="28"/>
          <w:vertAlign w:val="superscript"/>
          <w:lang w:val="uk-UA"/>
        </w:rPr>
        <w:t>ІІ</w:t>
      </w:r>
      <w:r w:rsidRPr="00E3422E">
        <w:rPr>
          <w:rFonts w:ascii="Times New Roman" w:hAnsi="Times New Roman" w:cs="Times New Roman"/>
          <w:sz w:val="28"/>
          <w:szCs w:val="28"/>
          <w:lang w:val="uk-UA"/>
        </w:rPr>
        <w:t>, 41, 41</w:t>
      </w:r>
      <w:r w:rsidRPr="00E3422E">
        <w:rPr>
          <w:rFonts w:ascii="Times New Roman" w:hAnsi="Times New Roman" w:cs="Times New Roman"/>
          <w:sz w:val="28"/>
          <w:szCs w:val="28"/>
          <w:vertAlign w:val="superscript"/>
          <w:lang w:val="uk-UA"/>
        </w:rPr>
        <w:t>І</w:t>
      </w:r>
      <w:r w:rsidRPr="00E3422E">
        <w:rPr>
          <w:rFonts w:ascii="Times New Roman" w:hAnsi="Times New Roman" w:cs="Times New Roman"/>
          <w:sz w:val="28"/>
          <w:szCs w:val="28"/>
          <w:lang w:val="uk-UA"/>
        </w:rPr>
        <w:t xml:space="preserve">; частина підвальних приміщень, а саме: приміщення №№ </w:t>
      </w:r>
      <w:r w:rsidRPr="00E3422E">
        <w:rPr>
          <w:rFonts w:ascii="Times New Roman" w:hAnsi="Times New Roman" w:cs="Times New Roman"/>
          <w:sz w:val="28"/>
          <w:szCs w:val="28"/>
        </w:rPr>
        <w:t>X</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rPr>
        <w:t>XX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w:t>
      </w:r>
      <w:r w:rsidRPr="00E3422E">
        <w:rPr>
          <w:rFonts w:ascii="Times New Roman" w:hAnsi="Times New Roman" w:cs="Times New Roman"/>
          <w:sz w:val="28"/>
          <w:szCs w:val="28"/>
          <w:vertAlign w:val="superscript"/>
          <w:lang w:val="en-US"/>
        </w:rPr>
        <w:t>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w:t>
      </w:r>
      <w:r w:rsidRPr="00E3422E">
        <w:rPr>
          <w:rFonts w:ascii="Times New Roman" w:hAnsi="Times New Roman" w:cs="Times New Roman"/>
          <w:sz w:val="28"/>
          <w:szCs w:val="28"/>
          <w:vertAlign w:val="superscript"/>
          <w:lang w:val="en-US"/>
        </w:rPr>
        <w:t>III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XIX</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XIX</w:t>
      </w:r>
      <w:r w:rsidRPr="00E3422E">
        <w:rPr>
          <w:rFonts w:ascii="Times New Roman" w:hAnsi="Times New Roman" w:cs="Times New Roman"/>
          <w:sz w:val="28"/>
          <w:szCs w:val="28"/>
          <w:vertAlign w:val="superscript"/>
          <w:lang w:val="en-US"/>
        </w:rPr>
        <w:t>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XXIII</w:t>
      </w:r>
      <w:r w:rsidRPr="00E3422E">
        <w:rPr>
          <w:rFonts w:ascii="Times New Roman" w:hAnsi="Times New Roman" w:cs="Times New Roman"/>
          <w:sz w:val="28"/>
          <w:szCs w:val="28"/>
          <w:lang w:val="uk-UA"/>
        </w:rPr>
        <w:t xml:space="preserve">, </w:t>
      </w:r>
      <w:r w:rsidRPr="00E3422E">
        <w:rPr>
          <w:rFonts w:ascii="Times New Roman" w:hAnsi="Times New Roman" w:cs="Times New Roman"/>
          <w:sz w:val="28"/>
          <w:szCs w:val="28"/>
          <w:lang w:val="en-US"/>
        </w:rPr>
        <w:t>XXIII</w:t>
      </w:r>
      <w:r w:rsidRPr="00E3422E">
        <w:rPr>
          <w:rFonts w:ascii="Times New Roman" w:hAnsi="Times New Roman" w:cs="Times New Roman"/>
          <w:sz w:val="28"/>
          <w:szCs w:val="28"/>
          <w:vertAlign w:val="superscript"/>
          <w:lang w:val="en-US"/>
        </w:rPr>
        <w:t>I</w:t>
      </w:r>
      <w:r w:rsidRPr="00E3422E">
        <w:rPr>
          <w:rFonts w:ascii="Times New Roman" w:hAnsi="Times New Roman" w:cs="Times New Roman"/>
          <w:sz w:val="28"/>
          <w:szCs w:val="28"/>
          <w:lang w:val="uk-UA"/>
        </w:rPr>
        <w:t>)</w:t>
      </w:r>
      <w:r>
        <w:rPr>
          <w:rFonts w:ascii="Times New Roman" w:hAnsi="Times New Roman" w:cs="Times New Roman"/>
          <w:sz w:val="28"/>
          <w:szCs w:val="28"/>
          <w:lang w:val="uk-UA"/>
        </w:rPr>
        <w:t>.</w:t>
      </w:r>
    </w:p>
    <w:p w:rsidR="00DB2FC4" w:rsidRPr="004939B3"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Зміна розміру статутного капіталу є виключними повноваженнями Засновника</w:t>
      </w:r>
      <w:r>
        <w:rPr>
          <w:rFonts w:ascii="Times New Roman" w:eastAsia="Times New Roman" w:hAnsi="Times New Roman" w:cs="Times New Roman"/>
          <w:color w:val="000000"/>
          <w:sz w:val="28"/>
          <w:szCs w:val="28"/>
          <w:lang w:val="uk-UA"/>
        </w:rPr>
        <w:t>, що реалізується відповідним рішенням Засновника з подальшим внесенням змін до Статуту</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Рішення щодо зміни Статутного капіталу набуває чинності з моменту внесення відповідних змін до Статуту у порядку, встановленому чинним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Джерелами формування майна Підприємства є:</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державного бюджету, державні субвенції, дотації, капітальні вкладення;</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цільові кошти обласного бюджету на виконання програм соціально-економічного розвитку регіону, програм розвитку медичної галузі;</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r>
        <w:rPr>
          <w:rFonts w:ascii="Times New Roman" w:eastAsia="Times New Roman" w:hAnsi="Times New Roman" w:cs="Times New Roman"/>
          <w:color w:val="000000"/>
          <w:sz w:val="28"/>
          <w:szCs w:val="28"/>
          <w:lang w:val="uk-UA"/>
        </w:rPr>
        <w:t>;</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власні надходження Підприємства: </w:t>
      </w:r>
    </w:p>
    <w:p w:rsidR="00DB2FC4" w:rsidRPr="004939B3" w:rsidRDefault="00DB2FC4" w:rsidP="002D428F">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платних послуг;</w:t>
      </w:r>
    </w:p>
    <w:p w:rsidR="00DB2FC4" w:rsidRPr="004939B3" w:rsidRDefault="00DB2FC4" w:rsidP="002D428F">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проведення клінічних досліджень;</w:t>
      </w:r>
    </w:p>
    <w:p w:rsidR="00DB2FC4" w:rsidRPr="004939B3" w:rsidRDefault="00DB2FC4" w:rsidP="002D428F">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роботодавців за медичні послуги</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надані працівникам;</w:t>
      </w:r>
    </w:p>
    <w:p w:rsidR="00DB2FC4" w:rsidRPr="004939B3" w:rsidRDefault="00DB2FC4" w:rsidP="002D428F">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страхових компаній за надані медичні послуги;</w:t>
      </w:r>
    </w:p>
    <w:p w:rsidR="00DB2FC4" w:rsidRPr="004939B3" w:rsidRDefault="00DB2FC4" w:rsidP="002D428F">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отримані за сервісні послуги від фізичних, юридичних осіб та фізичних осіб-підприємців;</w:t>
      </w:r>
    </w:p>
    <w:p w:rsidR="00DB2FC4" w:rsidRPr="004939B3" w:rsidRDefault="00DB2FC4" w:rsidP="002D428F">
      <w:pPr>
        <w:pStyle w:val="1"/>
        <w:numPr>
          <w:ilvl w:val="0"/>
          <w:numId w:val="2"/>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кошти від здачі в оренду (</w:t>
      </w:r>
      <w:r>
        <w:rPr>
          <w:rFonts w:ascii="Times New Roman" w:eastAsia="Times New Roman" w:hAnsi="Times New Roman" w:cs="Times New Roman"/>
          <w:color w:val="000000"/>
          <w:sz w:val="28"/>
          <w:szCs w:val="28"/>
          <w:lang w:val="uk-UA"/>
        </w:rPr>
        <w:t xml:space="preserve">в </w:t>
      </w:r>
      <w:proofErr w:type="spellStart"/>
      <w:r>
        <w:rPr>
          <w:rFonts w:ascii="Times New Roman" w:eastAsia="Times New Roman" w:hAnsi="Times New Roman" w:cs="Times New Roman"/>
          <w:color w:val="000000"/>
          <w:sz w:val="28"/>
          <w:szCs w:val="28"/>
          <w:lang w:val="uk-UA"/>
        </w:rPr>
        <w:t>уставновленому</w:t>
      </w:r>
      <w:proofErr w:type="spellEnd"/>
      <w:r>
        <w:rPr>
          <w:rFonts w:ascii="Times New Roman" w:eastAsia="Times New Roman" w:hAnsi="Times New Roman" w:cs="Times New Roman"/>
          <w:color w:val="000000"/>
          <w:sz w:val="28"/>
          <w:szCs w:val="28"/>
          <w:lang w:val="uk-UA"/>
        </w:rPr>
        <w:t xml:space="preserve"> чинним законодавством та</w:t>
      </w:r>
      <w:r w:rsidRPr="004939B3">
        <w:rPr>
          <w:rFonts w:ascii="Times New Roman" w:eastAsia="Times New Roman" w:hAnsi="Times New Roman" w:cs="Times New Roman"/>
          <w:color w:val="000000"/>
          <w:sz w:val="28"/>
          <w:szCs w:val="28"/>
          <w:lang w:val="uk-UA"/>
        </w:rPr>
        <w:t xml:space="preserve"> Засновник</w:t>
      </w:r>
      <w:r>
        <w:rPr>
          <w:rFonts w:ascii="Times New Roman" w:eastAsia="Times New Roman" w:hAnsi="Times New Roman" w:cs="Times New Roman"/>
          <w:color w:val="000000"/>
          <w:sz w:val="28"/>
          <w:szCs w:val="28"/>
          <w:lang w:val="uk-UA"/>
        </w:rPr>
        <w:t>ом порядку</w:t>
      </w:r>
      <w:r w:rsidRPr="004939B3">
        <w:rPr>
          <w:rFonts w:ascii="Times New Roman" w:eastAsia="Times New Roman" w:hAnsi="Times New Roman" w:cs="Times New Roman"/>
          <w:color w:val="000000"/>
          <w:sz w:val="28"/>
          <w:szCs w:val="28"/>
          <w:lang w:val="uk-UA"/>
        </w:rPr>
        <w:t>) майна, закріпленого на праві оперативного управління;</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кредити банків;</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комунальне майно</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передане Підприємству відповідно до рішення Засновника про його створення на праві оперативного управління;</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майно, придбане у інших юридичних або фізичних осіб;</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майно та кошти, що надход</w:t>
      </w:r>
      <w:r>
        <w:rPr>
          <w:rFonts w:ascii="Times New Roman" w:eastAsia="Times New Roman" w:hAnsi="Times New Roman" w:cs="Times New Roman"/>
          <w:color w:val="000000"/>
          <w:sz w:val="28"/>
          <w:szCs w:val="28"/>
          <w:lang w:val="uk-UA"/>
        </w:rPr>
        <w:t>я</w:t>
      </w:r>
      <w:r w:rsidRPr="004939B3">
        <w:rPr>
          <w:rFonts w:ascii="Times New Roman" w:eastAsia="Times New Roman" w:hAnsi="Times New Roman" w:cs="Times New Roman"/>
          <w:color w:val="000000"/>
          <w:sz w:val="28"/>
          <w:szCs w:val="28"/>
          <w:lang w:val="uk-UA"/>
        </w:rPr>
        <w:t>ть безоплатно або у вигляді безповоротної фінансової допомоги чи добровільних благодійних внесків, пожертвувань юридичних і фізичних осіб;</w:t>
      </w:r>
    </w:p>
    <w:p w:rsidR="00DB2FC4" w:rsidRPr="004939B3" w:rsidRDefault="00DB2FC4" w:rsidP="002D428F">
      <w:pPr>
        <w:pStyle w:val="1"/>
        <w:numPr>
          <w:ilvl w:val="0"/>
          <w:numId w:val="1"/>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інші джерела, не заборонені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xml:space="preserve">. Відчуження майна Підприємства (списання, передача, продаж тощо) та проведення інших майнових операцій щодо володіння та розпорядження </w:t>
      </w:r>
      <w:r>
        <w:rPr>
          <w:rFonts w:ascii="Times New Roman" w:eastAsia="Times New Roman" w:hAnsi="Times New Roman" w:cs="Times New Roman"/>
          <w:color w:val="000000"/>
          <w:sz w:val="28"/>
          <w:szCs w:val="28"/>
          <w:lang w:val="uk-UA"/>
        </w:rPr>
        <w:t xml:space="preserve">( у тому числі передача в оренду) </w:t>
      </w:r>
      <w:r w:rsidRPr="004939B3">
        <w:rPr>
          <w:rFonts w:ascii="Times New Roman" w:eastAsia="Times New Roman" w:hAnsi="Times New Roman" w:cs="Times New Roman"/>
          <w:color w:val="000000"/>
          <w:sz w:val="28"/>
          <w:szCs w:val="28"/>
          <w:lang w:val="uk-UA"/>
        </w:rPr>
        <w:t>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Засновник здійснює контроль за використанням та збереженням належного Підприємству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Підприємство не має права відчу</w:t>
      </w:r>
      <w:r w:rsidRPr="004939B3">
        <w:rPr>
          <w:rFonts w:ascii="Times New Roman" w:eastAsia="Times New Roman" w:hAnsi="Times New Roman" w:cs="Times New Roman"/>
          <w:color w:val="000000"/>
          <w:sz w:val="28"/>
          <w:szCs w:val="28"/>
          <w:lang w:val="uk-UA"/>
        </w:rPr>
        <w:t xml:space="preserve">жувати або іншим способом розпоряджатись закріпленим за ним майном, що належить до основних фондів, </w:t>
      </w:r>
      <w:r>
        <w:rPr>
          <w:rFonts w:ascii="Times New Roman" w:eastAsia="Times New Roman" w:hAnsi="Times New Roman" w:cs="Times New Roman"/>
          <w:color w:val="000000"/>
          <w:sz w:val="28"/>
          <w:szCs w:val="28"/>
          <w:lang w:val="uk-UA"/>
        </w:rPr>
        <w:t>в іншому порядку ніж визначено</w:t>
      </w:r>
      <w:r w:rsidRPr="004939B3">
        <w:rPr>
          <w:rFonts w:ascii="Times New Roman" w:eastAsia="Times New Roman" w:hAnsi="Times New Roman" w:cs="Times New Roman"/>
          <w:color w:val="000000"/>
          <w:sz w:val="28"/>
          <w:szCs w:val="28"/>
          <w:lang w:val="uk-UA"/>
        </w:rPr>
        <w:t xml:space="preserve"> Засновник</w:t>
      </w:r>
      <w:r>
        <w:rPr>
          <w:rFonts w:ascii="Times New Roman" w:eastAsia="Times New Roman" w:hAnsi="Times New Roman" w:cs="Times New Roman"/>
          <w:color w:val="000000"/>
          <w:sz w:val="28"/>
          <w:szCs w:val="28"/>
          <w:lang w:val="uk-UA"/>
        </w:rPr>
        <w:t>ом</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4</w:t>
      </w:r>
      <w:r>
        <w:rPr>
          <w:rFonts w:ascii="Times New Roman" w:eastAsia="Times New Roman" w:hAnsi="Times New Roman" w:cs="Times New Roman"/>
          <w:color w:val="000000"/>
          <w:sz w:val="28"/>
          <w:szCs w:val="28"/>
          <w:lang w:val="uk-UA"/>
        </w:rPr>
        <w:t>0</w:t>
      </w:r>
      <w:r w:rsidRPr="004939B3">
        <w:rPr>
          <w:rFonts w:ascii="Times New Roman" w:eastAsia="Times New Roman" w:hAnsi="Times New Roman" w:cs="Times New Roman"/>
          <w:color w:val="000000"/>
          <w:sz w:val="28"/>
          <w:szCs w:val="28"/>
          <w:lang w:val="uk-UA"/>
        </w:rPr>
        <w:t xml:space="preserve">. 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C11BE3" w:rsidRPr="004939B3" w:rsidRDefault="00DB2FC4" w:rsidP="00134799">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134799" w:rsidRPr="001242B2" w:rsidRDefault="00DB2FC4" w:rsidP="001242B2">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Майно Підприємства підлягає страхуванню у встановленому чинним законодавством України порядку.</w:t>
      </w:r>
    </w:p>
    <w:p w:rsidR="00134799" w:rsidRPr="004939B3" w:rsidRDefault="00134799" w:rsidP="00DB2FC4">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ФІНАНСОВО˗ГОСПОДАРСЬКА ДІЯЛЬНІСТЬ ПІДПРИЄМСТВА</w:t>
      </w:r>
    </w:p>
    <w:p w:rsidR="00DB2FC4" w:rsidRPr="00E83E5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Засновник</w:t>
      </w:r>
      <w:r>
        <w:rPr>
          <w:rFonts w:ascii="Times New Roman" w:eastAsia="Times New Roman" w:hAnsi="Times New Roman" w:cs="Times New Roman"/>
          <w:color w:val="000000"/>
          <w:sz w:val="28"/>
          <w:szCs w:val="28"/>
          <w:lang w:val="uk-UA"/>
        </w:rPr>
        <w:t>,</w:t>
      </w:r>
      <w:r w:rsidR="007A504F">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у</w:t>
      </w:r>
      <w:r w:rsidRPr="004939B3">
        <w:rPr>
          <w:rFonts w:ascii="Times New Roman" w:eastAsia="Times New Roman" w:hAnsi="Times New Roman" w:cs="Times New Roman"/>
          <w:color w:val="000000"/>
          <w:sz w:val="28"/>
          <w:szCs w:val="28"/>
          <w:lang w:val="uk-UA"/>
        </w:rPr>
        <w:t xml:space="preserve"> межах своєї компетенції</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w:t>
      </w:r>
      <w:r>
        <w:rPr>
          <w:rFonts w:ascii="Times New Roman" w:eastAsia="Times New Roman" w:hAnsi="Times New Roman" w:cs="Times New Roman"/>
          <w:color w:val="000000"/>
          <w:sz w:val="28"/>
          <w:szCs w:val="28"/>
          <w:lang w:val="uk-UA"/>
        </w:rPr>
        <w:t xml:space="preserve">галузі </w:t>
      </w:r>
      <w:r w:rsidRPr="004939B3">
        <w:rPr>
          <w:rFonts w:ascii="Times New Roman" w:eastAsia="Times New Roman" w:hAnsi="Times New Roman" w:cs="Times New Roman"/>
          <w:color w:val="000000"/>
          <w:sz w:val="28"/>
          <w:szCs w:val="28"/>
          <w:lang w:val="uk-UA"/>
        </w:rPr>
        <w:t>охороні здоров’я.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45. Ф</w:t>
      </w:r>
      <w:r w:rsidRPr="004939B3">
        <w:rPr>
          <w:rFonts w:ascii="Times New Roman" w:eastAsia="Times New Roman" w:hAnsi="Times New Roman" w:cs="Times New Roman"/>
          <w:color w:val="000000"/>
          <w:sz w:val="28"/>
          <w:szCs w:val="28"/>
          <w:lang w:val="uk-UA"/>
        </w:rPr>
        <w:t xml:space="preserve">інансування Підприємства за рахунок бюджетних коштів здійснюється: </w:t>
      </w:r>
    </w:p>
    <w:p w:rsidR="00DB2FC4" w:rsidRPr="004939B3" w:rsidRDefault="00DB2FC4" w:rsidP="00DB2FC4">
      <w:pPr>
        <w:pStyle w:val="1"/>
        <w:numPr>
          <w:ilvl w:val="0"/>
          <w:numId w:val="3"/>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шляхом фінансування з обласного бюджету з використанням програмно-цільового методу (за бюджетною програмою), що передбачено Бюджетним кодексом України. </w:t>
      </w:r>
      <w:r>
        <w:rPr>
          <w:rFonts w:ascii="Times New Roman" w:eastAsia="Times New Roman" w:hAnsi="Times New Roman" w:cs="Times New Roman"/>
          <w:color w:val="000000"/>
          <w:sz w:val="28"/>
          <w:szCs w:val="28"/>
          <w:lang w:val="uk-UA"/>
        </w:rPr>
        <w:t>Управління</w:t>
      </w:r>
      <w:r w:rsidRPr="004939B3">
        <w:rPr>
          <w:rFonts w:ascii="Times New Roman" w:eastAsia="Times New Roman" w:hAnsi="Times New Roman" w:cs="Times New Roman"/>
          <w:color w:val="000000"/>
          <w:sz w:val="28"/>
          <w:szCs w:val="28"/>
          <w:lang w:val="uk-UA"/>
        </w:rPr>
        <w:t xml:space="preserve">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w:t>
      </w:r>
      <w:r>
        <w:rPr>
          <w:rFonts w:ascii="Times New Roman" w:eastAsia="Times New Roman" w:hAnsi="Times New Roman" w:cs="Times New Roman"/>
          <w:color w:val="000000"/>
          <w:sz w:val="28"/>
          <w:szCs w:val="28"/>
          <w:lang w:val="uk-UA"/>
        </w:rPr>
        <w:t>Управлінням</w:t>
      </w:r>
      <w:r w:rsidRPr="004939B3">
        <w:rPr>
          <w:rFonts w:ascii="Times New Roman" w:eastAsia="Times New Roman" w:hAnsi="Times New Roman" w:cs="Times New Roman"/>
          <w:color w:val="000000"/>
          <w:sz w:val="28"/>
          <w:szCs w:val="28"/>
          <w:lang w:val="uk-UA"/>
        </w:rPr>
        <w:t xml:space="preserve"> бюджетні кошти на підставі плану використання бюджетних коштів, що містить розподіл бюджетних асигнувань. </w:t>
      </w:r>
      <w:r>
        <w:rPr>
          <w:rFonts w:ascii="Times New Roman" w:eastAsia="Times New Roman" w:hAnsi="Times New Roman" w:cs="Times New Roman"/>
          <w:color w:val="000000"/>
          <w:sz w:val="28"/>
          <w:szCs w:val="28"/>
          <w:lang w:val="uk-UA"/>
        </w:rPr>
        <w:t>З</w:t>
      </w:r>
      <w:r w:rsidRPr="004939B3">
        <w:rPr>
          <w:rFonts w:ascii="Times New Roman" w:eastAsia="Times New Roman" w:hAnsi="Times New Roman" w:cs="Times New Roman"/>
          <w:color w:val="000000"/>
          <w:sz w:val="28"/>
          <w:szCs w:val="28"/>
          <w:lang w:val="uk-UA"/>
        </w:rPr>
        <w:t xml:space="preserve">азначені кошти Підприємство </w:t>
      </w:r>
      <w:r>
        <w:rPr>
          <w:rFonts w:ascii="Times New Roman" w:eastAsia="Times New Roman" w:hAnsi="Times New Roman" w:cs="Times New Roman"/>
          <w:color w:val="000000"/>
          <w:sz w:val="28"/>
          <w:szCs w:val="28"/>
          <w:lang w:val="uk-UA"/>
        </w:rPr>
        <w:t>витрачає</w:t>
      </w:r>
      <w:r w:rsidRPr="004939B3">
        <w:rPr>
          <w:rFonts w:ascii="Times New Roman" w:eastAsia="Times New Roman" w:hAnsi="Times New Roman" w:cs="Times New Roman"/>
          <w:color w:val="000000"/>
          <w:sz w:val="28"/>
          <w:szCs w:val="28"/>
          <w:lang w:val="uk-UA"/>
        </w:rPr>
        <w:t xml:space="preserve">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DB2FC4" w:rsidRPr="004939B3" w:rsidRDefault="00DB2FC4" w:rsidP="00DB2FC4">
      <w:pPr>
        <w:pStyle w:val="1"/>
        <w:numPr>
          <w:ilvl w:val="0"/>
          <w:numId w:val="3"/>
        </w:numPr>
        <w:pBdr>
          <w:top w:val="nil"/>
          <w:left w:val="nil"/>
          <w:bottom w:val="nil"/>
          <w:right w:val="nil"/>
          <w:between w:val="nil"/>
        </w:pBdr>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шляхом укладення договорів про медичне обслуговування населення </w:t>
      </w:r>
      <w:r>
        <w:rPr>
          <w:rFonts w:ascii="Times New Roman" w:eastAsia="Times New Roman" w:hAnsi="Times New Roman" w:cs="Times New Roman"/>
          <w:color w:val="000000"/>
          <w:sz w:val="28"/>
          <w:szCs w:val="28"/>
          <w:lang w:val="uk-UA"/>
        </w:rPr>
        <w:t xml:space="preserve">з </w:t>
      </w:r>
      <w:r w:rsidRPr="004939B3">
        <w:rPr>
          <w:rFonts w:ascii="Times New Roman" w:eastAsia="Times New Roman" w:hAnsi="Times New Roman" w:cs="Times New Roman"/>
          <w:color w:val="000000"/>
          <w:sz w:val="28"/>
          <w:szCs w:val="28"/>
          <w:lang w:val="uk-UA"/>
        </w:rPr>
        <w:t xml:space="preserve"> відповідним розпорядником бюджетних коштів.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w:t>
      </w:r>
      <w:r w:rsidRPr="004939B3">
        <w:rPr>
          <w:rFonts w:ascii="Times New Roman" w:eastAsia="Times New Roman" w:hAnsi="Times New Roman" w:cs="Times New Roman"/>
          <w:color w:val="000000"/>
          <w:sz w:val="28"/>
          <w:szCs w:val="28"/>
          <w:lang w:val="uk-UA"/>
        </w:rPr>
        <w:lastRenderedPageBreak/>
        <w:t>послуги з медичного обслуговування, перелік платних послуг з медичного обслуговування затверджуються Кабінетом Міністрів України.</w:t>
      </w:r>
    </w:p>
    <w:p w:rsidR="00DB2FC4" w:rsidRPr="004939B3" w:rsidRDefault="00DB2FC4" w:rsidP="0032487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встановленому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Для закупівель товарів, робіт чи послуг Підприємство застосовує процедури закупівель, визначені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4</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50</w:t>
      </w:r>
      <w:r w:rsidRPr="004939B3">
        <w:rPr>
          <w:rFonts w:ascii="Times New Roman" w:eastAsia="Times New Roman" w:hAnsi="Times New Roman" w:cs="Times New Roman"/>
          <w:color w:val="000000"/>
          <w:sz w:val="28"/>
          <w:szCs w:val="28"/>
          <w:lang w:val="uk-UA"/>
        </w:rPr>
        <w:t>.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r>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Підприємство може одержувати кредити для використання статутних завдань під гарантію Засновника.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Доходи (власні надходження) Підприємства розраховуються і використовуються згідно з вимогами, передбаченими щодо неприбуткової організації.</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xml:space="preserve">. Доходи Підприємства використовуються виключно для фінансування видатків на утримання, реалізацію мети, предмету та напрямків діяльності Підприємства. Розподіл та використання коштів Підприємства, отриманих від здійснення господарської некомерційної діяльності, визначається </w:t>
      </w:r>
      <w:r>
        <w:rPr>
          <w:rFonts w:ascii="Times New Roman" w:eastAsia="Times New Roman" w:hAnsi="Times New Roman" w:cs="Times New Roman"/>
          <w:color w:val="000000"/>
          <w:sz w:val="28"/>
          <w:szCs w:val="28"/>
          <w:lang w:val="uk-UA"/>
        </w:rPr>
        <w:t>головним лікарем</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xml:space="preserve">. Забороняється розподіл отриманих доходів Підприємства або їх частини серед </w:t>
      </w:r>
      <w:r>
        <w:rPr>
          <w:rFonts w:ascii="Times New Roman" w:eastAsia="Times New Roman" w:hAnsi="Times New Roman" w:cs="Times New Roman"/>
          <w:color w:val="000000"/>
          <w:sz w:val="28"/>
          <w:szCs w:val="28"/>
          <w:lang w:val="uk-UA"/>
        </w:rPr>
        <w:t>З</w:t>
      </w:r>
      <w:r w:rsidRPr="004939B3">
        <w:rPr>
          <w:rFonts w:ascii="Times New Roman" w:eastAsia="Times New Roman" w:hAnsi="Times New Roman" w:cs="Times New Roman"/>
          <w:color w:val="000000"/>
          <w:sz w:val="28"/>
          <w:szCs w:val="28"/>
          <w:lang w:val="uk-UA"/>
        </w:rPr>
        <w:t>асновник</w:t>
      </w:r>
      <w:r>
        <w:rPr>
          <w:rFonts w:ascii="Times New Roman" w:eastAsia="Times New Roman" w:hAnsi="Times New Roman" w:cs="Times New Roman"/>
          <w:color w:val="000000"/>
          <w:sz w:val="28"/>
          <w:szCs w:val="28"/>
          <w:lang w:val="uk-UA"/>
        </w:rPr>
        <w:t>а</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 xml:space="preserve">Управління, </w:t>
      </w:r>
      <w:r w:rsidRPr="004939B3">
        <w:rPr>
          <w:rFonts w:ascii="Times New Roman" w:eastAsia="Times New Roman" w:hAnsi="Times New Roman" w:cs="Times New Roman"/>
          <w:color w:val="000000"/>
          <w:sz w:val="28"/>
          <w:szCs w:val="28"/>
          <w:lang w:val="uk-UA"/>
        </w:rPr>
        <w:t xml:space="preserve">працівників </w:t>
      </w:r>
      <w:r>
        <w:rPr>
          <w:rFonts w:ascii="Times New Roman" w:eastAsia="Times New Roman" w:hAnsi="Times New Roman" w:cs="Times New Roman"/>
          <w:color w:val="000000"/>
          <w:sz w:val="28"/>
          <w:szCs w:val="28"/>
          <w:lang w:val="uk-UA"/>
        </w:rPr>
        <w:t>Підприємства</w:t>
      </w:r>
      <w:r w:rsidRPr="004939B3">
        <w:rPr>
          <w:rFonts w:ascii="Times New Roman" w:eastAsia="Times New Roman" w:hAnsi="Times New Roman" w:cs="Times New Roman"/>
          <w:color w:val="000000"/>
          <w:sz w:val="28"/>
          <w:szCs w:val="28"/>
          <w:lang w:val="uk-UA"/>
        </w:rPr>
        <w:t xml:space="preserve"> (крім оплати праці, нарахування єдиного соціального внеску), членів органів управління та інших пов’язаних з ними осіб.</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Не вважається розподілом доходів Підприємства,</w:t>
      </w:r>
      <w:r>
        <w:rPr>
          <w:rFonts w:ascii="Times New Roman" w:eastAsia="Times New Roman" w:hAnsi="Times New Roman" w:cs="Times New Roman"/>
          <w:color w:val="000000"/>
          <w:sz w:val="28"/>
          <w:szCs w:val="28"/>
          <w:lang w:val="uk-UA"/>
        </w:rPr>
        <w:t xml:space="preserve"> у</w:t>
      </w:r>
      <w:r w:rsidRPr="004939B3">
        <w:rPr>
          <w:rFonts w:ascii="Times New Roman" w:eastAsia="Times New Roman" w:hAnsi="Times New Roman" w:cs="Times New Roman"/>
          <w:color w:val="000000"/>
          <w:sz w:val="28"/>
          <w:szCs w:val="28"/>
          <w:lang w:val="uk-UA"/>
        </w:rPr>
        <w:t xml:space="preserve">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Підприємство відповідає за своїми зобов'язаннями лише коштами, що перебувають у його розпорядженні.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xml:space="preserve">.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DB2FC4"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Директор</w:t>
      </w:r>
      <w:r w:rsidRPr="004939B3">
        <w:rPr>
          <w:rFonts w:ascii="Times New Roman" w:eastAsia="Times New Roman" w:hAnsi="Times New Roman" w:cs="Times New Roman"/>
          <w:color w:val="000000"/>
          <w:sz w:val="28"/>
          <w:szCs w:val="28"/>
          <w:lang w:val="uk-UA"/>
        </w:rPr>
        <w:t xml:space="preserve">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5</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Підприємство самостійно:</w:t>
      </w:r>
    </w:p>
    <w:p w:rsidR="00DB2FC4"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визначає свою облікову політику;</w:t>
      </w:r>
    </w:p>
    <w:p w:rsidR="00DB2FC4" w:rsidRPr="00F14FE1"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F14FE1">
        <w:rPr>
          <w:rFonts w:ascii="Times New Roman" w:eastAsia="Times New Roman" w:hAnsi="Times New Roman" w:cs="Times New Roman"/>
          <w:color w:val="000000"/>
          <w:sz w:val="28"/>
          <w:szCs w:val="28"/>
          <w:lang w:val="uk-UA"/>
        </w:rPr>
        <w:t>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DB2FC4" w:rsidRPr="004939B3" w:rsidRDefault="00DB2FC4" w:rsidP="00DB2FC4">
      <w:pPr>
        <w:pStyle w:val="1"/>
        <w:numPr>
          <w:ilvl w:val="0"/>
          <w:numId w:val="7"/>
        </w:numPr>
        <w:pBdr>
          <w:top w:val="nil"/>
          <w:left w:val="nil"/>
          <w:bottom w:val="nil"/>
          <w:right w:val="nil"/>
          <w:between w:val="nil"/>
        </w:pBdr>
        <w:tabs>
          <w:tab w:val="left" w:pos="709"/>
        </w:tabs>
        <w:ind w:left="0" w:firstLine="840"/>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60</w:t>
      </w:r>
      <w:r w:rsidRPr="004939B3">
        <w:rPr>
          <w:rFonts w:ascii="Times New Roman" w:eastAsia="Times New Roman" w:hAnsi="Times New Roman" w:cs="Times New Roman"/>
          <w:color w:val="000000"/>
          <w:sz w:val="28"/>
          <w:szCs w:val="28"/>
          <w:lang w:val="uk-UA"/>
        </w:rPr>
        <w:t>. Підприємство самостійно розробляє фінансовий план і подає його на затвердження Засновнику.</w:t>
      </w:r>
    </w:p>
    <w:p w:rsidR="00DB2FC4" w:rsidRPr="004939B3" w:rsidRDefault="00DB2FC4" w:rsidP="00134799">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Невикористані у поточному році кошти вилученню не підлягають і вико</w:t>
      </w:r>
      <w:r w:rsidR="00134799">
        <w:rPr>
          <w:rFonts w:ascii="Times New Roman" w:eastAsia="Times New Roman" w:hAnsi="Times New Roman" w:cs="Times New Roman"/>
          <w:color w:val="000000"/>
          <w:sz w:val="28"/>
          <w:szCs w:val="28"/>
          <w:lang w:val="uk-UA"/>
        </w:rPr>
        <w:t>ристовуються у наступному році.</w:t>
      </w:r>
    </w:p>
    <w:p w:rsidR="001242B2" w:rsidRPr="004939B3" w:rsidRDefault="001242B2"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УПРАВЛІННЯ ПІДПРИЄМСТВОМ ТА ГРОМАДСЬКИЙ КОНТРОЛЬ ЗА ЙОГО ДІЯЛЬНІСТЮ</w:t>
      </w:r>
    </w:p>
    <w:p w:rsidR="00665512" w:rsidRPr="004939B3" w:rsidRDefault="00665512" w:rsidP="00134799">
      <w:pPr>
        <w:pStyle w:val="1"/>
        <w:pBdr>
          <w:top w:val="nil"/>
          <w:left w:val="nil"/>
          <w:bottom w:val="nil"/>
          <w:right w:val="nil"/>
          <w:between w:val="nil"/>
        </w:pBdr>
        <w:rPr>
          <w:rFonts w:ascii="Times New Roman" w:eastAsia="Times New Roman" w:hAnsi="Times New Roman" w:cs="Times New Roman"/>
          <w:b/>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Управління Підприємством здійснює Засновник та Управління.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Засновник здійснює повноваження</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визначені чинним законодавством України та цим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xml:space="preserve">. Поточне керівництво (оперативне управління) Підприємством здійснює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Директором</w:t>
      </w:r>
      <w:r w:rsidRPr="004939B3">
        <w:rPr>
          <w:rFonts w:ascii="Times New Roman" w:eastAsia="Times New Roman" w:hAnsi="Times New Roman" w:cs="Times New Roman"/>
          <w:color w:val="000000"/>
          <w:sz w:val="28"/>
          <w:szCs w:val="28"/>
          <w:lang w:val="uk-UA"/>
        </w:rPr>
        <w:t xml:space="preserve">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призначається на посаду відповідно до рішення Черкаської обласної ради на конкурсній основі шляхом укладання з ним контракту на строк від трьох до п’яти років. Конкурс на зайняття посади </w:t>
      </w:r>
      <w:r>
        <w:rPr>
          <w:rFonts w:ascii="Times New Roman" w:eastAsia="Times New Roman" w:hAnsi="Times New Roman" w:cs="Times New Roman"/>
          <w:color w:val="000000"/>
          <w:sz w:val="28"/>
          <w:szCs w:val="28"/>
          <w:lang w:val="uk-UA"/>
        </w:rPr>
        <w:t>директора</w:t>
      </w:r>
      <w:r w:rsidRPr="004939B3">
        <w:rPr>
          <w:rFonts w:ascii="Times New Roman" w:eastAsia="Times New Roman" w:hAnsi="Times New Roman" w:cs="Times New Roman"/>
          <w:color w:val="000000"/>
          <w:sz w:val="28"/>
          <w:szCs w:val="28"/>
          <w:lang w:val="uk-UA"/>
        </w:rPr>
        <w:t xml:space="preserve"> Підприємства</w:t>
      </w:r>
      <w:r>
        <w:rPr>
          <w:rFonts w:ascii="Times New Roman" w:eastAsia="Times New Roman" w:hAnsi="Times New Roman" w:cs="Times New Roman"/>
          <w:color w:val="000000"/>
          <w:sz w:val="28"/>
          <w:szCs w:val="28"/>
          <w:lang w:val="uk-UA"/>
        </w:rPr>
        <w:t>,</w:t>
      </w:r>
      <w:r w:rsidRPr="004939B3">
        <w:rPr>
          <w:rFonts w:ascii="Times New Roman" w:eastAsia="Times New Roman" w:hAnsi="Times New Roman" w:cs="Times New Roman"/>
          <w:color w:val="000000"/>
          <w:sz w:val="28"/>
          <w:szCs w:val="28"/>
          <w:lang w:val="uk-UA"/>
        </w:rPr>
        <w:t xml:space="preserve"> укладання контракту з керівником здійснюються </w:t>
      </w:r>
      <w:r>
        <w:rPr>
          <w:rFonts w:ascii="Times New Roman" w:eastAsia="Times New Roman" w:hAnsi="Times New Roman" w:cs="Times New Roman"/>
          <w:color w:val="000000"/>
          <w:sz w:val="28"/>
          <w:szCs w:val="28"/>
          <w:lang w:val="uk-UA"/>
        </w:rPr>
        <w:t>в установленому законодавством та Засновником порядку</w:t>
      </w:r>
      <w:r w:rsidRPr="004939B3">
        <w:rPr>
          <w:rFonts w:ascii="Times New Roman" w:eastAsia="Times New Roman" w:hAnsi="Times New Roman" w:cs="Times New Roman"/>
          <w:color w:val="000000"/>
          <w:sz w:val="28"/>
          <w:szCs w:val="28"/>
          <w:lang w:val="uk-UA"/>
        </w:rPr>
        <w:t>.</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6</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w:t>
      </w:r>
      <w:r w:rsidR="00097C69">
        <w:rPr>
          <w:rFonts w:ascii="Times New Roman" w:eastAsia="Times New Roman" w:hAnsi="Times New Roman" w:cs="Times New Roman"/>
          <w:color w:val="000000"/>
          <w:sz w:val="28"/>
          <w:szCs w:val="28"/>
          <w:lang w:val="uk-UA"/>
        </w:rPr>
        <w:t xml:space="preserve"> </w:t>
      </w:r>
      <w:r w:rsidRPr="004939B3">
        <w:rPr>
          <w:rFonts w:ascii="Times New Roman" w:eastAsia="Times New Roman" w:hAnsi="Times New Roman" w:cs="Times New Roman"/>
          <w:color w:val="000000"/>
          <w:sz w:val="28"/>
          <w:szCs w:val="28"/>
          <w:lang w:val="uk-UA"/>
        </w:rPr>
        <w:t xml:space="preserve">відкриває в органах </w:t>
      </w:r>
      <w:r w:rsidRPr="004939B3">
        <w:rPr>
          <w:rFonts w:ascii="Times New Roman" w:eastAsia="Times New Roman" w:hAnsi="Times New Roman" w:cs="Times New Roman"/>
          <w:color w:val="000000"/>
          <w:sz w:val="28"/>
          <w:szCs w:val="28"/>
          <w:lang w:val="uk-UA"/>
        </w:rPr>
        <w:lastRenderedPageBreak/>
        <w:t>Державної казначейської служби України та установах банків поточні та інші рахунки;</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самостійно вирішує питання діяльності Підприємства за винятком тих, що віднесені законодавством та цим Статутом до компетенції Засновника;</w:t>
      </w:r>
    </w:p>
    <w:p w:rsidR="00DB2FC4" w:rsidRPr="004939B3" w:rsidRDefault="00DB2FC4" w:rsidP="0000591D">
      <w:pPr>
        <w:pStyle w:val="1"/>
        <w:numPr>
          <w:ilvl w:val="0"/>
          <w:numId w:val="4"/>
        </w:numPr>
        <w:pBdr>
          <w:top w:val="nil"/>
          <w:left w:val="nil"/>
          <w:bottom w:val="nil"/>
          <w:right w:val="nil"/>
          <w:between w:val="nil"/>
        </w:pBdr>
        <w:tabs>
          <w:tab w:val="left" w:pos="1276"/>
          <w:tab w:val="left" w:pos="1560"/>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організовує роботу Підприємства щодо надання населенню, згідно з вимогами нормативно-правових актів, медичної допомоги;</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здійснює контроль за якістю роботи працівників Підприємства;</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p>
    <w:p w:rsidR="00DB2FC4" w:rsidRPr="004939B3" w:rsidRDefault="00DB2FC4" w:rsidP="0000591D">
      <w:pPr>
        <w:pStyle w:val="1"/>
        <w:numPr>
          <w:ilvl w:val="0"/>
          <w:numId w:val="4"/>
        </w:numPr>
        <w:pBdr>
          <w:top w:val="nil"/>
          <w:left w:val="nil"/>
          <w:bottom w:val="nil"/>
          <w:right w:val="nil"/>
          <w:between w:val="nil"/>
        </w:pBdr>
        <w:shd w:val="clear" w:color="auto" w:fill="FFFFFF"/>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розпоряджається фондами відповідно до потреб Підприємства;</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забезпечує проведення колективних переговорів, укладання колективного договору в порядку, визначеному законодавством України;</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комунального майна і доходу згідно з вимогами законодавства, </w:t>
      </w:r>
      <w:r>
        <w:rPr>
          <w:rFonts w:ascii="Times New Roman" w:eastAsia="Times New Roman" w:hAnsi="Times New Roman" w:cs="Times New Roman"/>
          <w:color w:val="000000"/>
          <w:sz w:val="28"/>
          <w:szCs w:val="28"/>
          <w:lang w:val="uk-UA"/>
        </w:rPr>
        <w:t xml:space="preserve">рішень Засновника, </w:t>
      </w:r>
      <w:r w:rsidRPr="004939B3">
        <w:rPr>
          <w:rFonts w:ascii="Times New Roman" w:eastAsia="Times New Roman" w:hAnsi="Times New Roman" w:cs="Times New Roman"/>
          <w:color w:val="000000"/>
          <w:sz w:val="28"/>
          <w:szCs w:val="28"/>
          <w:lang w:val="uk-UA"/>
        </w:rPr>
        <w:t>цього Статуту та укладених Підприємством договорів;</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користується правом розпорядження коштами Підприємства відповідно до законодавства України та цього Статуту;</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забезпечує ефективне використання і збереження закріпленого за Підприємством на праві оперативного управління майна; </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забезпечує контроль за веденням та зберіганням медичної та іншої документації;</w:t>
      </w:r>
    </w:p>
    <w:p w:rsidR="00DB2FC4" w:rsidRPr="004939B3"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у строки і в порядку, встановлени</w:t>
      </w:r>
      <w:r>
        <w:rPr>
          <w:rFonts w:ascii="Times New Roman" w:eastAsia="Times New Roman" w:hAnsi="Times New Roman" w:cs="Times New Roman"/>
          <w:color w:val="000000"/>
          <w:sz w:val="28"/>
          <w:szCs w:val="28"/>
          <w:lang w:val="uk-UA"/>
        </w:rPr>
        <w:t>ми</w:t>
      </w:r>
      <w:r w:rsidRPr="004939B3">
        <w:rPr>
          <w:rFonts w:ascii="Times New Roman" w:eastAsia="Times New Roman" w:hAnsi="Times New Roman" w:cs="Times New Roman"/>
          <w:color w:val="000000"/>
          <w:sz w:val="28"/>
          <w:szCs w:val="28"/>
          <w:lang w:val="uk-UA"/>
        </w:rPr>
        <w:t xml:space="preserve">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DB2FC4" w:rsidRPr="00BC4A3A" w:rsidRDefault="00DB2FC4" w:rsidP="0000591D">
      <w:pPr>
        <w:pStyle w:val="1"/>
        <w:numPr>
          <w:ilvl w:val="0"/>
          <w:numId w:val="4"/>
        </w:numPr>
        <w:pBdr>
          <w:top w:val="nil"/>
          <w:left w:val="nil"/>
          <w:bottom w:val="nil"/>
          <w:right w:val="nil"/>
          <w:between w:val="nil"/>
        </w:pBdr>
        <w:tabs>
          <w:tab w:val="left" w:pos="1276"/>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приймає рішення про прийняття на роботу, звільнення з роботи працівників Підприємства, а також інші</w:t>
      </w:r>
      <w:r w:rsidR="00B77A1B">
        <w:rPr>
          <w:rFonts w:ascii="Times New Roman" w:eastAsia="Times New Roman" w:hAnsi="Times New Roman" w:cs="Times New Roman"/>
          <w:color w:val="000000"/>
          <w:sz w:val="28"/>
          <w:szCs w:val="28"/>
          <w:lang w:val="uk-UA"/>
        </w:rPr>
        <w:t xml:space="preserve"> </w:t>
      </w:r>
      <w:r w:rsidRPr="004939B3">
        <w:rPr>
          <w:rFonts w:ascii="Times New Roman" w:eastAsia="Times New Roman" w:hAnsi="Times New Roman" w:cs="Times New Roman"/>
          <w:color w:val="000000"/>
          <w:sz w:val="28"/>
          <w:szCs w:val="28"/>
          <w:lang w:val="uk-UA"/>
        </w:rPr>
        <w:t xml:space="preserve">рішення </w:t>
      </w:r>
      <w:r>
        <w:rPr>
          <w:rFonts w:ascii="Times New Roman" w:eastAsia="Times New Roman" w:hAnsi="Times New Roman" w:cs="Times New Roman"/>
          <w:color w:val="000000"/>
          <w:sz w:val="28"/>
          <w:szCs w:val="28"/>
          <w:lang w:val="uk-UA"/>
        </w:rPr>
        <w:t>у</w:t>
      </w:r>
      <w:r w:rsidRPr="004939B3">
        <w:rPr>
          <w:rFonts w:ascii="Times New Roman" w:eastAsia="Times New Roman" w:hAnsi="Times New Roman" w:cs="Times New Roman"/>
          <w:color w:val="000000"/>
          <w:sz w:val="28"/>
          <w:szCs w:val="28"/>
          <w:lang w:val="uk-UA"/>
        </w:rPr>
        <w:t xml:space="preserve"> сфері трудових відносин, передбачені законодавством України про працю; укладає трудові договори з працівниками Підприємства; забезпечує раціональний добір кадрів, контролює дотримання працівниками Правил внутрішнього трудового розпорядку; створює умови підвищення фахового рівня працівників в установленому </w:t>
      </w:r>
      <w:r w:rsidRPr="00BC4A3A">
        <w:rPr>
          <w:rFonts w:ascii="Times New Roman" w:eastAsia="Times New Roman" w:hAnsi="Times New Roman" w:cs="Times New Roman"/>
          <w:color w:val="000000"/>
          <w:sz w:val="28"/>
          <w:szCs w:val="28"/>
          <w:lang w:val="uk-UA"/>
        </w:rPr>
        <w:t>порядку;</w:t>
      </w:r>
    </w:p>
    <w:p w:rsidR="00DB2FC4" w:rsidRPr="004939B3" w:rsidRDefault="00E65C2D" w:rsidP="0000591D">
      <w:pPr>
        <w:pStyle w:val="1"/>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highlight w:val="yellow"/>
          <w:lang w:val="uk-UA"/>
        </w:rPr>
      </w:pPr>
      <w:r>
        <w:rPr>
          <w:rFonts w:ascii="Times New Roman" w:eastAsia="Times New Roman" w:hAnsi="Times New Roman" w:cs="Times New Roman"/>
          <w:color w:val="000000"/>
          <w:sz w:val="28"/>
          <w:szCs w:val="28"/>
          <w:lang w:val="uk-UA"/>
        </w:rPr>
        <w:t xml:space="preserve">16) </w:t>
      </w:r>
      <w:r w:rsidR="00DB2FC4" w:rsidRPr="00BC4A3A">
        <w:rPr>
          <w:rFonts w:ascii="Times New Roman" w:eastAsia="Times New Roman" w:hAnsi="Times New Roman" w:cs="Times New Roman"/>
          <w:color w:val="000000"/>
          <w:sz w:val="28"/>
          <w:szCs w:val="28"/>
          <w:lang w:val="uk-UA"/>
        </w:rPr>
        <w:t>визначає та затверджує організаційну структуру Підприємства,</w:t>
      </w:r>
      <w:r w:rsidR="00DB2FC4" w:rsidRPr="004939B3">
        <w:rPr>
          <w:rFonts w:ascii="Times New Roman" w:eastAsia="Times New Roman" w:hAnsi="Times New Roman" w:cs="Times New Roman"/>
          <w:color w:val="000000"/>
          <w:sz w:val="28"/>
          <w:szCs w:val="28"/>
          <w:lang w:val="uk-UA"/>
        </w:rPr>
        <w:t xml:space="preserve"> граничну чисельність працівників, штатний розпис, умови оплати працівників, положення про структурні підрозділи та філії;</w:t>
      </w:r>
    </w:p>
    <w:p w:rsidR="00DB2FC4" w:rsidRPr="004939B3" w:rsidRDefault="00E65C2D" w:rsidP="0000591D">
      <w:pPr>
        <w:pStyle w:val="1"/>
        <w:pBdr>
          <w:top w:val="nil"/>
          <w:left w:val="nil"/>
          <w:bottom w:val="nil"/>
          <w:right w:val="nil"/>
          <w:between w:val="nil"/>
        </w:pBdr>
        <w:tabs>
          <w:tab w:val="left" w:pos="1276"/>
        </w:tabs>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 xml:space="preserve">17) </w:t>
      </w:r>
      <w:r w:rsidR="00DB2FC4" w:rsidRPr="004939B3">
        <w:rPr>
          <w:rFonts w:ascii="Times New Roman" w:eastAsia="Times New Roman" w:hAnsi="Times New Roman" w:cs="Times New Roman"/>
          <w:color w:val="000000"/>
          <w:sz w:val="28"/>
          <w:szCs w:val="28"/>
          <w:lang w:val="uk-UA"/>
        </w:rPr>
        <w:t>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18) </w:t>
      </w:r>
      <w:r w:rsidR="00DB2FC4" w:rsidRPr="004939B3">
        <w:rPr>
          <w:rFonts w:ascii="Times New Roman" w:eastAsia="Times New Roman" w:hAnsi="Times New Roman" w:cs="Times New Roman"/>
          <w:color w:val="000000"/>
          <w:sz w:val="28"/>
          <w:szCs w:val="28"/>
          <w:lang w:val="uk-UA"/>
        </w:rPr>
        <w:t>вживає заходи</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спрямовані на забезпечення своєчасної </w:t>
      </w:r>
      <w:r w:rsidR="00DB2FC4" w:rsidRPr="004A789A">
        <w:rPr>
          <w:rFonts w:ascii="Times New Roman" w:eastAsia="Times New Roman" w:hAnsi="Times New Roman" w:cs="Times New Roman"/>
          <w:color w:val="000000"/>
          <w:sz w:val="28"/>
          <w:szCs w:val="28"/>
          <w:lang w:val="uk-UA"/>
        </w:rPr>
        <w:t>виплати</w:t>
      </w:r>
      <w:r w:rsidR="00DB2FC4" w:rsidRPr="004939B3">
        <w:rPr>
          <w:rFonts w:ascii="Times New Roman" w:eastAsia="Times New Roman" w:hAnsi="Times New Roman" w:cs="Times New Roman"/>
          <w:color w:val="000000"/>
          <w:sz w:val="28"/>
          <w:szCs w:val="28"/>
          <w:lang w:val="uk-UA"/>
        </w:rPr>
        <w:t xml:space="preserve"> заробітної плати, а також сплати передбачених законодавством податків, зборів та інших обов’язкових платежів;</w:t>
      </w:r>
    </w:p>
    <w:p w:rsidR="00DB2FC4" w:rsidRPr="004939B3" w:rsidRDefault="00E65C2D" w:rsidP="00E65C2D">
      <w:pPr>
        <w:pStyle w:val="1"/>
        <w:pBdr>
          <w:top w:val="nil"/>
          <w:left w:val="nil"/>
          <w:bottom w:val="nil"/>
          <w:right w:val="nil"/>
          <w:between w:val="nil"/>
        </w:pBdr>
        <w:ind w:left="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19) </w:t>
      </w:r>
      <w:r w:rsidR="00DB2FC4" w:rsidRPr="004939B3">
        <w:rPr>
          <w:rFonts w:ascii="Times New Roman" w:eastAsia="Times New Roman" w:hAnsi="Times New Roman" w:cs="Times New Roman"/>
          <w:color w:val="000000"/>
          <w:sz w:val="28"/>
          <w:szCs w:val="28"/>
          <w:lang w:val="uk-UA"/>
        </w:rPr>
        <w:t>вживає заходи дисциплінарного стягнення та заохочення;</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20) </w:t>
      </w:r>
      <w:r w:rsidR="00DB2FC4" w:rsidRPr="004939B3">
        <w:rPr>
          <w:rFonts w:ascii="Times New Roman" w:eastAsia="Times New Roman" w:hAnsi="Times New Roman" w:cs="Times New Roman"/>
          <w:color w:val="000000"/>
          <w:sz w:val="28"/>
          <w:szCs w:val="28"/>
          <w:lang w:val="uk-UA"/>
        </w:rPr>
        <w:t xml:space="preserve">несе відповідальність за збитки, завдані Підприємству з </w:t>
      </w:r>
      <w:r w:rsidR="00DB2FC4">
        <w:rPr>
          <w:rFonts w:ascii="Times New Roman" w:eastAsia="Times New Roman" w:hAnsi="Times New Roman" w:cs="Times New Roman"/>
          <w:color w:val="000000"/>
          <w:sz w:val="28"/>
          <w:szCs w:val="28"/>
          <w:lang w:val="uk-UA"/>
        </w:rPr>
        <w:t xml:space="preserve">власної </w:t>
      </w:r>
      <w:r w:rsidR="00DB2FC4" w:rsidRPr="004939B3">
        <w:rPr>
          <w:rFonts w:ascii="Times New Roman" w:eastAsia="Times New Roman" w:hAnsi="Times New Roman" w:cs="Times New Roman"/>
          <w:color w:val="000000"/>
          <w:sz w:val="28"/>
          <w:szCs w:val="28"/>
          <w:lang w:val="uk-UA"/>
        </w:rPr>
        <w:t>вини  у порядку</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визначеному законодавством України;</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21) </w:t>
      </w:r>
      <w:r w:rsidR="00DB2FC4" w:rsidRPr="004939B3">
        <w:rPr>
          <w:rFonts w:ascii="Times New Roman" w:eastAsia="Times New Roman" w:hAnsi="Times New Roman" w:cs="Times New Roman"/>
          <w:color w:val="000000"/>
          <w:sz w:val="28"/>
          <w:szCs w:val="28"/>
          <w:lang w:val="uk-UA"/>
        </w:rPr>
        <w:t>подає Засновнику пропозиції про укладення договорів оренди майна, що закріплене за Підприємством на праві оперативного управління;</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22) </w:t>
      </w:r>
      <w:r w:rsidR="00DB2FC4" w:rsidRPr="004939B3">
        <w:rPr>
          <w:rFonts w:ascii="Times New Roman" w:eastAsia="Times New Roman" w:hAnsi="Times New Roman" w:cs="Times New Roman"/>
          <w:color w:val="000000"/>
          <w:sz w:val="28"/>
          <w:szCs w:val="28"/>
          <w:lang w:val="uk-UA"/>
        </w:rPr>
        <w:t>укладає договори оренди нерухомого майна в порядку</w:t>
      </w:r>
      <w:r w:rsidR="00DB2FC4">
        <w:rPr>
          <w:rFonts w:ascii="Times New Roman" w:eastAsia="Times New Roman" w:hAnsi="Times New Roman" w:cs="Times New Roman"/>
          <w:color w:val="000000"/>
          <w:sz w:val="28"/>
          <w:szCs w:val="28"/>
          <w:lang w:val="uk-UA"/>
        </w:rPr>
        <w:t>,</w:t>
      </w:r>
      <w:r w:rsidR="00DB2FC4" w:rsidRPr="004939B3">
        <w:rPr>
          <w:rFonts w:ascii="Times New Roman" w:eastAsia="Times New Roman" w:hAnsi="Times New Roman" w:cs="Times New Roman"/>
          <w:color w:val="000000"/>
          <w:sz w:val="28"/>
          <w:szCs w:val="28"/>
          <w:lang w:val="uk-UA"/>
        </w:rPr>
        <w:t xml:space="preserve"> визначеному законодавством України та рішеннями Засновника;</w:t>
      </w:r>
    </w:p>
    <w:p w:rsidR="00DB2FC4" w:rsidRPr="004939B3" w:rsidRDefault="00E65C2D" w:rsidP="00E65C2D">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23) </w:t>
      </w:r>
      <w:r w:rsidR="00DB2FC4" w:rsidRPr="004939B3">
        <w:rPr>
          <w:rFonts w:ascii="Times New Roman" w:eastAsia="Times New Roman" w:hAnsi="Times New Roman" w:cs="Times New Roman"/>
          <w:color w:val="000000"/>
          <w:sz w:val="28"/>
          <w:szCs w:val="28"/>
          <w:lang w:val="uk-UA"/>
        </w:rPr>
        <w:t xml:space="preserve">вирішує інші питання, віднесені до компетенції </w:t>
      </w:r>
      <w:r w:rsidR="00367B70">
        <w:rPr>
          <w:rFonts w:ascii="Times New Roman" w:eastAsia="Times New Roman" w:hAnsi="Times New Roman" w:cs="Times New Roman"/>
          <w:color w:val="000000"/>
          <w:sz w:val="28"/>
          <w:szCs w:val="28"/>
          <w:lang w:val="uk-UA"/>
        </w:rPr>
        <w:t>директора</w:t>
      </w:r>
      <w:r w:rsidR="00DB2FC4" w:rsidRPr="004939B3">
        <w:rPr>
          <w:rFonts w:ascii="Times New Roman" w:eastAsia="Times New Roman" w:hAnsi="Times New Roman" w:cs="Times New Roman"/>
          <w:color w:val="000000"/>
          <w:sz w:val="28"/>
          <w:szCs w:val="28"/>
          <w:lang w:val="uk-UA"/>
        </w:rPr>
        <w:t xml:space="preserve"> Підприємства згідно з чинним законодавством України,</w:t>
      </w:r>
      <w:r w:rsidR="00DB2FC4">
        <w:rPr>
          <w:rFonts w:ascii="Times New Roman" w:eastAsia="Times New Roman" w:hAnsi="Times New Roman" w:cs="Times New Roman"/>
          <w:color w:val="000000"/>
          <w:sz w:val="28"/>
          <w:szCs w:val="28"/>
          <w:lang w:val="uk-UA"/>
        </w:rPr>
        <w:t xml:space="preserve"> рішеннями Засновника, </w:t>
      </w:r>
      <w:r w:rsidR="00DB2FC4" w:rsidRPr="004939B3">
        <w:rPr>
          <w:rFonts w:ascii="Times New Roman" w:eastAsia="Times New Roman" w:hAnsi="Times New Roman" w:cs="Times New Roman"/>
          <w:color w:val="000000"/>
          <w:sz w:val="28"/>
          <w:szCs w:val="28"/>
          <w:lang w:val="uk-UA"/>
        </w:rPr>
        <w:t>цим Статутом, контрактом.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6</w:t>
      </w:r>
      <w:r>
        <w:rPr>
          <w:rFonts w:ascii="Times New Roman" w:eastAsia="Times New Roman" w:hAnsi="Times New Roman" w:cs="Times New Roman"/>
          <w:sz w:val="28"/>
          <w:szCs w:val="28"/>
          <w:lang w:val="uk-UA"/>
        </w:rPr>
        <w:t>7</w:t>
      </w:r>
      <w:r w:rsidRPr="004939B3">
        <w:rPr>
          <w:rFonts w:ascii="Times New Roman" w:eastAsia="Times New Roman" w:hAnsi="Times New Roman" w:cs="Times New Roman"/>
          <w:sz w:val="28"/>
          <w:szCs w:val="28"/>
          <w:lang w:val="uk-UA"/>
        </w:rPr>
        <w:t xml:space="preserve">. З метою дотримання прав та забезпечення безпеки пацієнтів, додержання вимог законодавства при здійсненні медичного обслуговування населення Підприємством, фінансово-господарської діяльності на Підприємстві за рішенням Засновника </w:t>
      </w:r>
      <w:proofErr w:type="spellStart"/>
      <w:r w:rsidRPr="004939B3">
        <w:rPr>
          <w:rFonts w:ascii="Times New Roman" w:eastAsia="Times New Roman" w:hAnsi="Times New Roman" w:cs="Times New Roman"/>
          <w:sz w:val="28"/>
          <w:szCs w:val="28"/>
          <w:lang w:val="uk-UA"/>
        </w:rPr>
        <w:t>cтворю</w:t>
      </w:r>
      <w:r>
        <w:rPr>
          <w:rFonts w:ascii="Times New Roman" w:eastAsia="Times New Roman" w:hAnsi="Times New Roman" w:cs="Times New Roman"/>
          <w:sz w:val="28"/>
          <w:szCs w:val="28"/>
          <w:lang w:val="uk-UA"/>
        </w:rPr>
        <w:t>є</w:t>
      </w:r>
      <w:r w:rsidRPr="004939B3">
        <w:rPr>
          <w:rFonts w:ascii="Times New Roman" w:eastAsia="Times New Roman" w:hAnsi="Times New Roman" w:cs="Times New Roman"/>
          <w:sz w:val="28"/>
          <w:szCs w:val="28"/>
          <w:lang w:val="uk-UA"/>
        </w:rPr>
        <w:t>ться</w:t>
      </w:r>
      <w:proofErr w:type="spellEnd"/>
      <w:r w:rsidRPr="004939B3">
        <w:rPr>
          <w:rFonts w:ascii="Times New Roman" w:eastAsia="Times New Roman" w:hAnsi="Times New Roman" w:cs="Times New Roman"/>
          <w:sz w:val="28"/>
          <w:szCs w:val="28"/>
          <w:lang w:val="uk-UA"/>
        </w:rPr>
        <w:t xml:space="preserve"> спостережна рада з обов’язковим залученням представників громадськості (за їхньою згодою). До спостережної ради обираються не більше 15 осіб строком на 2 роки. </w:t>
      </w:r>
    </w:p>
    <w:p w:rsidR="00DB2FC4" w:rsidRPr="004A789A" w:rsidRDefault="00DB2FC4" w:rsidP="00DB2FC4">
      <w:pPr>
        <w:pStyle w:val="1"/>
        <w:pBdr>
          <w:top w:val="nil"/>
          <w:left w:val="nil"/>
          <w:bottom w:val="nil"/>
          <w:right w:val="nil"/>
          <w:between w:val="nil"/>
        </w:pBdr>
        <w:ind w:firstLine="709"/>
        <w:jc w:val="both"/>
        <w:rPr>
          <w:rFonts w:ascii="Times New Roman" w:eastAsia="Times New Roman" w:hAnsi="Times New Roman" w:cs="Times New Roman"/>
          <w:sz w:val="28"/>
          <w:szCs w:val="28"/>
          <w:lang w:val="uk-UA"/>
        </w:rPr>
      </w:pPr>
      <w:r w:rsidRPr="004939B3">
        <w:rPr>
          <w:rFonts w:ascii="Times New Roman" w:eastAsia="Times New Roman" w:hAnsi="Times New Roman" w:cs="Times New Roman"/>
          <w:sz w:val="28"/>
          <w:szCs w:val="28"/>
          <w:lang w:val="uk-UA"/>
        </w:rPr>
        <w:t>Порядок утворення, права, обов’язки спостережної ради визначаються відповідно до постанови Кабінету Міністрів України від 27.12.2017 № 1077 "Про спостережну раду закладу охорони здоров’я та внесення змін до Типової форми контракту з керівником державного, комунального закладу охорони здоров’я".</w:t>
      </w:r>
    </w:p>
    <w:p w:rsidR="001242B2" w:rsidRPr="004939B3" w:rsidRDefault="001242B2"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ПОВНОВАЖ</w:t>
      </w:r>
      <w:r w:rsidRPr="004939B3">
        <w:rPr>
          <w:rFonts w:ascii="Times New Roman" w:eastAsia="Times New Roman" w:hAnsi="Times New Roman" w:cs="Times New Roman"/>
          <w:b/>
          <w:color w:val="000000"/>
          <w:sz w:val="28"/>
          <w:szCs w:val="28"/>
          <w:lang w:val="uk-UA"/>
        </w:rPr>
        <w:t xml:space="preserve">ЕННЯ ЗАСНОВНИКА </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68. </w:t>
      </w:r>
      <w:r w:rsidRPr="004939B3">
        <w:rPr>
          <w:rFonts w:ascii="Times New Roman" w:eastAsia="Times New Roman" w:hAnsi="Times New Roman" w:cs="Times New Roman"/>
          <w:color w:val="000000"/>
          <w:sz w:val="28"/>
          <w:szCs w:val="28"/>
          <w:lang w:val="uk-UA"/>
        </w:rPr>
        <w:t>До виключної компетенції Засновника віднос</w:t>
      </w:r>
      <w:r>
        <w:rPr>
          <w:rFonts w:ascii="Times New Roman" w:eastAsia="Times New Roman" w:hAnsi="Times New Roman" w:cs="Times New Roman"/>
          <w:color w:val="000000"/>
          <w:sz w:val="28"/>
          <w:szCs w:val="28"/>
          <w:lang w:val="uk-UA"/>
        </w:rPr>
        <w:t>я</w:t>
      </w:r>
      <w:r w:rsidRPr="004939B3">
        <w:rPr>
          <w:rFonts w:ascii="Times New Roman" w:eastAsia="Times New Roman" w:hAnsi="Times New Roman" w:cs="Times New Roman"/>
          <w:color w:val="000000"/>
          <w:sz w:val="28"/>
          <w:szCs w:val="28"/>
          <w:lang w:val="uk-UA"/>
        </w:rPr>
        <w:t>ться:</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затвердження Статуту Підприємства, змін та доповнень до нього;</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здійснення контролю за додержанням вимог Статуту і прийняття рішення у зв’язку з їх порушенням;</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прийняття рішень щодо відчуження майна, переданого Підприємству;</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здійснення контролю за ефективністю використання майна, що знаходиться на балансі Підприємства;</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заслуховування звітів керівника про роботу Підприємства та виконання показників фінансового плану;</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прийняття рішень щодо реорганізації або ліквідації Підприємства;</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сприяння розвитку матеріально-технічної бази Підприємства;</w:t>
      </w:r>
    </w:p>
    <w:p w:rsidR="00DB2FC4" w:rsidRPr="004939B3" w:rsidRDefault="00DB2FC4" w:rsidP="00AD7553">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інші повноваження, визначені чинним законодавством України та цим Статутом.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69. </w:t>
      </w:r>
      <w:r w:rsidRPr="004939B3">
        <w:rPr>
          <w:rFonts w:ascii="Times New Roman" w:eastAsia="Times New Roman" w:hAnsi="Times New Roman" w:cs="Times New Roman"/>
          <w:color w:val="000000"/>
          <w:sz w:val="28"/>
          <w:szCs w:val="28"/>
          <w:lang w:val="uk-UA"/>
        </w:rPr>
        <w:t>Засновник може уповноважити іншу особу затверджувати та підписувати Статут Підприємства, зміни та доповнення до нього.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 xml:space="preserve">70. </w:t>
      </w:r>
      <w:r w:rsidRPr="004939B3">
        <w:rPr>
          <w:rFonts w:ascii="Times New Roman" w:eastAsia="Times New Roman" w:hAnsi="Times New Roman" w:cs="Times New Roman"/>
          <w:color w:val="000000"/>
          <w:sz w:val="28"/>
          <w:szCs w:val="28"/>
          <w:lang w:val="uk-UA"/>
        </w:rPr>
        <w:t>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DB2FC4" w:rsidRDefault="00DB2FC4" w:rsidP="00134799">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ОРГАНІЗАЦІЙНА СТРУКТУРА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71. </w:t>
      </w:r>
      <w:r w:rsidRPr="004939B3">
        <w:rPr>
          <w:rFonts w:ascii="Times New Roman" w:eastAsia="Times New Roman" w:hAnsi="Times New Roman" w:cs="Times New Roman"/>
          <w:color w:val="000000"/>
          <w:sz w:val="28"/>
          <w:szCs w:val="28"/>
          <w:lang w:val="uk-UA"/>
        </w:rPr>
        <w:t xml:space="preserve">Структура Підприємства, порядок внутрішньої організації та сфери діяльності структурних підрозділів Підприємства </w:t>
      </w:r>
      <w:r>
        <w:rPr>
          <w:rFonts w:ascii="Times New Roman" w:eastAsia="Times New Roman" w:hAnsi="Times New Roman" w:cs="Times New Roman"/>
          <w:color w:val="000000"/>
          <w:sz w:val="28"/>
          <w:szCs w:val="28"/>
          <w:lang w:val="uk-UA"/>
        </w:rPr>
        <w:t>затверджуються директором</w:t>
      </w:r>
      <w:r w:rsidRPr="004939B3">
        <w:rPr>
          <w:rFonts w:ascii="Times New Roman" w:eastAsia="Times New Roman" w:hAnsi="Times New Roman" w:cs="Times New Roman"/>
          <w:color w:val="000000"/>
          <w:sz w:val="28"/>
          <w:szCs w:val="28"/>
          <w:lang w:val="uk-UA"/>
        </w:rPr>
        <w:t xml:space="preserve"> Підприємства.</w:t>
      </w:r>
    </w:p>
    <w:p w:rsidR="00DB2FC4" w:rsidRPr="004939B3" w:rsidRDefault="00DB2FC4"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72. </w:t>
      </w:r>
      <w:r w:rsidRPr="004939B3">
        <w:rPr>
          <w:rFonts w:ascii="Times New Roman" w:eastAsia="Times New Roman" w:hAnsi="Times New Roman" w:cs="Times New Roman"/>
          <w:color w:val="000000"/>
          <w:sz w:val="28"/>
          <w:szCs w:val="28"/>
          <w:lang w:val="uk-UA"/>
        </w:rPr>
        <w:t xml:space="preserve">Функціональні обов’язки та посадові інструкції працівників Підприємства затверджуються </w:t>
      </w:r>
      <w:r>
        <w:rPr>
          <w:rFonts w:ascii="Times New Roman" w:eastAsia="Times New Roman" w:hAnsi="Times New Roman" w:cs="Times New Roman"/>
          <w:color w:val="000000"/>
          <w:sz w:val="28"/>
          <w:szCs w:val="28"/>
          <w:lang w:val="uk-UA"/>
        </w:rPr>
        <w:t>директором</w:t>
      </w:r>
      <w:r w:rsidRPr="004939B3">
        <w:rPr>
          <w:rFonts w:ascii="Times New Roman" w:eastAsia="Times New Roman" w:hAnsi="Times New Roman" w:cs="Times New Roman"/>
          <w:color w:val="000000"/>
          <w:sz w:val="28"/>
          <w:szCs w:val="28"/>
          <w:lang w:val="uk-UA"/>
        </w:rPr>
        <w:t xml:space="preserve"> Підприємства.</w:t>
      </w:r>
    </w:p>
    <w:p w:rsidR="00DB2FC4" w:rsidRPr="00134799" w:rsidRDefault="00DB2FC4" w:rsidP="00134799">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73. </w:t>
      </w:r>
      <w:r w:rsidRPr="004939B3">
        <w:rPr>
          <w:rFonts w:ascii="Times New Roman" w:eastAsia="Times New Roman" w:hAnsi="Times New Roman" w:cs="Times New Roman"/>
          <w:color w:val="000000"/>
          <w:sz w:val="28"/>
          <w:szCs w:val="28"/>
          <w:lang w:val="uk-UA"/>
        </w:rPr>
        <w:t>Штатну чисельність Підприємства визначає</w:t>
      </w:r>
      <w:r w:rsidR="00B77A1B">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з урахуванням необхідності створення відповідних умов для забезпечення оптимальних обсягів надання мед</w:t>
      </w:r>
      <w:r w:rsidR="00134799">
        <w:rPr>
          <w:rFonts w:ascii="Times New Roman" w:eastAsia="Times New Roman" w:hAnsi="Times New Roman" w:cs="Times New Roman"/>
          <w:color w:val="000000"/>
          <w:sz w:val="28"/>
          <w:szCs w:val="28"/>
          <w:lang w:val="uk-UA"/>
        </w:rPr>
        <w:t>ичної допомоги належної якості.</w:t>
      </w:r>
    </w:p>
    <w:p w:rsidR="001242B2" w:rsidRPr="004939B3" w:rsidRDefault="001242B2" w:rsidP="00DB2FC4">
      <w:pPr>
        <w:pStyle w:val="1"/>
        <w:pBdr>
          <w:top w:val="nil"/>
          <w:left w:val="nil"/>
          <w:bottom w:val="nil"/>
          <w:right w:val="nil"/>
          <w:between w:val="nil"/>
        </w:pBdr>
        <w:shd w:val="clear" w:color="auto" w:fill="FFFFFF"/>
        <w:ind w:firstLine="709"/>
        <w:jc w:val="both"/>
        <w:rPr>
          <w:rFonts w:ascii="Times New Roman" w:eastAsia="Times New Roman" w:hAnsi="Times New Roman" w:cs="Times New Roman"/>
          <w:color w:val="333333"/>
          <w:sz w:val="28"/>
          <w:szCs w:val="28"/>
          <w:lang w:val="uk-UA"/>
        </w:rPr>
      </w:pPr>
    </w:p>
    <w:p w:rsidR="00DB2FC4"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ПОВНОВАЖЕННЯ ТРУДОВОГО КОЛЕКТИВУ</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74. </w:t>
      </w:r>
      <w:r w:rsidRPr="004939B3">
        <w:rPr>
          <w:rFonts w:ascii="Times New Roman" w:eastAsia="Times New Roman" w:hAnsi="Times New Roman" w:cs="Times New Roman"/>
          <w:color w:val="000000"/>
          <w:sz w:val="28"/>
          <w:szCs w:val="28"/>
          <w:lang w:val="uk-UA"/>
        </w:rPr>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75. </w:t>
      </w:r>
      <w:r w:rsidRPr="004939B3">
        <w:rPr>
          <w:rFonts w:ascii="Times New Roman" w:eastAsia="Times New Roman" w:hAnsi="Times New Roman" w:cs="Times New Roman"/>
          <w:color w:val="000000"/>
          <w:sz w:val="28"/>
          <w:szCs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76. </w:t>
      </w:r>
      <w:r w:rsidRPr="004939B3">
        <w:rPr>
          <w:rFonts w:ascii="Times New Roman" w:eastAsia="Times New Roman" w:hAnsi="Times New Roman" w:cs="Times New Roman"/>
          <w:color w:val="000000"/>
          <w:sz w:val="28"/>
          <w:szCs w:val="28"/>
          <w:lang w:val="uk-UA"/>
        </w:rPr>
        <w:t xml:space="preserve">До складу органів, через які трудовий колектив реалізує своє право на участь в управлінні Підприємством, не може обиратися </w:t>
      </w:r>
      <w:r>
        <w:rPr>
          <w:rFonts w:ascii="Times New Roman" w:eastAsia="Times New Roman" w:hAnsi="Times New Roman" w:cs="Times New Roman"/>
          <w:color w:val="000000"/>
          <w:sz w:val="28"/>
          <w:szCs w:val="28"/>
          <w:lang w:val="uk-UA"/>
        </w:rPr>
        <w:t>директор</w:t>
      </w:r>
      <w:r w:rsidRPr="004939B3">
        <w:rPr>
          <w:rFonts w:ascii="Times New Roman" w:eastAsia="Times New Roman" w:hAnsi="Times New Roman" w:cs="Times New Roman"/>
          <w:color w:val="000000"/>
          <w:sz w:val="28"/>
          <w:szCs w:val="28"/>
          <w:lang w:val="uk-UA"/>
        </w:rPr>
        <w:t xml:space="preserve"> Підприємства. Повноваження цих органів визначаються законодавством України та колективним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77. </w:t>
      </w:r>
      <w:r w:rsidRPr="004939B3">
        <w:rPr>
          <w:rFonts w:ascii="Times New Roman" w:eastAsia="Times New Roman" w:hAnsi="Times New Roman" w:cs="Times New Roman"/>
          <w:color w:val="000000"/>
          <w:sz w:val="28"/>
          <w:szCs w:val="28"/>
          <w:lang w:val="uk-UA"/>
        </w:rPr>
        <w:t>Підприємство зобов’язане створювати умови, які б забезпечували участь працівників у його управлінні.</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78. </w:t>
      </w:r>
      <w:r w:rsidRPr="004939B3">
        <w:rPr>
          <w:rFonts w:ascii="Times New Roman" w:eastAsia="Times New Roman" w:hAnsi="Times New Roman" w:cs="Times New Roman"/>
          <w:color w:val="000000"/>
          <w:sz w:val="28"/>
          <w:szCs w:val="28"/>
          <w:lang w:val="uk-UA"/>
        </w:rPr>
        <w:t>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DB2FC4" w:rsidRPr="004939B3" w:rsidRDefault="00DB2FC4" w:rsidP="00134799">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79. </w:t>
      </w:r>
      <w:r w:rsidRPr="004939B3">
        <w:rPr>
          <w:rFonts w:ascii="Times New Roman" w:eastAsia="Times New Roman" w:hAnsi="Times New Roman" w:cs="Times New Roman"/>
          <w:color w:val="000000"/>
          <w:sz w:val="28"/>
          <w:szCs w:val="28"/>
          <w:lang w:val="uk-UA"/>
        </w:rPr>
        <w:t>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80. </w:t>
      </w:r>
      <w:r w:rsidRPr="004939B3">
        <w:rPr>
          <w:rFonts w:ascii="Times New Roman" w:eastAsia="Times New Roman" w:hAnsi="Times New Roman" w:cs="Times New Roman"/>
          <w:color w:val="000000"/>
          <w:sz w:val="28"/>
          <w:szCs w:val="28"/>
          <w:lang w:val="uk-UA"/>
        </w:rPr>
        <w:t>Загальні збори трудового колективу:</w:t>
      </w:r>
    </w:p>
    <w:p w:rsidR="00DB2FC4" w:rsidRPr="004939B3" w:rsidRDefault="00DB2FC4" w:rsidP="004C5CAD">
      <w:pPr>
        <w:pStyle w:val="1"/>
        <w:numPr>
          <w:ilvl w:val="0"/>
          <w:numId w:val="6"/>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розглядають проект колективного договору та приймають рішення щодо схвалення або відхилення цього проекту;</w:t>
      </w:r>
    </w:p>
    <w:p w:rsidR="00DB2FC4" w:rsidRPr="004939B3" w:rsidRDefault="00DB2FC4" w:rsidP="004C5CAD">
      <w:pPr>
        <w:pStyle w:val="1"/>
        <w:numPr>
          <w:ilvl w:val="0"/>
          <w:numId w:val="6"/>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розглядають і вирішують питання самоврядування трудового колективу;</w:t>
      </w:r>
    </w:p>
    <w:p w:rsidR="00DB2FC4" w:rsidRPr="004939B3" w:rsidRDefault="00DB2FC4" w:rsidP="004C5CAD">
      <w:pPr>
        <w:pStyle w:val="1"/>
        <w:numPr>
          <w:ilvl w:val="0"/>
          <w:numId w:val="6"/>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визначають і затверджують перелік та порядок надання працівникам Підприємства соціальних пільг із фондів Підприємства;</w:t>
      </w:r>
    </w:p>
    <w:p w:rsidR="00DB2FC4" w:rsidRPr="004939B3" w:rsidRDefault="00DB2FC4" w:rsidP="004C5CAD">
      <w:pPr>
        <w:pStyle w:val="1"/>
        <w:numPr>
          <w:ilvl w:val="0"/>
          <w:numId w:val="6"/>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lastRenderedPageBreak/>
        <w:t>беруть участь у матеріальному і моральному стимулюванні продуктивної праці, порушують клопотання щодо заохочення працівників.</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81. </w:t>
      </w:r>
      <w:r w:rsidRPr="004939B3">
        <w:rPr>
          <w:rFonts w:ascii="Times New Roman" w:eastAsia="Times New Roman" w:hAnsi="Times New Roman" w:cs="Times New Roman"/>
          <w:color w:val="000000"/>
          <w:sz w:val="28"/>
          <w:szCs w:val="28"/>
          <w:lang w:val="uk-UA"/>
        </w:rPr>
        <w:t>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82. </w:t>
      </w:r>
      <w:r w:rsidRPr="004939B3">
        <w:rPr>
          <w:rFonts w:ascii="Times New Roman" w:eastAsia="Times New Roman" w:hAnsi="Times New Roman" w:cs="Times New Roman"/>
          <w:color w:val="000000"/>
          <w:sz w:val="28"/>
          <w:szCs w:val="28"/>
          <w:lang w:val="uk-UA"/>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83. </w:t>
      </w:r>
      <w:r w:rsidRPr="004939B3">
        <w:rPr>
          <w:rFonts w:ascii="Times New Roman" w:eastAsia="Times New Roman" w:hAnsi="Times New Roman" w:cs="Times New Roman"/>
          <w:color w:val="000000"/>
          <w:sz w:val="28"/>
          <w:szCs w:val="28"/>
          <w:lang w:val="uk-UA"/>
        </w:rPr>
        <w:t>Сторони, які уклали колективний договір, не менше одного разу на рік звітують про його виконання на зборах трудового колективу.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84. </w:t>
      </w:r>
      <w:r w:rsidRPr="004939B3">
        <w:rPr>
          <w:rFonts w:ascii="Times New Roman" w:eastAsia="Times New Roman" w:hAnsi="Times New Roman" w:cs="Times New Roman"/>
          <w:color w:val="000000"/>
          <w:sz w:val="28"/>
          <w:szCs w:val="28"/>
          <w:lang w:val="uk-UA"/>
        </w:rPr>
        <w:t>Виробничі, трудові та соціальні відносини трудового колективу з адміністрацією Підприємства регулюються колективним договором.</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85. </w:t>
      </w:r>
      <w:r w:rsidRPr="004939B3">
        <w:rPr>
          <w:rFonts w:ascii="Times New Roman" w:eastAsia="Times New Roman" w:hAnsi="Times New Roman" w:cs="Times New Roman"/>
          <w:color w:val="000000"/>
          <w:sz w:val="28"/>
          <w:szCs w:val="28"/>
          <w:lang w:val="uk-UA"/>
        </w:rPr>
        <w:t xml:space="preserve">Право укладання колективного договору надається </w:t>
      </w:r>
      <w:r>
        <w:rPr>
          <w:rFonts w:ascii="Times New Roman" w:eastAsia="Times New Roman" w:hAnsi="Times New Roman" w:cs="Times New Roman"/>
          <w:color w:val="000000"/>
          <w:sz w:val="28"/>
          <w:szCs w:val="28"/>
          <w:lang w:val="uk-UA"/>
        </w:rPr>
        <w:t>директору</w:t>
      </w:r>
      <w:r w:rsidRPr="004939B3">
        <w:rPr>
          <w:rFonts w:ascii="Times New Roman" w:eastAsia="Times New Roman" w:hAnsi="Times New Roman" w:cs="Times New Roman"/>
          <w:color w:val="000000"/>
          <w:sz w:val="28"/>
          <w:szCs w:val="28"/>
          <w:lang w:val="uk-UA"/>
        </w:rPr>
        <w:t xml:space="preserve"> Підприємства, а від імені трудового колективу – уповноваженому ним органу.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86. </w:t>
      </w:r>
      <w:r w:rsidRPr="004939B3">
        <w:rPr>
          <w:rFonts w:ascii="Times New Roman" w:eastAsia="Times New Roman" w:hAnsi="Times New Roman" w:cs="Times New Roman"/>
          <w:color w:val="000000"/>
          <w:sz w:val="28"/>
          <w:szCs w:val="28"/>
          <w:lang w:val="uk-UA"/>
        </w:rPr>
        <w:t>Сторони колективного договору звітують на загальних зборах колективу не менш ніж один раз на рік.</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87. </w:t>
      </w:r>
      <w:r w:rsidRPr="004939B3">
        <w:rPr>
          <w:rFonts w:ascii="Times New Roman" w:eastAsia="Times New Roman" w:hAnsi="Times New Roman" w:cs="Times New Roman"/>
          <w:color w:val="000000"/>
          <w:sz w:val="28"/>
          <w:szCs w:val="28"/>
          <w:lang w:val="uk-UA"/>
        </w:rPr>
        <w:t>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88. </w:t>
      </w:r>
      <w:r w:rsidRPr="004939B3">
        <w:rPr>
          <w:rFonts w:ascii="Times New Roman" w:eastAsia="Times New Roman" w:hAnsi="Times New Roman" w:cs="Times New Roman"/>
          <w:color w:val="000000"/>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89. </w:t>
      </w:r>
      <w:r w:rsidRPr="004939B3">
        <w:rPr>
          <w:rFonts w:ascii="Times New Roman" w:eastAsia="Times New Roman" w:hAnsi="Times New Roman" w:cs="Times New Roman"/>
          <w:color w:val="000000"/>
          <w:sz w:val="28"/>
          <w:szCs w:val="28"/>
          <w:lang w:val="uk-UA"/>
        </w:rPr>
        <w:t>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1242B2" w:rsidRDefault="001242B2" w:rsidP="00DB2FC4">
      <w:pPr>
        <w:pStyle w:val="1"/>
        <w:pBdr>
          <w:top w:val="nil"/>
          <w:left w:val="nil"/>
          <w:bottom w:val="nil"/>
          <w:right w:val="nil"/>
          <w:between w:val="nil"/>
        </w:pBdr>
        <w:ind w:firstLine="709"/>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КОНТРОЛЬ ТА ПЕРЕВІРКА ДІЯЛЬНОСТІ ПІДПРИЄМСТВА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90</w:t>
      </w:r>
      <w:r w:rsidRPr="004939B3">
        <w:rPr>
          <w:rFonts w:ascii="Times New Roman" w:eastAsia="Times New Roman" w:hAnsi="Times New Roman" w:cs="Times New Roman"/>
          <w:color w:val="000000"/>
          <w:sz w:val="28"/>
          <w:szCs w:val="28"/>
          <w:lang w:val="uk-UA"/>
        </w:rPr>
        <w:t xml:space="preserve">. </w:t>
      </w:r>
      <w:proofErr w:type="spellStart"/>
      <w:r w:rsidRPr="004939B3">
        <w:rPr>
          <w:rFonts w:ascii="Times New Roman" w:eastAsia="Times New Roman" w:hAnsi="Times New Roman" w:cs="Times New Roman"/>
          <w:color w:val="000000"/>
          <w:sz w:val="28"/>
          <w:szCs w:val="28"/>
          <w:lang w:val="uk-UA"/>
        </w:rPr>
        <w:t>Пiдприємство</w:t>
      </w:r>
      <w:proofErr w:type="spellEnd"/>
      <w:r w:rsidRPr="004939B3">
        <w:rPr>
          <w:rFonts w:ascii="Times New Roman" w:eastAsia="Times New Roman" w:hAnsi="Times New Roman" w:cs="Times New Roman"/>
          <w:color w:val="000000"/>
          <w:sz w:val="28"/>
          <w:szCs w:val="28"/>
          <w:lang w:val="uk-UA"/>
        </w:rPr>
        <w:t xml:space="preserve"> самостійно </w:t>
      </w:r>
      <w:r w:rsidRPr="004939B3">
        <w:rPr>
          <w:rFonts w:ascii="Times New Roman" w:eastAsia="Times New Roman" w:hAnsi="Times New Roman" w:cs="Times New Roman"/>
          <w:sz w:val="28"/>
          <w:szCs w:val="28"/>
          <w:lang w:val="uk-UA"/>
        </w:rPr>
        <w:t>здійснює</w:t>
      </w:r>
      <w:r w:rsidRPr="004939B3">
        <w:rPr>
          <w:rFonts w:ascii="Times New Roman" w:eastAsia="Times New Roman" w:hAnsi="Times New Roman" w:cs="Times New Roman"/>
          <w:color w:val="000000"/>
          <w:sz w:val="28"/>
          <w:szCs w:val="28"/>
          <w:lang w:val="uk-UA"/>
        </w:rPr>
        <w:t xml:space="preserve"> оперативний та бухгалтерський </w:t>
      </w:r>
      <w:proofErr w:type="spellStart"/>
      <w:r w:rsidRPr="004939B3">
        <w:rPr>
          <w:rFonts w:ascii="Times New Roman" w:eastAsia="Times New Roman" w:hAnsi="Times New Roman" w:cs="Times New Roman"/>
          <w:color w:val="000000"/>
          <w:sz w:val="28"/>
          <w:szCs w:val="28"/>
          <w:lang w:val="uk-UA"/>
        </w:rPr>
        <w:t>облiк</w:t>
      </w:r>
      <w:proofErr w:type="spellEnd"/>
      <w:r w:rsidR="00B77A1B">
        <w:rPr>
          <w:rFonts w:ascii="Times New Roman" w:eastAsia="Times New Roman" w:hAnsi="Times New Roman" w:cs="Times New Roman"/>
          <w:color w:val="000000"/>
          <w:sz w:val="28"/>
          <w:szCs w:val="28"/>
          <w:lang w:val="uk-UA"/>
        </w:rPr>
        <w:t xml:space="preserve"> </w:t>
      </w:r>
      <w:proofErr w:type="spellStart"/>
      <w:r w:rsidRPr="004939B3">
        <w:rPr>
          <w:rFonts w:ascii="Times New Roman" w:eastAsia="Times New Roman" w:hAnsi="Times New Roman" w:cs="Times New Roman"/>
          <w:color w:val="000000"/>
          <w:sz w:val="28"/>
          <w:szCs w:val="28"/>
          <w:lang w:val="uk-UA"/>
        </w:rPr>
        <w:t>результатiв</w:t>
      </w:r>
      <w:proofErr w:type="spellEnd"/>
      <w:r w:rsidRPr="004939B3">
        <w:rPr>
          <w:rFonts w:ascii="Times New Roman" w:eastAsia="Times New Roman" w:hAnsi="Times New Roman" w:cs="Times New Roman"/>
          <w:color w:val="000000"/>
          <w:sz w:val="28"/>
          <w:szCs w:val="28"/>
          <w:lang w:val="uk-UA"/>
        </w:rPr>
        <w:t xml:space="preserve"> своєї </w:t>
      </w:r>
      <w:proofErr w:type="spellStart"/>
      <w:r w:rsidRPr="004939B3">
        <w:rPr>
          <w:rFonts w:ascii="Times New Roman" w:eastAsia="Times New Roman" w:hAnsi="Times New Roman" w:cs="Times New Roman"/>
          <w:color w:val="000000"/>
          <w:sz w:val="28"/>
          <w:szCs w:val="28"/>
          <w:lang w:val="uk-UA"/>
        </w:rPr>
        <w:t>дiяльностi</w:t>
      </w:r>
      <w:proofErr w:type="spellEnd"/>
      <w:r w:rsidRPr="004939B3">
        <w:rPr>
          <w:rFonts w:ascii="Times New Roman" w:eastAsia="Times New Roman" w:hAnsi="Times New Roman" w:cs="Times New Roman"/>
          <w:color w:val="000000"/>
          <w:sz w:val="28"/>
          <w:szCs w:val="28"/>
          <w:lang w:val="uk-UA"/>
        </w:rPr>
        <w:t xml:space="preserve"> та веде обробку та </w:t>
      </w:r>
      <w:r w:rsidRPr="004939B3">
        <w:rPr>
          <w:rFonts w:ascii="Times New Roman" w:eastAsia="Times New Roman" w:hAnsi="Times New Roman" w:cs="Times New Roman"/>
          <w:sz w:val="28"/>
          <w:szCs w:val="28"/>
          <w:lang w:val="uk-UA"/>
        </w:rPr>
        <w:t>облік</w:t>
      </w:r>
      <w:r w:rsidRPr="004939B3">
        <w:rPr>
          <w:rFonts w:ascii="Times New Roman" w:eastAsia="Times New Roman" w:hAnsi="Times New Roman" w:cs="Times New Roman"/>
          <w:color w:val="000000"/>
          <w:sz w:val="28"/>
          <w:szCs w:val="28"/>
          <w:lang w:val="uk-UA"/>
        </w:rPr>
        <w:t xml:space="preserve"> персональних даних </w:t>
      </w:r>
      <w:proofErr w:type="spellStart"/>
      <w:r w:rsidRPr="004939B3">
        <w:rPr>
          <w:rFonts w:ascii="Times New Roman" w:eastAsia="Times New Roman" w:hAnsi="Times New Roman" w:cs="Times New Roman"/>
          <w:color w:val="000000"/>
          <w:sz w:val="28"/>
          <w:szCs w:val="28"/>
          <w:lang w:val="uk-UA"/>
        </w:rPr>
        <w:t>працiвникiв</w:t>
      </w:r>
      <w:proofErr w:type="spellEnd"/>
      <w:r w:rsidRPr="004939B3">
        <w:rPr>
          <w:rFonts w:ascii="Times New Roman" w:eastAsia="Times New Roman" w:hAnsi="Times New Roman" w:cs="Times New Roman"/>
          <w:color w:val="000000"/>
          <w:sz w:val="28"/>
          <w:szCs w:val="28"/>
          <w:lang w:val="uk-UA"/>
        </w:rPr>
        <w:t xml:space="preserve">, а також веде </w:t>
      </w:r>
      <w:proofErr w:type="spellStart"/>
      <w:r w:rsidRPr="004939B3">
        <w:rPr>
          <w:rFonts w:ascii="Times New Roman" w:eastAsia="Times New Roman" w:hAnsi="Times New Roman" w:cs="Times New Roman"/>
          <w:color w:val="000000"/>
          <w:sz w:val="28"/>
          <w:szCs w:val="28"/>
          <w:lang w:val="uk-UA"/>
        </w:rPr>
        <w:t>фiнансову</w:t>
      </w:r>
      <w:proofErr w:type="spellEnd"/>
      <w:r w:rsidRPr="004939B3">
        <w:rPr>
          <w:rFonts w:ascii="Times New Roman" w:eastAsia="Times New Roman" w:hAnsi="Times New Roman" w:cs="Times New Roman"/>
          <w:color w:val="000000"/>
          <w:sz w:val="28"/>
          <w:szCs w:val="28"/>
          <w:lang w:val="uk-UA"/>
        </w:rPr>
        <w:t xml:space="preserve"> та кадрову </w:t>
      </w:r>
      <w:proofErr w:type="spellStart"/>
      <w:r w:rsidRPr="004939B3">
        <w:rPr>
          <w:rFonts w:ascii="Times New Roman" w:eastAsia="Times New Roman" w:hAnsi="Times New Roman" w:cs="Times New Roman"/>
          <w:color w:val="000000"/>
          <w:sz w:val="28"/>
          <w:szCs w:val="28"/>
          <w:lang w:val="uk-UA"/>
        </w:rPr>
        <w:t>звiтнiсть</w:t>
      </w:r>
      <w:proofErr w:type="spellEnd"/>
      <w:r w:rsidRPr="004939B3">
        <w:rPr>
          <w:rFonts w:ascii="Times New Roman" w:eastAsia="Times New Roman" w:hAnsi="Times New Roman" w:cs="Times New Roman"/>
          <w:color w:val="000000"/>
          <w:sz w:val="28"/>
          <w:szCs w:val="28"/>
          <w:lang w:val="uk-UA"/>
        </w:rPr>
        <w:t xml:space="preserve">. Порядок ведення бухгалтерського обліку та </w:t>
      </w:r>
      <w:proofErr w:type="spellStart"/>
      <w:r w:rsidRPr="004939B3">
        <w:rPr>
          <w:rFonts w:ascii="Times New Roman" w:eastAsia="Times New Roman" w:hAnsi="Times New Roman" w:cs="Times New Roman"/>
          <w:color w:val="000000"/>
          <w:sz w:val="28"/>
          <w:szCs w:val="28"/>
          <w:lang w:val="uk-UA"/>
        </w:rPr>
        <w:t>облiку</w:t>
      </w:r>
      <w:proofErr w:type="spellEnd"/>
      <w:r w:rsidRPr="004939B3">
        <w:rPr>
          <w:rFonts w:ascii="Times New Roman" w:eastAsia="Times New Roman" w:hAnsi="Times New Roman" w:cs="Times New Roman"/>
          <w:color w:val="000000"/>
          <w:sz w:val="28"/>
          <w:szCs w:val="28"/>
          <w:lang w:val="uk-UA"/>
        </w:rPr>
        <w:t xml:space="preserve"> персональних даних, статистичної, </w:t>
      </w:r>
      <w:proofErr w:type="spellStart"/>
      <w:r w:rsidRPr="004939B3">
        <w:rPr>
          <w:rFonts w:ascii="Times New Roman" w:eastAsia="Times New Roman" w:hAnsi="Times New Roman" w:cs="Times New Roman"/>
          <w:color w:val="000000"/>
          <w:sz w:val="28"/>
          <w:szCs w:val="28"/>
          <w:lang w:val="uk-UA"/>
        </w:rPr>
        <w:t>фiнансової</w:t>
      </w:r>
      <w:proofErr w:type="spellEnd"/>
      <w:r w:rsidRPr="004939B3">
        <w:rPr>
          <w:rFonts w:ascii="Times New Roman" w:eastAsia="Times New Roman" w:hAnsi="Times New Roman" w:cs="Times New Roman"/>
          <w:color w:val="000000"/>
          <w:sz w:val="28"/>
          <w:szCs w:val="28"/>
          <w:lang w:val="uk-UA"/>
        </w:rPr>
        <w:t xml:space="preserve"> та кадрової </w:t>
      </w:r>
      <w:proofErr w:type="spellStart"/>
      <w:r w:rsidRPr="004939B3">
        <w:rPr>
          <w:rFonts w:ascii="Times New Roman" w:eastAsia="Times New Roman" w:hAnsi="Times New Roman" w:cs="Times New Roman"/>
          <w:color w:val="000000"/>
          <w:sz w:val="28"/>
          <w:szCs w:val="28"/>
          <w:lang w:val="uk-UA"/>
        </w:rPr>
        <w:t>звiтностi</w:t>
      </w:r>
      <w:proofErr w:type="spellEnd"/>
      <w:r w:rsidRPr="004939B3">
        <w:rPr>
          <w:rFonts w:ascii="Times New Roman" w:eastAsia="Times New Roman" w:hAnsi="Times New Roman" w:cs="Times New Roman"/>
          <w:color w:val="000000"/>
          <w:sz w:val="28"/>
          <w:szCs w:val="28"/>
          <w:lang w:val="uk-UA"/>
        </w:rPr>
        <w:t xml:space="preserve"> визначається чинним законодавством України.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xml:space="preserve">. </w:t>
      </w:r>
      <w:proofErr w:type="spellStart"/>
      <w:r w:rsidRPr="004939B3">
        <w:rPr>
          <w:rFonts w:ascii="Times New Roman" w:eastAsia="Times New Roman" w:hAnsi="Times New Roman" w:cs="Times New Roman"/>
          <w:color w:val="000000"/>
          <w:sz w:val="28"/>
          <w:szCs w:val="28"/>
          <w:lang w:val="uk-UA"/>
        </w:rPr>
        <w:t>Пiдприємство</w:t>
      </w:r>
      <w:proofErr w:type="spellEnd"/>
      <w:r w:rsidRPr="004939B3">
        <w:rPr>
          <w:rFonts w:ascii="Times New Roman" w:eastAsia="Times New Roman" w:hAnsi="Times New Roman" w:cs="Times New Roman"/>
          <w:color w:val="000000"/>
          <w:sz w:val="28"/>
          <w:szCs w:val="28"/>
          <w:lang w:val="uk-UA"/>
        </w:rPr>
        <w:t xml:space="preserve"> несе </w:t>
      </w:r>
      <w:proofErr w:type="spellStart"/>
      <w:r w:rsidRPr="004939B3">
        <w:rPr>
          <w:rFonts w:ascii="Times New Roman" w:eastAsia="Times New Roman" w:hAnsi="Times New Roman" w:cs="Times New Roman"/>
          <w:color w:val="000000"/>
          <w:sz w:val="28"/>
          <w:szCs w:val="28"/>
          <w:lang w:val="uk-UA"/>
        </w:rPr>
        <w:t>вiдповiдальнiсть</w:t>
      </w:r>
      <w:proofErr w:type="spellEnd"/>
      <w:r w:rsidRPr="004939B3">
        <w:rPr>
          <w:rFonts w:ascii="Times New Roman" w:eastAsia="Times New Roman" w:hAnsi="Times New Roman" w:cs="Times New Roman"/>
          <w:color w:val="000000"/>
          <w:sz w:val="28"/>
          <w:szCs w:val="28"/>
          <w:lang w:val="uk-UA"/>
        </w:rPr>
        <w:t xml:space="preserve"> за своєчасне i </w:t>
      </w:r>
      <w:proofErr w:type="spellStart"/>
      <w:r w:rsidRPr="004939B3">
        <w:rPr>
          <w:rFonts w:ascii="Times New Roman" w:eastAsia="Times New Roman" w:hAnsi="Times New Roman" w:cs="Times New Roman"/>
          <w:color w:val="000000"/>
          <w:sz w:val="28"/>
          <w:szCs w:val="28"/>
          <w:lang w:val="uk-UA"/>
        </w:rPr>
        <w:t>достовiрне</w:t>
      </w:r>
      <w:proofErr w:type="spellEnd"/>
      <w:r w:rsidRPr="004939B3">
        <w:rPr>
          <w:rFonts w:ascii="Times New Roman" w:eastAsia="Times New Roman" w:hAnsi="Times New Roman" w:cs="Times New Roman"/>
          <w:color w:val="000000"/>
          <w:sz w:val="28"/>
          <w:szCs w:val="28"/>
          <w:lang w:val="uk-UA"/>
        </w:rPr>
        <w:t xml:space="preserve"> подання передбачених форм </w:t>
      </w:r>
      <w:r w:rsidR="00B77A1B">
        <w:rPr>
          <w:rFonts w:ascii="Times New Roman" w:eastAsia="Times New Roman" w:hAnsi="Times New Roman" w:cs="Times New Roman"/>
          <w:color w:val="000000"/>
          <w:sz w:val="28"/>
          <w:szCs w:val="28"/>
          <w:lang w:val="uk-UA"/>
        </w:rPr>
        <w:t xml:space="preserve">звітності </w:t>
      </w:r>
      <w:proofErr w:type="spellStart"/>
      <w:r w:rsidRPr="004939B3">
        <w:rPr>
          <w:rFonts w:ascii="Times New Roman" w:eastAsia="Times New Roman" w:hAnsi="Times New Roman" w:cs="Times New Roman"/>
          <w:color w:val="000000"/>
          <w:sz w:val="28"/>
          <w:szCs w:val="28"/>
          <w:lang w:val="uk-UA"/>
        </w:rPr>
        <w:t>вiдповiдним</w:t>
      </w:r>
      <w:proofErr w:type="spellEnd"/>
      <w:r w:rsidRPr="004939B3">
        <w:rPr>
          <w:rFonts w:ascii="Times New Roman" w:eastAsia="Times New Roman" w:hAnsi="Times New Roman" w:cs="Times New Roman"/>
          <w:color w:val="000000"/>
          <w:sz w:val="28"/>
          <w:szCs w:val="28"/>
          <w:lang w:val="uk-UA"/>
        </w:rPr>
        <w:t xml:space="preserve"> органам.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xml:space="preserve">. Контроль за </w:t>
      </w:r>
      <w:proofErr w:type="spellStart"/>
      <w:r w:rsidRPr="004939B3">
        <w:rPr>
          <w:rFonts w:ascii="Times New Roman" w:eastAsia="Times New Roman" w:hAnsi="Times New Roman" w:cs="Times New Roman"/>
          <w:color w:val="000000"/>
          <w:sz w:val="28"/>
          <w:szCs w:val="28"/>
          <w:lang w:val="uk-UA"/>
        </w:rPr>
        <w:t>фiнансово-господарською</w:t>
      </w:r>
      <w:proofErr w:type="spellEnd"/>
      <w:r w:rsidRPr="004939B3">
        <w:rPr>
          <w:rFonts w:ascii="Times New Roman" w:eastAsia="Times New Roman" w:hAnsi="Times New Roman" w:cs="Times New Roman"/>
          <w:color w:val="000000"/>
          <w:sz w:val="28"/>
          <w:szCs w:val="28"/>
          <w:lang w:val="uk-UA"/>
        </w:rPr>
        <w:t xml:space="preserve"> </w:t>
      </w:r>
      <w:r w:rsidR="00B77A1B">
        <w:rPr>
          <w:rFonts w:ascii="Times New Roman" w:eastAsia="Times New Roman" w:hAnsi="Times New Roman" w:cs="Times New Roman"/>
          <w:color w:val="000000"/>
          <w:sz w:val="28"/>
          <w:szCs w:val="28"/>
          <w:lang w:val="uk-UA"/>
        </w:rPr>
        <w:t xml:space="preserve">діяльністю </w:t>
      </w:r>
      <w:proofErr w:type="spellStart"/>
      <w:r w:rsidRPr="004939B3">
        <w:rPr>
          <w:rFonts w:ascii="Times New Roman" w:eastAsia="Times New Roman" w:hAnsi="Times New Roman" w:cs="Times New Roman"/>
          <w:color w:val="000000"/>
          <w:sz w:val="28"/>
          <w:szCs w:val="28"/>
          <w:lang w:val="uk-UA"/>
        </w:rPr>
        <w:t>Пiдприємства</w:t>
      </w:r>
      <w:proofErr w:type="spellEnd"/>
      <w:r w:rsidR="00B77A1B">
        <w:rPr>
          <w:rFonts w:ascii="Times New Roman" w:eastAsia="Times New Roman" w:hAnsi="Times New Roman" w:cs="Times New Roman"/>
          <w:color w:val="000000"/>
          <w:sz w:val="28"/>
          <w:szCs w:val="28"/>
          <w:lang w:val="uk-UA"/>
        </w:rPr>
        <w:t xml:space="preserve"> здійснюють </w:t>
      </w:r>
      <w:proofErr w:type="spellStart"/>
      <w:r w:rsidRPr="004939B3">
        <w:rPr>
          <w:rFonts w:ascii="Times New Roman" w:eastAsia="Times New Roman" w:hAnsi="Times New Roman" w:cs="Times New Roman"/>
          <w:color w:val="000000"/>
          <w:sz w:val="28"/>
          <w:szCs w:val="28"/>
          <w:lang w:val="uk-UA"/>
        </w:rPr>
        <w:t>вiдповiднi</w:t>
      </w:r>
      <w:proofErr w:type="spellEnd"/>
      <w:r w:rsidR="00B77A1B">
        <w:rPr>
          <w:rFonts w:ascii="Times New Roman" w:eastAsia="Times New Roman" w:hAnsi="Times New Roman" w:cs="Times New Roman"/>
          <w:color w:val="000000"/>
          <w:sz w:val="28"/>
          <w:szCs w:val="28"/>
          <w:lang w:val="uk-UA"/>
        </w:rPr>
        <w:t xml:space="preserve"> </w:t>
      </w:r>
      <w:proofErr w:type="spellStart"/>
      <w:r w:rsidRPr="004939B3">
        <w:rPr>
          <w:rFonts w:ascii="Times New Roman" w:eastAsia="Times New Roman" w:hAnsi="Times New Roman" w:cs="Times New Roman"/>
          <w:color w:val="000000"/>
          <w:sz w:val="28"/>
          <w:szCs w:val="28"/>
          <w:lang w:val="uk-UA"/>
        </w:rPr>
        <w:t>державнi</w:t>
      </w:r>
      <w:proofErr w:type="spellEnd"/>
      <w:r w:rsidRPr="004939B3">
        <w:rPr>
          <w:rFonts w:ascii="Times New Roman" w:eastAsia="Times New Roman" w:hAnsi="Times New Roman" w:cs="Times New Roman"/>
          <w:color w:val="000000"/>
          <w:sz w:val="28"/>
          <w:szCs w:val="28"/>
          <w:lang w:val="uk-UA"/>
        </w:rPr>
        <w:t xml:space="preserve"> органи в межах їх повноважень та встановленого чинним законодавством України порядку.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sz w:val="28"/>
          <w:szCs w:val="28"/>
          <w:lang w:val="uk-UA"/>
        </w:rPr>
        <w:lastRenderedPageBreak/>
        <w:t>9</w:t>
      </w:r>
      <w:r>
        <w:rPr>
          <w:rFonts w:ascii="Times New Roman" w:eastAsia="Times New Roman" w:hAnsi="Times New Roman" w:cs="Times New Roman"/>
          <w:sz w:val="28"/>
          <w:szCs w:val="28"/>
          <w:lang w:val="uk-UA"/>
        </w:rPr>
        <w:t>3</w:t>
      </w:r>
      <w:r w:rsidRPr="004939B3">
        <w:rPr>
          <w:rFonts w:ascii="Times New Roman" w:eastAsia="Times New Roman" w:hAnsi="Times New Roman" w:cs="Times New Roman"/>
          <w:sz w:val="28"/>
          <w:szCs w:val="28"/>
          <w:lang w:val="uk-UA"/>
        </w:rPr>
        <w:t xml:space="preserve">. </w:t>
      </w:r>
      <w:r w:rsidRPr="004939B3">
        <w:rPr>
          <w:rFonts w:ascii="Times New Roman" w:eastAsia="Times New Roman" w:hAnsi="Times New Roman" w:cs="Times New Roman"/>
          <w:color w:val="000000"/>
          <w:sz w:val="28"/>
          <w:szCs w:val="28"/>
          <w:lang w:val="uk-UA"/>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Аудит діяльності Підприємства здійснюється згідно з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xml:space="preserve">. Засновник має право проводити перевірки діяльності Підприємства та ефективності використання комунального майна.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1242B2" w:rsidRPr="004939B3" w:rsidRDefault="001242B2" w:rsidP="00134799">
      <w:pPr>
        <w:pStyle w:val="1"/>
        <w:pBdr>
          <w:top w:val="nil"/>
          <w:left w:val="nil"/>
          <w:bottom w:val="nil"/>
          <w:right w:val="nil"/>
          <w:between w:val="nil"/>
        </w:pBdr>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ПРИПИНЕННЯ ДІЯЛЬНОСТІ ПІДПРИЄМСТВА</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8</w:t>
      </w:r>
      <w:r w:rsidRPr="004939B3">
        <w:rPr>
          <w:rFonts w:ascii="Times New Roman" w:eastAsia="Times New Roman" w:hAnsi="Times New Roman" w:cs="Times New Roman"/>
          <w:color w:val="000000"/>
          <w:sz w:val="28"/>
          <w:szCs w:val="28"/>
          <w:lang w:val="uk-UA"/>
        </w:rPr>
        <w:t>.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9</w:t>
      </w:r>
      <w:r>
        <w:rPr>
          <w:rFonts w:ascii="Times New Roman" w:eastAsia="Times New Roman" w:hAnsi="Times New Roman" w:cs="Times New Roman"/>
          <w:color w:val="000000"/>
          <w:sz w:val="28"/>
          <w:szCs w:val="28"/>
          <w:lang w:val="uk-UA"/>
        </w:rPr>
        <w:t>9</w:t>
      </w:r>
      <w:r w:rsidRPr="004939B3">
        <w:rPr>
          <w:rFonts w:ascii="Times New Roman" w:eastAsia="Times New Roman" w:hAnsi="Times New Roman" w:cs="Times New Roman"/>
          <w:color w:val="000000"/>
          <w:sz w:val="28"/>
          <w:szCs w:val="28"/>
          <w:lang w:val="uk-UA"/>
        </w:rPr>
        <w:t>.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100</w:t>
      </w:r>
      <w:r w:rsidRPr="004939B3">
        <w:rPr>
          <w:rFonts w:ascii="Times New Roman" w:eastAsia="Times New Roman" w:hAnsi="Times New Roman" w:cs="Times New Roman"/>
          <w:color w:val="000000"/>
          <w:sz w:val="28"/>
          <w:szCs w:val="28"/>
          <w:lang w:val="uk-UA"/>
        </w:rPr>
        <w:t>. Ліквідація Підприємства здійснюється ліквідаційною комісією, яка утворюється Засновником та діє відпов</w:t>
      </w:r>
      <w:r>
        <w:rPr>
          <w:rFonts w:ascii="Times New Roman" w:eastAsia="Times New Roman" w:hAnsi="Times New Roman" w:cs="Times New Roman"/>
          <w:color w:val="000000"/>
          <w:sz w:val="28"/>
          <w:szCs w:val="28"/>
          <w:lang w:val="uk-UA"/>
        </w:rPr>
        <w:t>ідно до чинного законодавства Ук</w:t>
      </w:r>
      <w:r w:rsidRPr="004939B3">
        <w:rPr>
          <w:rFonts w:ascii="Times New Roman" w:eastAsia="Times New Roman" w:hAnsi="Times New Roman" w:cs="Times New Roman"/>
          <w:color w:val="000000"/>
          <w:sz w:val="28"/>
          <w:szCs w:val="28"/>
          <w:lang w:val="uk-UA"/>
        </w:rPr>
        <w:t>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1</w:t>
      </w:r>
      <w:r w:rsidRPr="004939B3">
        <w:rPr>
          <w:rFonts w:ascii="Times New Roman" w:eastAsia="Times New Roman" w:hAnsi="Times New Roman" w:cs="Times New Roman"/>
          <w:color w:val="000000"/>
          <w:sz w:val="28"/>
          <w:szCs w:val="28"/>
          <w:lang w:val="uk-UA"/>
        </w:rPr>
        <w:t xml:space="preserve">. При реорганізації Підприємства </w:t>
      </w:r>
      <w:r>
        <w:rPr>
          <w:rFonts w:ascii="Times New Roman" w:eastAsia="Times New Roman" w:hAnsi="Times New Roman" w:cs="Times New Roman"/>
          <w:color w:val="000000"/>
          <w:sz w:val="28"/>
          <w:szCs w:val="28"/>
          <w:lang w:val="uk-UA"/>
        </w:rPr>
        <w:t>в</w:t>
      </w:r>
      <w:r w:rsidRPr="004939B3">
        <w:rPr>
          <w:rFonts w:ascii="Times New Roman" w:eastAsia="Times New Roman" w:hAnsi="Times New Roman" w:cs="Times New Roman"/>
          <w:color w:val="000000"/>
          <w:sz w:val="28"/>
          <w:szCs w:val="28"/>
          <w:lang w:val="uk-UA"/>
        </w:rPr>
        <w:t>ся сукупність його прав і обов’язків переходить до правонаступника.</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2</w:t>
      </w:r>
      <w:r w:rsidRPr="004939B3">
        <w:rPr>
          <w:rFonts w:ascii="Times New Roman" w:eastAsia="Times New Roman" w:hAnsi="Times New Roman" w:cs="Times New Roman"/>
          <w:color w:val="000000"/>
          <w:sz w:val="28"/>
          <w:szCs w:val="28"/>
          <w:lang w:val="uk-UA"/>
        </w:rPr>
        <w:t>. При ліквідації Підприємства звільненим працівникам гарантується додержання їх прав та інтересів згідно з чинним законодавством про працю.</w:t>
      </w:r>
    </w:p>
    <w:p w:rsidR="00DB2FC4" w:rsidRDefault="00DB2FC4" w:rsidP="00134799">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3</w:t>
      </w:r>
      <w:r w:rsidRPr="004939B3">
        <w:rPr>
          <w:rFonts w:ascii="Times New Roman" w:eastAsia="Times New Roman" w:hAnsi="Times New Roman" w:cs="Times New Roman"/>
          <w:color w:val="000000"/>
          <w:sz w:val="28"/>
          <w:szCs w:val="28"/>
          <w:lang w:val="uk-UA"/>
        </w:rPr>
        <w:t>. Ліквідація або реорганізація Підприємства вважається завершеною, а комунальне підприємство таким, що припинило свою діяльність, з моменту виключення його з Єдиного державного реєстру юридичних осіб, фізичних осіб-підприємців та громад</w:t>
      </w:r>
      <w:r w:rsidR="00134799">
        <w:rPr>
          <w:rFonts w:ascii="Times New Roman" w:eastAsia="Times New Roman" w:hAnsi="Times New Roman" w:cs="Times New Roman"/>
          <w:color w:val="000000"/>
          <w:sz w:val="28"/>
          <w:szCs w:val="28"/>
          <w:lang w:val="uk-UA"/>
        </w:rPr>
        <w:t>ських формувань.</w:t>
      </w:r>
    </w:p>
    <w:p w:rsidR="001F7A40" w:rsidRPr="00E83E53" w:rsidRDefault="001F7A40"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t>ЗАТВЕРДЖЕННЯ СТАТУТУ, ДОПОВНЕННЯ І</w:t>
      </w: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b/>
          <w:color w:val="000000"/>
          <w:sz w:val="28"/>
          <w:szCs w:val="28"/>
          <w:lang w:val="uk-UA"/>
        </w:rPr>
        <w:t>ЗМІНИ ДО НЬОГО</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4</w:t>
      </w:r>
      <w:r w:rsidRPr="004939B3">
        <w:rPr>
          <w:rFonts w:ascii="Times New Roman" w:eastAsia="Times New Roman" w:hAnsi="Times New Roman" w:cs="Times New Roman"/>
          <w:color w:val="000000"/>
          <w:sz w:val="28"/>
          <w:szCs w:val="28"/>
          <w:lang w:val="uk-UA"/>
        </w:rPr>
        <w:t xml:space="preserve">. Статут Підприємства, зміни та доповнення до нього, </w:t>
      </w:r>
      <w:r w:rsidR="0050216F" w:rsidRPr="004939B3">
        <w:rPr>
          <w:rFonts w:ascii="Times New Roman" w:eastAsia="Times New Roman" w:hAnsi="Times New Roman" w:cs="Times New Roman"/>
          <w:color w:val="000000"/>
          <w:sz w:val="28"/>
          <w:szCs w:val="28"/>
          <w:lang w:val="uk-UA"/>
        </w:rPr>
        <w:t>погоджуються Управлінням</w:t>
      </w:r>
      <w:r w:rsidR="0050216F">
        <w:rPr>
          <w:rFonts w:ascii="Times New Roman" w:eastAsia="Times New Roman" w:hAnsi="Times New Roman" w:cs="Times New Roman"/>
          <w:color w:val="000000"/>
          <w:sz w:val="28"/>
          <w:szCs w:val="28"/>
          <w:lang w:val="uk-UA"/>
        </w:rPr>
        <w:t>,</w:t>
      </w:r>
      <w:r w:rsidR="005B0FE3">
        <w:rPr>
          <w:rFonts w:ascii="Times New Roman" w:eastAsia="Times New Roman" w:hAnsi="Times New Roman" w:cs="Times New Roman"/>
          <w:color w:val="000000"/>
          <w:sz w:val="28"/>
          <w:szCs w:val="28"/>
          <w:lang w:val="uk-UA"/>
        </w:rPr>
        <w:t xml:space="preserve"> </w:t>
      </w:r>
      <w:r w:rsidRPr="004939B3">
        <w:rPr>
          <w:rFonts w:ascii="Times New Roman" w:eastAsia="Times New Roman" w:hAnsi="Times New Roman" w:cs="Times New Roman"/>
          <w:color w:val="000000"/>
          <w:sz w:val="28"/>
          <w:szCs w:val="28"/>
          <w:lang w:val="uk-UA"/>
        </w:rPr>
        <w:t>затверджуються Засновником або уповноваженою ним особою, та реєструються згідно з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5</w:t>
      </w:r>
      <w:r w:rsidRPr="004939B3">
        <w:rPr>
          <w:rFonts w:ascii="Times New Roman" w:eastAsia="Times New Roman" w:hAnsi="Times New Roman" w:cs="Times New Roman"/>
          <w:color w:val="000000"/>
          <w:sz w:val="28"/>
          <w:szCs w:val="28"/>
          <w:lang w:val="uk-UA"/>
        </w:rPr>
        <w:t>. Підприємство має право вносити пропозиції щодо внесення доповнень або змін до Статуту. При цьому вони повинні бути затверджені Засновником або уповноваженою ним особою і зареєстровані у встановленому порядку.</w:t>
      </w:r>
    </w:p>
    <w:p w:rsidR="00DB2FC4" w:rsidRPr="004939B3" w:rsidRDefault="00DB2FC4" w:rsidP="00134799">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4939B3"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4939B3">
        <w:rPr>
          <w:rFonts w:ascii="Times New Roman" w:eastAsia="Times New Roman" w:hAnsi="Times New Roman" w:cs="Times New Roman"/>
          <w:b/>
          <w:color w:val="000000"/>
          <w:sz w:val="28"/>
          <w:szCs w:val="28"/>
          <w:lang w:val="uk-UA"/>
        </w:rPr>
        <w:lastRenderedPageBreak/>
        <w:t>ПРИКІНЦЕВІ ПОЛОЖЕННЯ</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6</w:t>
      </w:r>
      <w:r w:rsidRPr="004939B3">
        <w:rPr>
          <w:rFonts w:ascii="Times New Roman" w:eastAsia="Times New Roman" w:hAnsi="Times New Roman" w:cs="Times New Roman"/>
          <w:color w:val="000000"/>
          <w:sz w:val="28"/>
          <w:szCs w:val="28"/>
          <w:lang w:val="uk-UA"/>
        </w:rPr>
        <w:t>. З питань, що не врегульовані Статутом, Підприємство керується чинним законодавством України.</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Якщо одне з положень Статуту буде визнано недійсним, це не стосується решти його положень.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DB2FC4" w:rsidRPr="004939B3"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4939B3">
        <w:rPr>
          <w:rFonts w:ascii="Times New Roman" w:eastAsia="Times New Roman" w:hAnsi="Times New Roman" w:cs="Times New Roman"/>
          <w:color w:val="000000"/>
          <w:sz w:val="28"/>
          <w:szCs w:val="28"/>
          <w:lang w:val="uk-UA"/>
        </w:rPr>
        <w:t>10</w:t>
      </w:r>
      <w:r>
        <w:rPr>
          <w:rFonts w:ascii="Times New Roman" w:eastAsia="Times New Roman" w:hAnsi="Times New Roman" w:cs="Times New Roman"/>
          <w:color w:val="000000"/>
          <w:sz w:val="28"/>
          <w:szCs w:val="28"/>
          <w:lang w:val="uk-UA"/>
        </w:rPr>
        <w:t>7</w:t>
      </w:r>
      <w:r w:rsidRPr="004939B3">
        <w:rPr>
          <w:rFonts w:ascii="Times New Roman" w:eastAsia="Times New Roman" w:hAnsi="Times New Roman" w:cs="Times New Roman"/>
          <w:color w:val="000000"/>
          <w:sz w:val="28"/>
          <w:szCs w:val="28"/>
          <w:lang w:val="uk-UA"/>
        </w:rPr>
        <w:t>. Усі інші питання діяльності Підприємства регулюються чинним законодавством України.</w:t>
      </w:r>
    </w:p>
    <w:p w:rsidR="00DB2FC4"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lang w:val="uk-UA"/>
        </w:rPr>
      </w:pPr>
    </w:p>
    <w:p w:rsidR="00E83E53" w:rsidRDefault="00E83E53" w:rsidP="00DB2FC4">
      <w:pPr>
        <w:rPr>
          <w:rFonts w:ascii="Times New Roman" w:hAnsi="Times New Roman" w:cs="Times New Roman"/>
          <w:sz w:val="28"/>
          <w:szCs w:val="28"/>
          <w:lang w:val="uk-UA"/>
        </w:rPr>
      </w:pPr>
    </w:p>
    <w:p w:rsidR="00E83E53" w:rsidRDefault="00E83E53" w:rsidP="00DB2FC4">
      <w:pPr>
        <w:rPr>
          <w:rFonts w:ascii="Times New Roman" w:hAnsi="Times New Roman" w:cs="Times New Roman"/>
          <w:sz w:val="28"/>
          <w:szCs w:val="28"/>
          <w:lang w:val="uk-UA"/>
        </w:rPr>
      </w:pPr>
    </w:p>
    <w:p w:rsidR="00E83E53" w:rsidRPr="00E83E53" w:rsidRDefault="00E83E53" w:rsidP="00DB2FC4">
      <w:pPr>
        <w:rPr>
          <w:rFonts w:ascii="Times New Roman" w:hAnsi="Times New Roman" w:cs="Times New Roman"/>
          <w:sz w:val="28"/>
          <w:szCs w:val="28"/>
          <w:lang w:val="uk-UA"/>
        </w:rPr>
      </w:pPr>
    </w:p>
    <w:p w:rsidR="00134799" w:rsidRPr="004939B3" w:rsidRDefault="00134799" w:rsidP="00DB2FC4">
      <w:pPr>
        <w:rPr>
          <w:rFonts w:ascii="Times New Roman" w:hAnsi="Times New Roman" w:cs="Times New Roman"/>
          <w:sz w:val="28"/>
          <w:szCs w:val="28"/>
        </w:rPr>
      </w:pPr>
    </w:p>
    <w:p w:rsidR="005B0FE3" w:rsidRPr="005B0FE3" w:rsidRDefault="005B0FE3" w:rsidP="005B0FE3">
      <w:pPr>
        <w:rPr>
          <w:rFonts w:ascii="Times New Roman" w:hAnsi="Times New Roman" w:cs="Times New Roman"/>
          <w:sz w:val="28"/>
          <w:szCs w:val="28"/>
          <w:lang w:val="uk-UA"/>
        </w:rPr>
      </w:pPr>
      <w:r>
        <w:rPr>
          <w:rFonts w:ascii="Times New Roman" w:hAnsi="Times New Roman" w:cs="Times New Roman"/>
          <w:sz w:val="28"/>
          <w:szCs w:val="28"/>
          <w:lang w:val="uk-UA"/>
        </w:rPr>
        <w:t>К</w:t>
      </w:r>
      <w:proofErr w:type="spellStart"/>
      <w:r w:rsidR="00DB2FC4" w:rsidRPr="004939B3">
        <w:rPr>
          <w:rFonts w:ascii="Times New Roman" w:hAnsi="Times New Roman" w:cs="Times New Roman"/>
          <w:sz w:val="28"/>
          <w:szCs w:val="28"/>
        </w:rPr>
        <w:t>ерівник</w:t>
      </w:r>
      <w:proofErr w:type="spellEnd"/>
      <w:r w:rsidR="00B77A1B">
        <w:rPr>
          <w:rFonts w:ascii="Times New Roman" w:hAnsi="Times New Roman" w:cs="Times New Roman"/>
          <w:sz w:val="28"/>
          <w:szCs w:val="28"/>
          <w:lang w:val="uk-UA"/>
        </w:rPr>
        <w:t xml:space="preserve"> </w:t>
      </w:r>
      <w:proofErr w:type="spellStart"/>
      <w:r w:rsidR="00DB2FC4" w:rsidRPr="004939B3">
        <w:rPr>
          <w:rFonts w:ascii="Times New Roman" w:hAnsi="Times New Roman" w:cs="Times New Roman"/>
          <w:sz w:val="28"/>
          <w:szCs w:val="28"/>
        </w:rPr>
        <w:t>секретаріату</w:t>
      </w:r>
      <w:proofErr w:type="spellEnd"/>
      <w:r>
        <w:rPr>
          <w:rFonts w:ascii="Times New Roman" w:hAnsi="Times New Roman" w:cs="Times New Roman"/>
          <w:sz w:val="28"/>
          <w:szCs w:val="28"/>
          <w:lang w:val="uk-UA"/>
        </w:rPr>
        <w:t xml:space="preserve">                                                                        Б. ПАНІЩЕВ</w:t>
      </w:r>
    </w:p>
    <w:p w:rsidR="00DB2FC4" w:rsidRPr="004939B3" w:rsidRDefault="00DB2FC4" w:rsidP="00DB2FC4">
      <w:pPr>
        <w:rPr>
          <w:rFonts w:ascii="Times New Roman" w:hAnsi="Times New Roman" w:cs="Times New Roman"/>
          <w:sz w:val="28"/>
          <w:szCs w:val="28"/>
        </w:rPr>
      </w:pPr>
    </w:p>
    <w:p w:rsidR="00DB2FC4" w:rsidRPr="004939B3" w:rsidRDefault="00DB2FC4"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p>
    <w:p w:rsidR="00134799" w:rsidRDefault="00134799"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1F7A40" w:rsidRDefault="001F7A40"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p>
    <w:p w:rsidR="00150023" w:rsidRDefault="00150023" w:rsidP="00DB2FC4">
      <w:pPr>
        <w:rPr>
          <w:rFonts w:ascii="Times New Roman" w:hAnsi="Times New Roman" w:cs="Times New Roman"/>
          <w:sz w:val="28"/>
          <w:szCs w:val="28"/>
        </w:rPr>
      </w:pPr>
    </w:p>
    <w:p w:rsidR="00150023" w:rsidRDefault="00150023" w:rsidP="00DB2FC4">
      <w:pPr>
        <w:rPr>
          <w:rFonts w:ascii="Times New Roman" w:hAnsi="Times New Roman" w:cs="Times New Roman"/>
          <w:sz w:val="28"/>
          <w:szCs w:val="28"/>
        </w:rPr>
      </w:pPr>
    </w:p>
    <w:p w:rsidR="00150023" w:rsidRDefault="00150023" w:rsidP="00DB2FC4">
      <w:pPr>
        <w:rPr>
          <w:rFonts w:ascii="Times New Roman" w:hAnsi="Times New Roman" w:cs="Times New Roman"/>
          <w:sz w:val="28"/>
          <w:szCs w:val="28"/>
        </w:rPr>
      </w:pPr>
    </w:p>
    <w:p w:rsidR="00150023" w:rsidRDefault="00150023" w:rsidP="00DB2FC4">
      <w:pPr>
        <w:rPr>
          <w:rFonts w:ascii="Times New Roman" w:hAnsi="Times New Roman" w:cs="Times New Roman"/>
          <w:sz w:val="28"/>
          <w:szCs w:val="28"/>
        </w:rPr>
      </w:pPr>
    </w:p>
    <w:p w:rsidR="00150023" w:rsidRDefault="00150023" w:rsidP="00DB2FC4">
      <w:pPr>
        <w:rPr>
          <w:rFonts w:ascii="Times New Roman" w:hAnsi="Times New Roman" w:cs="Times New Roman"/>
          <w:sz w:val="28"/>
          <w:szCs w:val="28"/>
        </w:rPr>
      </w:pPr>
    </w:p>
    <w:p w:rsidR="00DB2FC4" w:rsidRDefault="00DB2FC4" w:rsidP="00DB2FC4">
      <w:pPr>
        <w:rPr>
          <w:rFonts w:ascii="Times New Roman" w:hAnsi="Times New Roman" w:cs="Times New Roman"/>
          <w:sz w:val="28"/>
          <w:szCs w:val="28"/>
        </w:rPr>
      </w:pPr>
      <w:r w:rsidRPr="004939B3">
        <w:rPr>
          <w:rFonts w:ascii="Times New Roman" w:hAnsi="Times New Roman" w:cs="Times New Roman"/>
          <w:sz w:val="28"/>
          <w:szCs w:val="28"/>
        </w:rPr>
        <w:t>ПОГОДЖЕНО</w:t>
      </w:r>
    </w:p>
    <w:p w:rsidR="00DB2FC4" w:rsidRPr="004939B3" w:rsidRDefault="00DB2FC4" w:rsidP="00DB2FC4">
      <w:pPr>
        <w:rPr>
          <w:rFonts w:ascii="Times New Roman" w:hAnsi="Times New Roman" w:cs="Times New Roman"/>
          <w:sz w:val="28"/>
          <w:szCs w:val="28"/>
        </w:rPr>
      </w:pPr>
    </w:p>
    <w:p w:rsidR="00DB2FC4" w:rsidRPr="004939B3" w:rsidRDefault="00134799" w:rsidP="00DB2FC4">
      <w:pPr>
        <w:rPr>
          <w:rFonts w:ascii="Times New Roman" w:hAnsi="Times New Roman" w:cs="Times New Roman"/>
          <w:sz w:val="28"/>
          <w:szCs w:val="28"/>
        </w:rPr>
      </w:pPr>
      <w:r>
        <w:rPr>
          <w:rFonts w:ascii="Times New Roman" w:hAnsi="Times New Roman" w:cs="Times New Roman"/>
          <w:sz w:val="28"/>
          <w:szCs w:val="28"/>
          <w:lang w:val="uk-UA"/>
        </w:rPr>
        <w:t>Н</w:t>
      </w:r>
      <w:proofErr w:type="spellStart"/>
      <w:r w:rsidR="00DB2FC4" w:rsidRPr="004939B3">
        <w:rPr>
          <w:rFonts w:ascii="Times New Roman" w:hAnsi="Times New Roman" w:cs="Times New Roman"/>
          <w:sz w:val="28"/>
          <w:szCs w:val="28"/>
        </w:rPr>
        <w:t>ачальник</w:t>
      </w:r>
      <w:proofErr w:type="spellEnd"/>
      <w:r w:rsidR="00B77A1B">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proofErr w:type="spellStart"/>
      <w:r w:rsidR="00DB2FC4" w:rsidRPr="004939B3">
        <w:rPr>
          <w:rFonts w:ascii="Times New Roman" w:hAnsi="Times New Roman" w:cs="Times New Roman"/>
          <w:sz w:val="28"/>
          <w:szCs w:val="28"/>
        </w:rPr>
        <w:t>правління</w:t>
      </w:r>
      <w:proofErr w:type="spellEnd"/>
      <w:r w:rsidR="00B77A1B">
        <w:rPr>
          <w:rFonts w:ascii="Times New Roman" w:hAnsi="Times New Roman" w:cs="Times New Roman"/>
          <w:sz w:val="28"/>
          <w:szCs w:val="28"/>
          <w:lang w:val="uk-UA"/>
        </w:rPr>
        <w:t xml:space="preserve"> </w:t>
      </w:r>
      <w:proofErr w:type="spellStart"/>
      <w:r w:rsidR="00DB2FC4" w:rsidRPr="004939B3">
        <w:rPr>
          <w:rFonts w:ascii="Times New Roman" w:hAnsi="Times New Roman" w:cs="Times New Roman"/>
          <w:sz w:val="28"/>
          <w:szCs w:val="28"/>
        </w:rPr>
        <w:t>охорони</w:t>
      </w:r>
      <w:proofErr w:type="spellEnd"/>
      <w:r w:rsidR="00B77A1B">
        <w:rPr>
          <w:rFonts w:ascii="Times New Roman" w:hAnsi="Times New Roman" w:cs="Times New Roman"/>
          <w:sz w:val="28"/>
          <w:szCs w:val="28"/>
          <w:lang w:val="uk-UA"/>
        </w:rPr>
        <w:t xml:space="preserve"> </w:t>
      </w:r>
      <w:proofErr w:type="spellStart"/>
      <w:r w:rsidR="00DB2FC4" w:rsidRPr="004939B3">
        <w:rPr>
          <w:rFonts w:ascii="Times New Roman" w:hAnsi="Times New Roman" w:cs="Times New Roman"/>
          <w:sz w:val="28"/>
          <w:szCs w:val="28"/>
        </w:rPr>
        <w:t>здоров'я</w:t>
      </w:r>
      <w:proofErr w:type="spellEnd"/>
    </w:p>
    <w:p w:rsidR="00DB2FC4" w:rsidRPr="004939B3" w:rsidRDefault="00DB2FC4" w:rsidP="00DB2FC4">
      <w:pPr>
        <w:rPr>
          <w:rFonts w:ascii="Times New Roman" w:hAnsi="Times New Roman" w:cs="Times New Roman"/>
          <w:sz w:val="28"/>
          <w:szCs w:val="28"/>
        </w:rPr>
      </w:pPr>
      <w:proofErr w:type="spellStart"/>
      <w:r w:rsidRPr="004939B3">
        <w:rPr>
          <w:rFonts w:ascii="Times New Roman" w:hAnsi="Times New Roman" w:cs="Times New Roman"/>
          <w:sz w:val="28"/>
          <w:szCs w:val="28"/>
        </w:rPr>
        <w:t>Черкаської</w:t>
      </w:r>
      <w:proofErr w:type="spellEnd"/>
      <w:r w:rsidR="00B77A1B">
        <w:rPr>
          <w:rFonts w:ascii="Times New Roman" w:hAnsi="Times New Roman" w:cs="Times New Roman"/>
          <w:sz w:val="28"/>
          <w:szCs w:val="28"/>
          <w:lang w:val="uk-UA"/>
        </w:rPr>
        <w:t xml:space="preserve"> </w:t>
      </w:r>
      <w:proofErr w:type="spellStart"/>
      <w:r w:rsidRPr="004939B3">
        <w:rPr>
          <w:rFonts w:ascii="Times New Roman" w:hAnsi="Times New Roman" w:cs="Times New Roman"/>
          <w:sz w:val="28"/>
          <w:szCs w:val="28"/>
        </w:rPr>
        <w:t>обласної</w:t>
      </w:r>
      <w:proofErr w:type="spellEnd"/>
      <w:r w:rsidR="00B77A1B">
        <w:rPr>
          <w:rFonts w:ascii="Times New Roman" w:hAnsi="Times New Roman" w:cs="Times New Roman"/>
          <w:sz w:val="28"/>
          <w:szCs w:val="28"/>
          <w:lang w:val="uk-UA"/>
        </w:rPr>
        <w:t xml:space="preserve"> </w:t>
      </w:r>
      <w:proofErr w:type="spellStart"/>
      <w:r w:rsidRPr="004939B3">
        <w:rPr>
          <w:rFonts w:ascii="Times New Roman" w:hAnsi="Times New Roman" w:cs="Times New Roman"/>
          <w:sz w:val="28"/>
          <w:szCs w:val="28"/>
        </w:rPr>
        <w:t>державної</w:t>
      </w:r>
      <w:proofErr w:type="spellEnd"/>
      <w:r w:rsidR="00B77A1B">
        <w:rPr>
          <w:rFonts w:ascii="Times New Roman" w:hAnsi="Times New Roman" w:cs="Times New Roman"/>
          <w:sz w:val="28"/>
          <w:szCs w:val="28"/>
          <w:lang w:val="uk-UA"/>
        </w:rPr>
        <w:t xml:space="preserve"> </w:t>
      </w:r>
      <w:proofErr w:type="spellStart"/>
      <w:proofErr w:type="gramStart"/>
      <w:r w:rsidRPr="004939B3">
        <w:rPr>
          <w:rFonts w:ascii="Times New Roman" w:hAnsi="Times New Roman" w:cs="Times New Roman"/>
          <w:sz w:val="28"/>
          <w:szCs w:val="28"/>
        </w:rPr>
        <w:t>адм</w:t>
      </w:r>
      <w:proofErr w:type="gramEnd"/>
      <w:r w:rsidRPr="004939B3">
        <w:rPr>
          <w:rFonts w:ascii="Times New Roman" w:hAnsi="Times New Roman" w:cs="Times New Roman"/>
          <w:sz w:val="28"/>
          <w:szCs w:val="28"/>
        </w:rPr>
        <w:t>іністрації</w:t>
      </w:r>
      <w:proofErr w:type="spellEnd"/>
    </w:p>
    <w:p w:rsidR="00DB2FC4" w:rsidRPr="004939B3" w:rsidRDefault="00DB2FC4" w:rsidP="00DB2FC4">
      <w:pPr>
        <w:rPr>
          <w:rFonts w:ascii="Times New Roman" w:hAnsi="Times New Roman" w:cs="Times New Roman"/>
          <w:sz w:val="28"/>
          <w:szCs w:val="28"/>
        </w:rPr>
      </w:pPr>
    </w:p>
    <w:p w:rsidR="00DB2FC4" w:rsidRPr="00134799" w:rsidRDefault="00DB2FC4" w:rsidP="00DB2FC4">
      <w:pPr>
        <w:rPr>
          <w:rFonts w:ascii="Times New Roman" w:hAnsi="Times New Roman" w:cs="Times New Roman"/>
          <w:sz w:val="28"/>
          <w:szCs w:val="28"/>
          <w:lang w:val="uk-UA"/>
        </w:rPr>
      </w:pPr>
      <w:r w:rsidRPr="004939B3">
        <w:rPr>
          <w:rFonts w:ascii="Times New Roman" w:hAnsi="Times New Roman" w:cs="Times New Roman"/>
          <w:sz w:val="28"/>
          <w:szCs w:val="28"/>
        </w:rPr>
        <w:t>_________________ Л. К</w:t>
      </w:r>
      <w:r w:rsidR="00134799">
        <w:rPr>
          <w:rFonts w:ascii="Times New Roman" w:hAnsi="Times New Roman" w:cs="Times New Roman"/>
          <w:sz w:val="28"/>
          <w:szCs w:val="28"/>
          <w:lang w:val="uk-UA"/>
        </w:rPr>
        <w:t>ОШОВА</w:t>
      </w:r>
    </w:p>
    <w:p w:rsidR="002E4939" w:rsidRPr="001C1B91" w:rsidRDefault="00DB2FC4">
      <w:pPr>
        <w:rPr>
          <w:rFonts w:ascii="Times New Roman" w:hAnsi="Times New Roman" w:cs="Times New Roman"/>
          <w:sz w:val="28"/>
          <w:szCs w:val="28"/>
          <w:lang w:val="en-US"/>
        </w:rPr>
      </w:pPr>
      <w:r>
        <w:rPr>
          <w:rFonts w:ascii="Times New Roman" w:hAnsi="Times New Roman" w:cs="Times New Roman"/>
          <w:sz w:val="28"/>
          <w:szCs w:val="28"/>
        </w:rPr>
        <w:t>"</w:t>
      </w:r>
      <w:r w:rsidRPr="004939B3">
        <w:rPr>
          <w:rFonts w:ascii="Times New Roman" w:hAnsi="Times New Roman" w:cs="Times New Roman"/>
          <w:sz w:val="28"/>
          <w:szCs w:val="28"/>
        </w:rPr>
        <w:t>______</w:t>
      </w:r>
      <w:r>
        <w:rPr>
          <w:rFonts w:ascii="Times New Roman" w:hAnsi="Times New Roman" w:cs="Times New Roman"/>
          <w:sz w:val="28"/>
          <w:szCs w:val="28"/>
        </w:rPr>
        <w:t>"</w:t>
      </w:r>
      <w:r w:rsidRPr="004939B3">
        <w:rPr>
          <w:rFonts w:ascii="Times New Roman" w:hAnsi="Times New Roman" w:cs="Times New Roman"/>
          <w:sz w:val="28"/>
          <w:szCs w:val="28"/>
        </w:rPr>
        <w:t>_______________20</w:t>
      </w:r>
      <w:r w:rsidR="00134799">
        <w:rPr>
          <w:rFonts w:ascii="Times New Roman" w:hAnsi="Times New Roman" w:cs="Times New Roman"/>
          <w:sz w:val="28"/>
          <w:szCs w:val="28"/>
          <w:lang w:val="uk-UA"/>
        </w:rPr>
        <w:t>20</w:t>
      </w:r>
      <w:r w:rsidRPr="004939B3">
        <w:rPr>
          <w:rFonts w:ascii="Times New Roman" w:hAnsi="Times New Roman" w:cs="Times New Roman"/>
          <w:sz w:val="28"/>
          <w:szCs w:val="28"/>
        </w:rPr>
        <w:t xml:space="preserve"> року</w:t>
      </w:r>
    </w:p>
    <w:sectPr w:rsidR="002E4939" w:rsidRPr="001C1B91" w:rsidSect="002B522A">
      <w:headerReference w:type="default" r:id="rId10"/>
      <w:pgSz w:w="11906" w:h="16838"/>
      <w:pgMar w:top="850"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C17" w:rsidRDefault="008A1C17" w:rsidP="008E622D">
      <w:r>
        <w:separator/>
      </w:r>
    </w:p>
  </w:endnote>
  <w:endnote w:type="continuationSeparator" w:id="0">
    <w:p w:rsidR="008A1C17" w:rsidRDefault="008A1C17" w:rsidP="008E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C17" w:rsidRDefault="008A1C17" w:rsidP="008E622D">
      <w:r>
        <w:separator/>
      </w:r>
    </w:p>
  </w:footnote>
  <w:footnote w:type="continuationSeparator" w:id="0">
    <w:p w:rsidR="008A1C17" w:rsidRDefault="008A1C17" w:rsidP="008E6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653388"/>
      <w:docPartObj>
        <w:docPartGallery w:val="Page Numbers (Top of Page)"/>
        <w:docPartUnique/>
      </w:docPartObj>
    </w:sdtPr>
    <w:sdtEndPr/>
    <w:sdtContent>
      <w:p w:rsidR="001808F6" w:rsidRDefault="0073378E">
        <w:pPr>
          <w:pStyle w:val="a5"/>
          <w:jc w:val="center"/>
        </w:pPr>
        <w:r>
          <w:rPr>
            <w:noProof/>
          </w:rPr>
          <w:fldChar w:fldCharType="begin"/>
        </w:r>
        <w:r w:rsidR="00CF4B34">
          <w:rPr>
            <w:noProof/>
          </w:rPr>
          <w:instrText>PAGE   \* MERGEFORMAT</w:instrText>
        </w:r>
        <w:r>
          <w:rPr>
            <w:noProof/>
          </w:rPr>
          <w:fldChar w:fldCharType="separate"/>
        </w:r>
        <w:r w:rsidR="00F46CC0">
          <w:rPr>
            <w:noProof/>
          </w:rPr>
          <w:t>2</w:t>
        </w:r>
        <w:r>
          <w:rPr>
            <w:noProof/>
          </w:rPr>
          <w:fldChar w:fldCharType="end"/>
        </w:r>
      </w:p>
    </w:sdtContent>
  </w:sdt>
  <w:p w:rsidR="001808F6" w:rsidRDefault="001808F6">
    <w:pPr>
      <w:pStyle w:val="a5"/>
      <w:rPr>
        <w:lang w:val="uk-UA"/>
      </w:rPr>
    </w:pPr>
  </w:p>
  <w:p w:rsidR="001808F6" w:rsidRPr="008E622D" w:rsidRDefault="001808F6">
    <w:pPr>
      <w:pStyle w:val="a5"/>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DDF"/>
    <w:multiLevelType w:val="hybridMultilevel"/>
    <w:tmpl w:val="6A304680"/>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9AC165F"/>
    <w:multiLevelType w:val="hybridMultilevel"/>
    <w:tmpl w:val="C1AEE0F8"/>
    <w:lvl w:ilvl="0" w:tplc="4138734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5E036D"/>
    <w:multiLevelType w:val="hybridMultilevel"/>
    <w:tmpl w:val="E0BC51A0"/>
    <w:lvl w:ilvl="0" w:tplc="F028B7C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F574AF6"/>
    <w:multiLevelType w:val="hybridMultilevel"/>
    <w:tmpl w:val="ED128FDC"/>
    <w:lvl w:ilvl="0" w:tplc="0764CF52">
      <w:start w:val="1"/>
      <w:numFmt w:val="decimal"/>
      <w:lvlText w:val="%1)"/>
      <w:lvlJc w:val="left"/>
      <w:pPr>
        <w:ind w:left="733" w:firstLine="6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CB15508"/>
    <w:multiLevelType w:val="hybridMultilevel"/>
    <w:tmpl w:val="D7B268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E745620"/>
    <w:multiLevelType w:val="hybridMultilevel"/>
    <w:tmpl w:val="91502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C9F6FDA"/>
    <w:multiLevelType w:val="hybridMultilevel"/>
    <w:tmpl w:val="EB3259EC"/>
    <w:lvl w:ilvl="0" w:tplc="42AA09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B2FC4"/>
    <w:rsid w:val="0000591D"/>
    <w:rsid w:val="00024008"/>
    <w:rsid w:val="00040377"/>
    <w:rsid w:val="00061B8D"/>
    <w:rsid w:val="00063AB1"/>
    <w:rsid w:val="000843AE"/>
    <w:rsid w:val="00097C69"/>
    <w:rsid w:val="000E256C"/>
    <w:rsid w:val="00114B16"/>
    <w:rsid w:val="001242B2"/>
    <w:rsid w:val="00134799"/>
    <w:rsid w:val="00135163"/>
    <w:rsid w:val="00136A60"/>
    <w:rsid w:val="00145DED"/>
    <w:rsid w:val="00150023"/>
    <w:rsid w:val="00154978"/>
    <w:rsid w:val="001808F6"/>
    <w:rsid w:val="001C1B91"/>
    <w:rsid w:val="001F7A40"/>
    <w:rsid w:val="00207814"/>
    <w:rsid w:val="00230F3D"/>
    <w:rsid w:val="0023719C"/>
    <w:rsid w:val="002B522A"/>
    <w:rsid w:val="002D428F"/>
    <w:rsid w:val="002D6CAC"/>
    <w:rsid w:val="002E4939"/>
    <w:rsid w:val="00324874"/>
    <w:rsid w:val="00367B70"/>
    <w:rsid w:val="003D1C74"/>
    <w:rsid w:val="003F41AC"/>
    <w:rsid w:val="00404732"/>
    <w:rsid w:val="004221E2"/>
    <w:rsid w:val="004260E3"/>
    <w:rsid w:val="00483BAF"/>
    <w:rsid w:val="004C5CAD"/>
    <w:rsid w:val="004D15EF"/>
    <w:rsid w:val="004D54E7"/>
    <w:rsid w:val="0050216F"/>
    <w:rsid w:val="005144A3"/>
    <w:rsid w:val="005842FB"/>
    <w:rsid w:val="005A61EF"/>
    <w:rsid w:val="005B0FE3"/>
    <w:rsid w:val="00637BD0"/>
    <w:rsid w:val="006568D1"/>
    <w:rsid w:val="00662FC2"/>
    <w:rsid w:val="00665512"/>
    <w:rsid w:val="00672B01"/>
    <w:rsid w:val="006D2A4B"/>
    <w:rsid w:val="00703023"/>
    <w:rsid w:val="0073378E"/>
    <w:rsid w:val="00753B81"/>
    <w:rsid w:val="007A504F"/>
    <w:rsid w:val="0083139A"/>
    <w:rsid w:val="00867C30"/>
    <w:rsid w:val="008A1C17"/>
    <w:rsid w:val="008E622D"/>
    <w:rsid w:val="008F7EEE"/>
    <w:rsid w:val="00903184"/>
    <w:rsid w:val="00906609"/>
    <w:rsid w:val="00946BAF"/>
    <w:rsid w:val="009546AA"/>
    <w:rsid w:val="009B6BF3"/>
    <w:rsid w:val="00A41673"/>
    <w:rsid w:val="00AD7553"/>
    <w:rsid w:val="00B77A1B"/>
    <w:rsid w:val="00B85DD2"/>
    <w:rsid w:val="00BD16BF"/>
    <w:rsid w:val="00BF18B6"/>
    <w:rsid w:val="00C1172F"/>
    <w:rsid w:val="00C11BE3"/>
    <w:rsid w:val="00C206B8"/>
    <w:rsid w:val="00CB5EAA"/>
    <w:rsid w:val="00CC12E0"/>
    <w:rsid w:val="00CC4581"/>
    <w:rsid w:val="00CD7E1F"/>
    <w:rsid w:val="00CF4B34"/>
    <w:rsid w:val="00D511CA"/>
    <w:rsid w:val="00DB2FC4"/>
    <w:rsid w:val="00DE133E"/>
    <w:rsid w:val="00E0244D"/>
    <w:rsid w:val="00E65C2D"/>
    <w:rsid w:val="00E76384"/>
    <w:rsid w:val="00E83E53"/>
    <w:rsid w:val="00F46CC0"/>
    <w:rsid w:val="00F5077A"/>
    <w:rsid w:val="00F77E48"/>
    <w:rsid w:val="00FE63CF"/>
    <w:rsid w:val="00FE71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C4"/>
    <w:pPr>
      <w:widowControl w:val="0"/>
      <w:autoSpaceDE w:val="0"/>
      <w:autoSpaceDN w:val="0"/>
      <w:adjustRightInd w:val="0"/>
    </w:pPr>
    <w:rPr>
      <w:rFonts w:ascii="Arial" w:hAnsi="Arial" w:cs="Arial"/>
      <w:sz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2FC4"/>
    <w:pPr>
      <w:widowControl/>
      <w:autoSpaceDE/>
      <w:autoSpaceDN/>
      <w:adjustRightInd/>
      <w:jc w:val="both"/>
    </w:pPr>
    <w:rPr>
      <w:rFonts w:ascii="Times New Roman" w:eastAsia="Times New Roman" w:hAnsi="Times New Roman" w:cs="Times New Roman"/>
      <w:b/>
      <w:bCs/>
      <w:sz w:val="28"/>
      <w:szCs w:val="28"/>
      <w:lang w:val="uk-UA" w:eastAsia="ru-RU"/>
    </w:rPr>
  </w:style>
  <w:style w:type="character" w:customStyle="1" w:styleId="a4">
    <w:name w:val="Основной текст Знак"/>
    <w:basedOn w:val="a0"/>
    <w:link w:val="a3"/>
    <w:rsid w:val="00DB2FC4"/>
    <w:rPr>
      <w:b/>
      <w:bCs/>
      <w:szCs w:val="28"/>
      <w:lang w:eastAsia="ru-RU"/>
    </w:rPr>
  </w:style>
  <w:style w:type="paragraph" w:customStyle="1" w:styleId="1">
    <w:name w:val="Обычный1"/>
    <w:rsid w:val="00DB2FC4"/>
    <w:rPr>
      <w:rFonts w:ascii="Calibri" w:eastAsia="Calibri" w:hAnsi="Calibri" w:cs="Calibri"/>
      <w:sz w:val="20"/>
      <w:lang w:val="ru-RU" w:eastAsia="ru-RU"/>
    </w:rPr>
  </w:style>
  <w:style w:type="paragraph" w:styleId="a5">
    <w:name w:val="header"/>
    <w:basedOn w:val="a"/>
    <w:link w:val="a6"/>
    <w:uiPriority w:val="99"/>
    <w:unhideWhenUsed/>
    <w:rsid w:val="008E622D"/>
    <w:pPr>
      <w:tabs>
        <w:tab w:val="center" w:pos="4819"/>
        <w:tab w:val="right" w:pos="9639"/>
      </w:tabs>
    </w:pPr>
  </w:style>
  <w:style w:type="character" w:customStyle="1" w:styleId="a6">
    <w:name w:val="Верхний колонтитул Знак"/>
    <w:basedOn w:val="a0"/>
    <w:link w:val="a5"/>
    <w:uiPriority w:val="99"/>
    <w:rsid w:val="008E622D"/>
    <w:rPr>
      <w:rFonts w:ascii="Arial" w:eastAsia="Batang" w:hAnsi="Arial" w:cs="Arial"/>
      <w:sz w:val="20"/>
      <w:lang w:val="ru-RU" w:eastAsia="zh-CN"/>
    </w:rPr>
  </w:style>
  <w:style w:type="paragraph" w:styleId="a7">
    <w:name w:val="footer"/>
    <w:basedOn w:val="a"/>
    <w:link w:val="a8"/>
    <w:uiPriority w:val="99"/>
    <w:unhideWhenUsed/>
    <w:rsid w:val="008E622D"/>
    <w:pPr>
      <w:tabs>
        <w:tab w:val="center" w:pos="4819"/>
        <w:tab w:val="right" w:pos="9639"/>
      </w:tabs>
    </w:pPr>
  </w:style>
  <w:style w:type="character" w:customStyle="1" w:styleId="a8">
    <w:name w:val="Нижний колонтитул Знак"/>
    <w:basedOn w:val="a0"/>
    <w:link w:val="a7"/>
    <w:uiPriority w:val="99"/>
    <w:rsid w:val="008E622D"/>
    <w:rPr>
      <w:rFonts w:ascii="Arial" w:eastAsia="Batang" w:hAnsi="Arial" w:cs="Arial"/>
      <w:sz w:val="20"/>
      <w:lang w:val="ru-RU" w:eastAsia="zh-CN"/>
    </w:rPr>
  </w:style>
  <w:style w:type="paragraph" w:styleId="a9">
    <w:name w:val="Balloon Text"/>
    <w:basedOn w:val="a"/>
    <w:link w:val="aa"/>
    <w:uiPriority w:val="99"/>
    <w:semiHidden/>
    <w:unhideWhenUsed/>
    <w:rsid w:val="00230F3D"/>
    <w:rPr>
      <w:rFonts w:ascii="Tahoma" w:hAnsi="Tahoma" w:cs="Tahoma"/>
      <w:sz w:val="16"/>
      <w:szCs w:val="16"/>
    </w:rPr>
  </w:style>
  <w:style w:type="character" w:customStyle="1" w:styleId="aa">
    <w:name w:val="Текст выноски Знак"/>
    <w:basedOn w:val="a0"/>
    <w:link w:val="a9"/>
    <w:uiPriority w:val="99"/>
    <w:semiHidden/>
    <w:rsid w:val="00230F3D"/>
    <w:rPr>
      <w:rFonts w:ascii="Tahoma" w:eastAsia="Batang" w:hAnsi="Tahoma" w:cs="Tahoma"/>
      <w:sz w:val="16"/>
      <w:szCs w:val="16"/>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C4"/>
    <w:pPr>
      <w:widowControl w:val="0"/>
      <w:autoSpaceDE w:val="0"/>
      <w:autoSpaceDN w:val="0"/>
      <w:adjustRightInd w:val="0"/>
    </w:pPr>
    <w:rPr>
      <w:rFonts w:ascii="Arial" w:hAnsi="Arial" w:cs="Arial"/>
      <w:sz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2FC4"/>
    <w:pPr>
      <w:widowControl/>
      <w:autoSpaceDE/>
      <w:autoSpaceDN/>
      <w:adjustRightInd/>
      <w:jc w:val="both"/>
    </w:pPr>
    <w:rPr>
      <w:rFonts w:ascii="Times New Roman" w:eastAsia="Times New Roman" w:hAnsi="Times New Roman" w:cs="Times New Roman"/>
      <w:b/>
      <w:bCs/>
      <w:sz w:val="28"/>
      <w:szCs w:val="28"/>
      <w:lang w:val="uk-UA" w:eastAsia="ru-RU"/>
    </w:rPr>
  </w:style>
  <w:style w:type="character" w:customStyle="1" w:styleId="a4">
    <w:name w:val="Основной текст Знак"/>
    <w:basedOn w:val="a0"/>
    <w:link w:val="a3"/>
    <w:rsid w:val="00DB2FC4"/>
    <w:rPr>
      <w:b/>
      <w:bCs/>
      <w:szCs w:val="28"/>
      <w:lang w:eastAsia="ru-RU"/>
    </w:rPr>
  </w:style>
  <w:style w:type="paragraph" w:customStyle="1" w:styleId="1">
    <w:name w:val="Обычный1"/>
    <w:rsid w:val="00DB2FC4"/>
    <w:rPr>
      <w:rFonts w:ascii="Calibri" w:eastAsia="Calibri" w:hAnsi="Calibri" w:cs="Calibri"/>
      <w:sz w:val="20"/>
      <w:lang w:val="ru-RU" w:eastAsia="ru-RU"/>
    </w:rPr>
  </w:style>
  <w:style w:type="paragraph" w:styleId="a5">
    <w:name w:val="header"/>
    <w:basedOn w:val="a"/>
    <w:link w:val="a6"/>
    <w:uiPriority w:val="99"/>
    <w:unhideWhenUsed/>
    <w:rsid w:val="008E622D"/>
    <w:pPr>
      <w:tabs>
        <w:tab w:val="center" w:pos="4819"/>
        <w:tab w:val="right" w:pos="9639"/>
      </w:tabs>
    </w:pPr>
  </w:style>
  <w:style w:type="character" w:customStyle="1" w:styleId="a6">
    <w:name w:val="Верхний колонтитул Знак"/>
    <w:basedOn w:val="a0"/>
    <w:link w:val="a5"/>
    <w:uiPriority w:val="99"/>
    <w:rsid w:val="008E622D"/>
    <w:rPr>
      <w:rFonts w:ascii="Arial" w:eastAsia="Batang" w:hAnsi="Arial" w:cs="Arial"/>
      <w:sz w:val="20"/>
      <w:lang w:val="ru-RU" w:eastAsia="zh-CN"/>
    </w:rPr>
  </w:style>
  <w:style w:type="paragraph" w:styleId="a7">
    <w:name w:val="footer"/>
    <w:basedOn w:val="a"/>
    <w:link w:val="a8"/>
    <w:uiPriority w:val="99"/>
    <w:unhideWhenUsed/>
    <w:rsid w:val="008E622D"/>
    <w:pPr>
      <w:tabs>
        <w:tab w:val="center" w:pos="4819"/>
        <w:tab w:val="right" w:pos="9639"/>
      </w:tabs>
    </w:pPr>
  </w:style>
  <w:style w:type="character" w:customStyle="1" w:styleId="a8">
    <w:name w:val="Нижний колонтитул Знак"/>
    <w:basedOn w:val="a0"/>
    <w:link w:val="a7"/>
    <w:uiPriority w:val="99"/>
    <w:rsid w:val="008E622D"/>
    <w:rPr>
      <w:rFonts w:ascii="Arial" w:eastAsia="Batang" w:hAnsi="Arial" w:cs="Arial"/>
      <w:sz w:val="20"/>
      <w:lang w:val="ru-RU" w:eastAsia="zh-CN"/>
    </w:rPr>
  </w:style>
  <w:style w:type="paragraph" w:styleId="a9">
    <w:name w:val="Balloon Text"/>
    <w:basedOn w:val="a"/>
    <w:link w:val="aa"/>
    <w:uiPriority w:val="99"/>
    <w:semiHidden/>
    <w:unhideWhenUsed/>
    <w:rsid w:val="00230F3D"/>
    <w:rPr>
      <w:rFonts w:ascii="Tahoma" w:hAnsi="Tahoma" w:cs="Tahoma"/>
      <w:sz w:val="16"/>
      <w:szCs w:val="16"/>
    </w:rPr>
  </w:style>
  <w:style w:type="character" w:customStyle="1" w:styleId="aa">
    <w:name w:val="Текст выноски Знак"/>
    <w:basedOn w:val="a0"/>
    <w:link w:val="a9"/>
    <w:uiPriority w:val="99"/>
    <w:semiHidden/>
    <w:rsid w:val="00230F3D"/>
    <w:rPr>
      <w:rFonts w:ascii="Tahoma" w:eastAsia="Batang" w:hAnsi="Tahoma" w:cs="Tahoma"/>
      <w:sz w:val="16"/>
      <w:szCs w:val="16"/>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oblradack.gov.ua/files/docs/Rishennja/7/24/24-30-7.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4A471-BA4D-4793-B6BE-1FC0A0A3F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18</Pages>
  <Words>6397</Words>
  <Characters>36465</Characters>
  <Application>Microsoft Office Word</Application>
  <DocSecurity>0</DocSecurity>
  <Lines>303</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Tanja</cp:lastModifiedBy>
  <cp:revision>17</cp:revision>
  <cp:lastPrinted>2018-12-28T13:41:00Z</cp:lastPrinted>
  <dcterms:created xsi:type="dcterms:W3CDTF">2020-06-19T08:54:00Z</dcterms:created>
  <dcterms:modified xsi:type="dcterms:W3CDTF">2020-07-01T09:59:00Z</dcterms:modified>
</cp:coreProperties>
</file>