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1341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85C15" w:rsidRDefault="00585C1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585C15">
        <w:rPr>
          <w:sz w:val="28"/>
          <w:szCs w:val="28"/>
          <w:u w:val="single"/>
          <w:lang w:val="uk-UA"/>
        </w:rPr>
        <w:t>273-р</w:t>
      </w:r>
    </w:p>
    <w:p w:rsidR="008B2299" w:rsidRDefault="008B2299" w:rsidP="008371EB">
      <w:pPr>
        <w:outlineLvl w:val="0"/>
        <w:rPr>
          <w:sz w:val="28"/>
          <w:szCs w:val="28"/>
          <w:lang w:val="uk-UA"/>
        </w:rPr>
      </w:pPr>
    </w:p>
    <w:p w:rsidR="008371EB" w:rsidRPr="008371EB" w:rsidRDefault="008371EB" w:rsidP="008371EB">
      <w:pPr>
        <w:outlineLvl w:val="0"/>
        <w:rPr>
          <w:sz w:val="28"/>
          <w:szCs w:val="28"/>
          <w:lang w:val="uk-UA"/>
        </w:rPr>
      </w:pP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Про внесення змін до Статуту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КОМУНАЛЬНОГО НЕКОМЕРЦІЙНОГО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ПІДПРИЄМСТВА "ЧЕРКАСЬКИЙ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ОБЛАСНИЙ ЦЕНТР ПЛАНУВАННЯ СІМ’Ї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ТА РЕПРОДУКЦІЇ ЛЮДИНИ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ЧЕРКАСЬКОЇ ОБЛАСНОЇ РАДИ"</w:t>
      </w:r>
    </w:p>
    <w:p w:rsidR="00435390" w:rsidRPr="008371EB" w:rsidRDefault="00435390" w:rsidP="008371EB">
      <w:pPr>
        <w:rPr>
          <w:sz w:val="28"/>
          <w:szCs w:val="28"/>
          <w:lang w:val="uk-UA"/>
        </w:rPr>
      </w:pPr>
    </w:p>
    <w:p w:rsidR="00435390" w:rsidRPr="008371EB" w:rsidRDefault="00435390" w:rsidP="008371EB">
      <w:pPr>
        <w:rPr>
          <w:sz w:val="28"/>
          <w:szCs w:val="28"/>
          <w:lang w:val="uk-UA"/>
        </w:rPr>
      </w:pPr>
    </w:p>
    <w:p w:rsidR="00435390" w:rsidRPr="008371EB" w:rsidRDefault="00435390" w:rsidP="008371EB">
      <w:pPr>
        <w:pStyle w:val="a3"/>
        <w:spacing w:before="0" w:after="0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8371EB">
        <w:rPr>
          <w:rFonts w:ascii="Times New Roman" w:hAnsi="Times New Roman"/>
          <w:b w:val="0"/>
          <w:sz w:val="28"/>
          <w:szCs w:val="28"/>
        </w:rPr>
        <w:t>Відповідно до статті 55 Закону України "Про місцеве самоврядування</w:t>
      </w:r>
      <w:r w:rsidRPr="008371EB">
        <w:rPr>
          <w:rFonts w:ascii="Times New Roman" w:hAnsi="Times New Roman"/>
          <w:b w:val="0"/>
          <w:sz w:val="28"/>
          <w:szCs w:val="28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підпункту 4 пункту 1 рішення обласної ради від 06.03.2020 № 36-26/VIІ "Про внесення змін до кодів видів економічної діяльності суб’єктів спільної власності територіальних громад сіл, селищ, міст Черкаської області", підпункту 1 пункту 1 рішення обласної ради від 12.06.2020 № 37-9/VIІ "Про внесення змін до рішень обласної ради", враховуючи лист комунального некомерційного підприємства "Черкаський обласний центр планування сім’ї та репродукції людини Черкаської обласної ради"</w:t>
      </w:r>
      <w:r w:rsidR="008371EB">
        <w:rPr>
          <w:rFonts w:ascii="Times New Roman" w:hAnsi="Times New Roman"/>
          <w:b w:val="0"/>
          <w:sz w:val="28"/>
          <w:szCs w:val="28"/>
        </w:rPr>
        <w:br/>
      </w:r>
      <w:r w:rsidRPr="008371EB">
        <w:rPr>
          <w:rFonts w:ascii="Times New Roman" w:hAnsi="Times New Roman"/>
          <w:b w:val="0"/>
          <w:sz w:val="28"/>
          <w:szCs w:val="28"/>
        </w:rPr>
        <w:t>від 04.02.2020 №</w:t>
      </w:r>
      <w:r w:rsidR="008371EB">
        <w:rPr>
          <w:rFonts w:ascii="Times New Roman" w:hAnsi="Times New Roman"/>
          <w:b w:val="0"/>
          <w:sz w:val="28"/>
          <w:szCs w:val="28"/>
        </w:rPr>
        <w:t> </w:t>
      </w:r>
      <w:r w:rsidRPr="008371EB">
        <w:rPr>
          <w:rFonts w:ascii="Times New Roman" w:hAnsi="Times New Roman"/>
          <w:b w:val="0"/>
          <w:sz w:val="28"/>
          <w:szCs w:val="28"/>
        </w:rPr>
        <w:t>67:</w:t>
      </w: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ind w:firstLine="709"/>
        <w:jc w:val="both"/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1. Внести до Статуту КОМУНАЛЬНОГО НЕКОМЕРЦІЙНОГО ПІДПРИЄМСТВА "ЧЕРКАСЬКИЙ ОБЛАСНИЙ ЦЕНТР ПЛАНУВАННЯ СІМ’Ї ТА РЕПРОДУКЦІЇ ЛЮДИНИ ЧЕРКАСЬКОЇ ОБЛАСНОЇ РАДИ", затвердженого розпорядженням обласної ради від 22.12.2018 № 433-р, зміни, виклавши його в редакції, що додається.</w:t>
      </w:r>
    </w:p>
    <w:p w:rsidR="00435390" w:rsidRPr="008371EB" w:rsidRDefault="00435390" w:rsidP="008371EB">
      <w:pPr>
        <w:ind w:firstLine="709"/>
        <w:jc w:val="both"/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t>2.</w:t>
      </w:r>
      <w:r w:rsidR="008371EB">
        <w:rPr>
          <w:sz w:val="28"/>
          <w:szCs w:val="28"/>
          <w:lang w:val="uk-UA"/>
        </w:rPr>
        <w:t> </w:t>
      </w:r>
      <w:r w:rsidRPr="008371EB">
        <w:rPr>
          <w:sz w:val="28"/>
          <w:szCs w:val="28"/>
          <w:lang w:val="uk-UA"/>
        </w:rPr>
        <w:t>Розпорядження голови обласної ради від 20.05.2020 №</w:t>
      </w:r>
      <w:r w:rsidR="008371EB">
        <w:rPr>
          <w:sz w:val="28"/>
          <w:szCs w:val="28"/>
          <w:lang w:val="uk-UA"/>
        </w:rPr>
        <w:t> </w:t>
      </w:r>
      <w:r w:rsidRPr="008371EB">
        <w:rPr>
          <w:sz w:val="28"/>
          <w:szCs w:val="28"/>
          <w:lang w:val="uk-UA"/>
        </w:rPr>
        <w:t>208-р</w:t>
      </w:r>
      <w:r w:rsidR="008371EB">
        <w:rPr>
          <w:sz w:val="28"/>
          <w:szCs w:val="28"/>
          <w:lang w:val="uk-UA"/>
        </w:rPr>
        <w:br/>
      </w:r>
      <w:r w:rsidR="008371EB" w:rsidRPr="008371EB">
        <w:rPr>
          <w:sz w:val="28"/>
          <w:szCs w:val="28"/>
          <w:lang w:val="uk-UA"/>
        </w:rPr>
        <w:t>"</w:t>
      </w:r>
      <w:r w:rsidRPr="008371EB">
        <w:rPr>
          <w:sz w:val="28"/>
          <w:szCs w:val="28"/>
          <w:lang w:val="uk-UA"/>
        </w:rPr>
        <w:t xml:space="preserve">Про внесення змін до Статуту КОМУНАЛЬНОГО НЕКОМЕРЦІЙНОГО ПІДПРИЄМСТВА </w:t>
      </w:r>
      <w:r w:rsidR="008371EB">
        <w:rPr>
          <w:sz w:val="28"/>
          <w:szCs w:val="28"/>
          <w:lang w:val="uk-UA"/>
        </w:rPr>
        <w:t>«</w:t>
      </w:r>
      <w:r w:rsidRPr="008371EB">
        <w:rPr>
          <w:sz w:val="28"/>
          <w:szCs w:val="28"/>
          <w:lang w:val="uk-UA"/>
        </w:rPr>
        <w:t>ЧЕРКАСЬКИЙ ОБЛАСНИЙ ЦЕНТР ПЛАНУВАННЯ СІМ’Ї ТА РЕПРОДУКЦІЇ ЛЮДИНИ ЧЕРКАСЬКОЇ ОБЛАСНОЇ РАДИ</w:t>
      </w:r>
      <w:r w:rsidR="008371EB">
        <w:rPr>
          <w:sz w:val="28"/>
          <w:szCs w:val="28"/>
          <w:lang w:val="uk-UA"/>
        </w:rPr>
        <w:t>»</w:t>
      </w:r>
      <w:r w:rsidRPr="008371EB">
        <w:rPr>
          <w:sz w:val="28"/>
          <w:szCs w:val="28"/>
          <w:lang w:val="uk-UA"/>
        </w:rPr>
        <w:t>" вважати таким, що втратило чинність.</w:t>
      </w:r>
    </w:p>
    <w:p w:rsidR="00435390" w:rsidRPr="008371EB" w:rsidRDefault="00435390" w:rsidP="008371EB">
      <w:pPr>
        <w:ind w:firstLine="709"/>
        <w:jc w:val="both"/>
        <w:rPr>
          <w:sz w:val="28"/>
          <w:szCs w:val="28"/>
          <w:lang w:val="uk-UA"/>
        </w:rPr>
      </w:pPr>
      <w:r w:rsidRPr="008371EB">
        <w:rPr>
          <w:sz w:val="28"/>
          <w:szCs w:val="28"/>
          <w:lang w:val="uk-UA"/>
        </w:rPr>
        <w:lastRenderedPageBreak/>
        <w:t>3. </w:t>
      </w:r>
      <w:r w:rsidRPr="008371EB">
        <w:rPr>
          <w:sz w:val="28"/>
          <w:szCs w:val="28"/>
        </w:rPr>
        <w:t xml:space="preserve">Контроль за </w:t>
      </w:r>
      <w:proofErr w:type="spellStart"/>
      <w:r w:rsidRPr="008371EB">
        <w:rPr>
          <w:sz w:val="28"/>
          <w:szCs w:val="28"/>
        </w:rPr>
        <w:t>виконанням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розпорядження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покласти</w:t>
      </w:r>
      <w:proofErr w:type="spellEnd"/>
      <w:r w:rsidRPr="008371EB">
        <w:rPr>
          <w:sz w:val="28"/>
          <w:szCs w:val="28"/>
        </w:rPr>
        <w:t xml:space="preserve"> на </w:t>
      </w:r>
      <w:r w:rsidRPr="008371EB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8371EB">
        <w:rPr>
          <w:sz w:val="28"/>
          <w:szCs w:val="28"/>
        </w:rPr>
        <w:t>управління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майном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виконавчого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апарату</w:t>
      </w:r>
      <w:proofErr w:type="spellEnd"/>
      <w:r w:rsidRPr="008371EB">
        <w:rPr>
          <w:sz w:val="28"/>
          <w:szCs w:val="28"/>
        </w:rPr>
        <w:t xml:space="preserve"> </w:t>
      </w:r>
      <w:proofErr w:type="spellStart"/>
      <w:r w:rsidRPr="008371EB">
        <w:rPr>
          <w:sz w:val="28"/>
          <w:szCs w:val="28"/>
        </w:rPr>
        <w:t>обласної</w:t>
      </w:r>
      <w:proofErr w:type="spellEnd"/>
      <w:r w:rsidRPr="008371EB">
        <w:rPr>
          <w:sz w:val="28"/>
          <w:szCs w:val="28"/>
        </w:rPr>
        <w:t xml:space="preserve"> </w:t>
      </w:r>
      <w:proofErr w:type="gramStart"/>
      <w:r w:rsidRPr="008371EB">
        <w:rPr>
          <w:sz w:val="28"/>
          <w:szCs w:val="28"/>
        </w:rPr>
        <w:t>ради</w:t>
      </w:r>
      <w:proofErr w:type="gramEnd"/>
      <w:r w:rsidRPr="008371EB">
        <w:rPr>
          <w:sz w:val="28"/>
          <w:szCs w:val="28"/>
        </w:rPr>
        <w:t>.</w:t>
      </w: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jc w:val="both"/>
        <w:rPr>
          <w:sz w:val="28"/>
          <w:szCs w:val="28"/>
          <w:lang w:val="uk-UA"/>
        </w:rPr>
      </w:pPr>
    </w:p>
    <w:p w:rsidR="00435390" w:rsidRPr="008371EB" w:rsidRDefault="00435390" w:rsidP="008371EB">
      <w:pPr>
        <w:jc w:val="both"/>
        <w:rPr>
          <w:sz w:val="28"/>
          <w:szCs w:val="28"/>
        </w:rPr>
      </w:pPr>
      <w:r w:rsidRPr="008371EB">
        <w:rPr>
          <w:sz w:val="28"/>
          <w:szCs w:val="28"/>
          <w:lang w:val="uk-UA"/>
        </w:rPr>
        <w:t>Голова</w:t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</w:r>
      <w:r w:rsidRPr="008371EB">
        <w:rPr>
          <w:sz w:val="28"/>
          <w:szCs w:val="28"/>
          <w:lang w:val="uk-UA"/>
        </w:rPr>
        <w:tab/>
        <w:t>А. ПІДГОРНИЙ</w:t>
      </w:r>
    </w:p>
    <w:sectPr w:rsidR="00435390" w:rsidRPr="008371EB" w:rsidSect="008371EB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DC7" w:rsidRDefault="00F03DC7" w:rsidP="00B14DF8">
      <w:r>
        <w:separator/>
      </w:r>
    </w:p>
  </w:endnote>
  <w:endnote w:type="continuationSeparator" w:id="0">
    <w:p w:rsidR="00F03DC7" w:rsidRDefault="00F03DC7" w:rsidP="00B1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DC7" w:rsidRDefault="00F03DC7" w:rsidP="00B14DF8">
      <w:r>
        <w:separator/>
      </w:r>
    </w:p>
  </w:footnote>
  <w:footnote w:type="continuationSeparator" w:id="0">
    <w:p w:rsidR="00F03DC7" w:rsidRDefault="00F03DC7" w:rsidP="00B14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729361"/>
      <w:docPartObj>
        <w:docPartGallery w:val="Page Numbers (Top of Page)"/>
        <w:docPartUnique/>
      </w:docPartObj>
    </w:sdtPr>
    <w:sdtEndPr/>
    <w:sdtContent>
      <w:p w:rsidR="00B14DF8" w:rsidRDefault="0047214B">
        <w:pPr>
          <w:pStyle w:val="a4"/>
          <w:jc w:val="center"/>
        </w:pPr>
        <w:r>
          <w:fldChar w:fldCharType="begin"/>
        </w:r>
        <w:r w:rsidR="00B14DF8">
          <w:instrText>PAGE   \* MERGEFORMAT</w:instrText>
        </w:r>
        <w:r>
          <w:fldChar w:fldCharType="separate"/>
        </w:r>
        <w:r w:rsidR="00585C15" w:rsidRPr="00585C15">
          <w:rPr>
            <w:noProof/>
            <w:lang w:val="uk-UA"/>
          </w:rPr>
          <w:t>2</w:t>
        </w:r>
        <w:r>
          <w:fldChar w:fldCharType="end"/>
        </w:r>
      </w:p>
    </w:sdtContent>
  </w:sdt>
  <w:p w:rsidR="00B14DF8" w:rsidRDefault="00B14D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35390"/>
    <w:rsid w:val="0047214B"/>
    <w:rsid w:val="00585C15"/>
    <w:rsid w:val="0075081E"/>
    <w:rsid w:val="007A1FBA"/>
    <w:rsid w:val="007D6302"/>
    <w:rsid w:val="008371EB"/>
    <w:rsid w:val="008B2299"/>
    <w:rsid w:val="0093691C"/>
    <w:rsid w:val="00B14DF8"/>
    <w:rsid w:val="00B56F3D"/>
    <w:rsid w:val="00BB6A5E"/>
    <w:rsid w:val="00CA5172"/>
    <w:rsid w:val="00D401B8"/>
    <w:rsid w:val="00D470CE"/>
    <w:rsid w:val="00F03DC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43539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4">
    <w:name w:val="header"/>
    <w:basedOn w:val="a"/>
    <w:link w:val="a5"/>
    <w:uiPriority w:val="99"/>
    <w:unhideWhenUsed/>
    <w:rsid w:val="00B1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4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1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4D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1569</Characters>
  <Application>Microsoft Office Word</Application>
  <DocSecurity>0</DocSecurity>
  <Lines>13</Lines>
  <Paragraphs>3</Paragraphs>
  <ScaleCrop>false</ScaleCrop>
  <Company>Grizli777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2020-06-25T06:31:00Z</cp:lastPrinted>
  <dcterms:created xsi:type="dcterms:W3CDTF">2020-06-25T06:31:00Z</dcterms:created>
  <dcterms:modified xsi:type="dcterms:W3CDTF">2020-07-01T09:57:00Z</dcterms:modified>
</cp:coreProperties>
</file>