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854137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7024E" w:rsidRDefault="0097024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7024E">
        <w:rPr>
          <w:sz w:val="28"/>
          <w:szCs w:val="28"/>
          <w:u w:val="single"/>
          <w:lang w:val="uk-UA"/>
        </w:rPr>
        <w:t>16.04.2020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7024E">
        <w:rPr>
          <w:sz w:val="28"/>
          <w:szCs w:val="28"/>
          <w:u w:val="single"/>
          <w:lang w:val="uk-UA"/>
        </w:rPr>
        <w:t>154-р</w:t>
      </w:r>
    </w:p>
    <w:p w:rsidR="008B2299" w:rsidRPr="0027200E" w:rsidRDefault="008B2299" w:rsidP="0027200E">
      <w:pPr>
        <w:outlineLvl w:val="0"/>
        <w:rPr>
          <w:sz w:val="28"/>
          <w:szCs w:val="28"/>
        </w:rPr>
      </w:pPr>
    </w:p>
    <w:p w:rsidR="008B2299" w:rsidRPr="0027200E" w:rsidRDefault="008B2299" w:rsidP="0027200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85A54" w:rsidRPr="00A812FF" w:rsidRDefault="00685A54" w:rsidP="00685A54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Про надання одноразової</w:t>
      </w:r>
    </w:p>
    <w:p w:rsidR="00685A54" w:rsidRPr="00A812FF" w:rsidRDefault="00685A54" w:rsidP="00685A54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грошової допомоги</w:t>
      </w:r>
    </w:p>
    <w:p w:rsidR="00685A54" w:rsidRPr="00A812FF" w:rsidRDefault="00685A54" w:rsidP="00685A54">
      <w:pPr>
        <w:rPr>
          <w:sz w:val="28"/>
          <w:szCs w:val="28"/>
          <w:lang w:val="uk-UA"/>
        </w:rPr>
      </w:pPr>
    </w:p>
    <w:p w:rsidR="00685A54" w:rsidRPr="00A812FF" w:rsidRDefault="00685A54" w:rsidP="00685A54">
      <w:pPr>
        <w:rPr>
          <w:sz w:val="28"/>
          <w:szCs w:val="28"/>
          <w:lang w:val="uk-UA"/>
        </w:rPr>
      </w:pPr>
    </w:p>
    <w:p w:rsidR="00685A54" w:rsidRPr="00A812FF" w:rsidRDefault="00685A54" w:rsidP="00685A54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2FF">
        <w:rPr>
          <w:sz w:val="28"/>
          <w:szCs w:val="28"/>
          <w:lang w:val="uk-UA"/>
        </w:rPr>
        <w:br/>
        <w:t>в</w:t>
      </w:r>
      <w:r w:rsidR="0055300E">
        <w:rPr>
          <w:sz w:val="28"/>
          <w:szCs w:val="28"/>
          <w:lang w:val="uk-UA"/>
        </w:rPr>
        <w:t xml:space="preserve"> Україні», рішень обласної ради</w:t>
      </w:r>
      <w:bookmarkStart w:id="0" w:name="_GoBack"/>
      <w:bookmarkEnd w:id="0"/>
      <w:r w:rsidRPr="00A812FF">
        <w:rPr>
          <w:sz w:val="28"/>
          <w:szCs w:val="28"/>
          <w:lang w:val="uk-UA"/>
        </w:rPr>
        <w:t xml:space="preserve">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812FF">
        <w:rPr>
          <w:bCs/>
          <w:sz w:val="28"/>
          <w:szCs w:val="28"/>
          <w:lang w:val="uk-UA"/>
        </w:rPr>
        <w:t>.12.2019 №</w:t>
      </w:r>
      <w:r>
        <w:rPr>
          <w:bCs/>
          <w:sz w:val="28"/>
          <w:szCs w:val="28"/>
          <w:lang w:val="uk-UA"/>
        </w:rPr>
        <w:t> </w:t>
      </w:r>
      <w:r w:rsidRPr="00A812FF">
        <w:rPr>
          <w:bCs/>
          <w:sz w:val="28"/>
          <w:szCs w:val="28"/>
          <w:lang w:val="uk-UA"/>
        </w:rPr>
        <w:t>34-47/VІI «Про обласний бюджет Черкаської області на 2020 рік</w:t>
      </w:r>
      <w:r w:rsidRPr="00A812FF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685A54" w:rsidRPr="00A812FF" w:rsidRDefault="00685A54" w:rsidP="00685A54">
      <w:pPr>
        <w:jc w:val="both"/>
        <w:rPr>
          <w:sz w:val="28"/>
          <w:szCs w:val="28"/>
          <w:lang w:val="uk-UA"/>
        </w:rPr>
      </w:pPr>
    </w:p>
    <w:p w:rsidR="00685A54" w:rsidRPr="00A812FF" w:rsidRDefault="00685A54" w:rsidP="00685A54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1. Виділити виконавчому апа</w:t>
      </w:r>
      <w:r>
        <w:rPr>
          <w:sz w:val="28"/>
          <w:szCs w:val="28"/>
          <w:lang w:val="uk-UA"/>
        </w:rPr>
        <w:t>рату обласної ради кошти в сумі 19</w:t>
      </w:r>
      <w:r w:rsidR="0027200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980</w:t>
      </w:r>
      <w:r w:rsidRPr="00A812FF">
        <w:rPr>
          <w:bCs/>
          <w:sz w:val="28"/>
          <w:szCs w:val="28"/>
          <w:lang w:val="uk-UA"/>
        </w:rPr>
        <w:t>,00 </w:t>
      </w:r>
      <w:r w:rsidRPr="00A812FF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A812F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685A54" w:rsidRPr="00A812FF" w:rsidRDefault="00685A54" w:rsidP="00685A54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/>
      </w:tblPr>
      <w:tblGrid>
        <w:gridCol w:w="710"/>
        <w:gridCol w:w="8079"/>
        <w:gridCol w:w="1275"/>
      </w:tblGrid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Голобородько Петро Володимирович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м.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Сміла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2500,00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Голосій Сергій Володимирович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м.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1000,00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Крюкова Світлана Володимирівна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Черкаський р-н, с.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Байбузи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500,00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Лутт Олександр Михайлович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м.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Сміла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2500,00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Пацюк Дмитро Федорович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м.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Сміла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2500,00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Пащина Неля Іванівна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Черкаський р-н, с.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Сагунівка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1480,00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Сіденко Лідія Тимофіївна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Лисянський р-н, с. Орли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5000,00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Талазенко Надія Евгенівна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Черкаський р-н, с.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Байбузи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500,00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Чабаненко Андрій Григорович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Черкаський р-н, с.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Байбузи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500,00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Чупирко Ірина Михайлівна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Черкаський р-н, с.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Сагунівка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1000,00</w:t>
            </w:r>
          </w:p>
        </w:tc>
      </w:tr>
      <w:tr w:rsidR="00685A54" w:rsidRPr="00333DEC" w:rsidTr="007027C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85A54" w:rsidRPr="00333DEC" w:rsidRDefault="00685A54" w:rsidP="0027200E">
            <w:pPr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Швед Іван Павлович</w:t>
            </w:r>
            <w:r>
              <w:rPr>
                <w:sz w:val="28"/>
                <w:szCs w:val="28"/>
              </w:rPr>
              <w:t>,</w:t>
            </w:r>
            <w:r w:rsidRPr="00333DEC">
              <w:rPr>
                <w:sz w:val="28"/>
                <w:szCs w:val="28"/>
              </w:rPr>
              <w:t xml:space="preserve"> м.</w:t>
            </w:r>
            <w:r w:rsidR="0027200E">
              <w:rPr>
                <w:sz w:val="28"/>
                <w:szCs w:val="28"/>
                <w:lang w:val="uk-UA"/>
              </w:rPr>
              <w:t xml:space="preserve"> </w:t>
            </w:r>
            <w:r w:rsidRPr="00333DEC">
              <w:rPr>
                <w:sz w:val="28"/>
                <w:szCs w:val="28"/>
              </w:rPr>
              <w:t>Сміла</w:t>
            </w:r>
          </w:p>
        </w:tc>
        <w:tc>
          <w:tcPr>
            <w:tcW w:w="1275" w:type="dxa"/>
            <w:shd w:val="clear" w:color="auto" w:fill="auto"/>
          </w:tcPr>
          <w:p w:rsidR="00685A54" w:rsidRPr="00333DEC" w:rsidRDefault="00685A54" w:rsidP="007027CA">
            <w:pPr>
              <w:jc w:val="right"/>
              <w:rPr>
                <w:sz w:val="28"/>
                <w:szCs w:val="28"/>
              </w:rPr>
            </w:pPr>
            <w:r w:rsidRPr="00333DEC">
              <w:rPr>
                <w:sz w:val="28"/>
                <w:szCs w:val="28"/>
              </w:rPr>
              <w:t>2500,00</w:t>
            </w:r>
          </w:p>
        </w:tc>
      </w:tr>
    </w:tbl>
    <w:p w:rsidR="00685A54" w:rsidRPr="00A812FF" w:rsidRDefault="00685A54" w:rsidP="00685A54">
      <w:pPr>
        <w:jc w:val="both"/>
        <w:rPr>
          <w:sz w:val="28"/>
          <w:szCs w:val="28"/>
          <w:lang w:val="uk-UA"/>
        </w:rPr>
      </w:pPr>
    </w:p>
    <w:p w:rsidR="00685A54" w:rsidRPr="00A812FF" w:rsidRDefault="00685A54" w:rsidP="00685A54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685A54" w:rsidRPr="00A812FF" w:rsidRDefault="00685A54" w:rsidP="00685A54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lastRenderedPageBreak/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685A54" w:rsidRPr="00A812FF" w:rsidRDefault="00685A54" w:rsidP="00685A54">
      <w:pPr>
        <w:jc w:val="both"/>
        <w:rPr>
          <w:sz w:val="28"/>
          <w:szCs w:val="28"/>
          <w:lang w:val="uk-UA"/>
        </w:rPr>
      </w:pPr>
    </w:p>
    <w:p w:rsidR="00685A54" w:rsidRPr="00A812FF" w:rsidRDefault="00685A54" w:rsidP="00685A54">
      <w:pPr>
        <w:jc w:val="both"/>
        <w:rPr>
          <w:sz w:val="28"/>
          <w:szCs w:val="28"/>
          <w:lang w:val="uk-UA"/>
        </w:rPr>
      </w:pPr>
    </w:p>
    <w:p w:rsidR="00685A54" w:rsidRPr="00A812FF" w:rsidRDefault="00685A54" w:rsidP="00685A54">
      <w:pPr>
        <w:jc w:val="both"/>
        <w:rPr>
          <w:sz w:val="28"/>
          <w:szCs w:val="28"/>
          <w:lang w:val="uk-UA"/>
        </w:rPr>
      </w:pPr>
    </w:p>
    <w:p w:rsidR="00685A54" w:rsidRPr="00A812FF" w:rsidRDefault="00685A54" w:rsidP="00685A54">
      <w:pPr>
        <w:rPr>
          <w:sz w:val="28"/>
          <w:szCs w:val="28"/>
          <w:lang w:val="uk-UA"/>
        </w:rPr>
      </w:pPr>
    </w:p>
    <w:p w:rsidR="00685A54" w:rsidRPr="00A812FF" w:rsidRDefault="00685A54" w:rsidP="00685A54">
      <w:pPr>
        <w:rPr>
          <w:sz w:val="28"/>
          <w:szCs w:val="28"/>
          <w:lang w:val="uk-UA"/>
        </w:rPr>
      </w:pPr>
    </w:p>
    <w:p w:rsidR="00685A54" w:rsidRPr="00A812FF" w:rsidRDefault="00685A54" w:rsidP="00685A54">
      <w:pPr>
        <w:rPr>
          <w:sz w:val="28"/>
          <w:szCs w:val="28"/>
        </w:rPr>
      </w:pPr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sectPr w:rsidR="00685A54" w:rsidRPr="00A812FF" w:rsidSect="0027200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73" w:rsidRDefault="00895D73" w:rsidP="0027200E">
      <w:r>
        <w:separator/>
      </w:r>
    </w:p>
  </w:endnote>
  <w:endnote w:type="continuationSeparator" w:id="1">
    <w:p w:rsidR="00895D73" w:rsidRDefault="00895D73" w:rsidP="0027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73" w:rsidRDefault="00895D73" w:rsidP="0027200E">
      <w:r>
        <w:separator/>
      </w:r>
    </w:p>
  </w:footnote>
  <w:footnote w:type="continuationSeparator" w:id="1">
    <w:p w:rsidR="00895D73" w:rsidRDefault="00895D73" w:rsidP="00272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29"/>
      <w:docPartObj>
        <w:docPartGallery w:val="Page Numbers (Top of Page)"/>
        <w:docPartUnique/>
      </w:docPartObj>
    </w:sdtPr>
    <w:sdtContent>
      <w:p w:rsidR="0027200E" w:rsidRDefault="00D73E43">
        <w:pPr>
          <w:pStyle w:val="a3"/>
          <w:jc w:val="center"/>
        </w:pPr>
        <w:fldSimple w:instr=" PAGE   \* MERGEFORMAT ">
          <w:r w:rsidR="0097024E">
            <w:rPr>
              <w:noProof/>
            </w:rPr>
            <w:t>2</w:t>
          </w:r>
        </w:fldSimple>
      </w:p>
    </w:sdtContent>
  </w:sdt>
  <w:p w:rsidR="0027200E" w:rsidRDefault="002720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27200E"/>
    <w:rsid w:val="0030133B"/>
    <w:rsid w:val="00397915"/>
    <w:rsid w:val="00411344"/>
    <w:rsid w:val="0055300E"/>
    <w:rsid w:val="00685A54"/>
    <w:rsid w:val="0075081E"/>
    <w:rsid w:val="007A1FBA"/>
    <w:rsid w:val="00895D73"/>
    <w:rsid w:val="008B2299"/>
    <w:rsid w:val="0093691C"/>
    <w:rsid w:val="0097024E"/>
    <w:rsid w:val="00A83E98"/>
    <w:rsid w:val="00B56F3D"/>
    <w:rsid w:val="00BB6A5E"/>
    <w:rsid w:val="00CA5172"/>
    <w:rsid w:val="00D401B8"/>
    <w:rsid w:val="00D73E4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7200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200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20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2020-04-16T07:16:00Z</cp:lastPrinted>
  <dcterms:created xsi:type="dcterms:W3CDTF">2020-04-16T07:16:00Z</dcterms:created>
  <dcterms:modified xsi:type="dcterms:W3CDTF">2020-04-16T08:23:00Z</dcterms:modified>
</cp:coreProperties>
</file>