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F0F" w:rsidRPr="00396F0F" w:rsidRDefault="00396F0F" w:rsidP="00396F0F">
      <w:pPr>
        <w:widowControl w:val="0"/>
        <w:autoSpaceDE w:val="0"/>
        <w:autoSpaceDN w:val="0"/>
        <w:adjustRightInd w:val="0"/>
        <w:ind w:left="5400" w:right="-180"/>
        <w:rPr>
          <w:rFonts w:eastAsia="Calibri"/>
          <w:szCs w:val="28"/>
          <w:lang w:val="ru-RU" w:eastAsia="ru-RU"/>
        </w:rPr>
      </w:pPr>
      <w:r w:rsidRPr="00396F0F">
        <w:rPr>
          <w:rFonts w:eastAsia="Calibri"/>
          <w:szCs w:val="28"/>
          <w:lang w:val="ru-RU" w:eastAsia="ru-RU"/>
        </w:rPr>
        <w:t>ЗАТВЕРДЖУЮ</w:t>
      </w:r>
    </w:p>
    <w:p w:rsidR="00396F0F" w:rsidRPr="00396F0F" w:rsidRDefault="00396F0F" w:rsidP="00396F0F">
      <w:pPr>
        <w:widowControl w:val="0"/>
        <w:tabs>
          <w:tab w:val="left" w:pos="5400"/>
        </w:tabs>
        <w:autoSpaceDE w:val="0"/>
        <w:autoSpaceDN w:val="0"/>
        <w:adjustRightInd w:val="0"/>
        <w:ind w:left="5400" w:right="-180"/>
        <w:rPr>
          <w:rFonts w:eastAsia="Calibri"/>
          <w:szCs w:val="28"/>
          <w:lang w:eastAsia="ru-RU"/>
        </w:rPr>
      </w:pPr>
    </w:p>
    <w:p w:rsidR="00396F0F" w:rsidRPr="00396F0F" w:rsidRDefault="00FC1142" w:rsidP="00396F0F">
      <w:pPr>
        <w:widowControl w:val="0"/>
        <w:autoSpaceDE w:val="0"/>
        <w:autoSpaceDN w:val="0"/>
        <w:adjustRightInd w:val="0"/>
        <w:ind w:left="5400" w:right="-180"/>
        <w:rPr>
          <w:rFonts w:eastAsia="Calibri"/>
          <w:szCs w:val="28"/>
          <w:lang w:val="ru-RU" w:eastAsia="ru-RU"/>
        </w:rPr>
      </w:pPr>
      <w:r>
        <w:rPr>
          <w:rFonts w:eastAsia="Calibri"/>
          <w:szCs w:val="28"/>
          <w:lang w:eastAsia="ru-RU"/>
        </w:rPr>
        <w:t xml:space="preserve">Голова </w:t>
      </w:r>
      <w:r w:rsidR="00396F0F" w:rsidRPr="00396F0F">
        <w:rPr>
          <w:rFonts w:eastAsia="Calibri"/>
          <w:szCs w:val="28"/>
          <w:lang w:eastAsia="ru-RU"/>
        </w:rPr>
        <w:t xml:space="preserve">Черкаської </w:t>
      </w:r>
      <w:proofErr w:type="spellStart"/>
      <w:r w:rsidR="00396F0F" w:rsidRPr="00396F0F">
        <w:rPr>
          <w:rFonts w:eastAsia="Calibri"/>
          <w:szCs w:val="28"/>
          <w:lang w:val="ru-RU" w:eastAsia="ru-RU"/>
        </w:rPr>
        <w:t>обласної</w:t>
      </w:r>
      <w:proofErr w:type="spellEnd"/>
      <w:r w:rsidR="00396F0F" w:rsidRPr="00396F0F">
        <w:rPr>
          <w:rFonts w:eastAsia="Calibri"/>
          <w:szCs w:val="28"/>
          <w:lang w:val="ru-RU" w:eastAsia="ru-RU"/>
        </w:rPr>
        <w:t xml:space="preserve"> ради 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left="5400" w:right="-180"/>
        <w:rPr>
          <w:rFonts w:eastAsia="Calibri"/>
          <w:szCs w:val="28"/>
          <w:lang w:val="ru-RU" w:eastAsia="ru-RU"/>
        </w:rPr>
      </w:pP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left="5400" w:right="-180"/>
        <w:rPr>
          <w:rFonts w:eastAsia="Calibri"/>
          <w:szCs w:val="28"/>
          <w:lang w:eastAsia="ru-RU"/>
        </w:rPr>
      </w:pPr>
      <w:r w:rsidRPr="00396F0F">
        <w:rPr>
          <w:rFonts w:eastAsia="Calibri"/>
          <w:szCs w:val="28"/>
          <w:lang w:val="ru-RU" w:eastAsia="ru-RU"/>
        </w:rPr>
        <w:t>_______________</w:t>
      </w:r>
      <w:r w:rsidR="00451BB9">
        <w:rPr>
          <w:rFonts w:eastAsia="Calibri"/>
          <w:szCs w:val="28"/>
          <w:lang w:val="ru-RU" w:eastAsia="ru-RU"/>
        </w:rPr>
        <w:t xml:space="preserve"> А. ПІДГОРНИЙ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left="5400" w:right="-180"/>
        <w:rPr>
          <w:rFonts w:eastAsia="Calibri"/>
          <w:szCs w:val="28"/>
          <w:lang w:eastAsia="ru-RU"/>
        </w:rPr>
      </w:pP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left="5400" w:right="-180"/>
        <w:rPr>
          <w:rFonts w:eastAsia="Calibri"/>
          <w:szCs w:val="28"/>
          <w:lang w:eastAsia="ru-RU"/>
        </w:rPr>
      </w:pPr>
      <w:r w:rsidRPr="00396F0F">
        <w:rPr>
          <w:rFonts w:eastAsia="Calibri"/>
          <w:szCs w:val="28"/>
          <w:lang w:val="ru-RU" w:eastAsia="ru-RU"/>
        </w:rPr>
        <w:t>(</w:t>
      </w:r>
      <w:r w:rsidRPr="00396F0F">
        <w:rPr>
          <w:rFonts w:eastAsia="Calibri"/>
          <w:szCs w:val="28"/>
          <w:lang w:eastAsia="ru-RU"/>
        </w:rPr>
        <w:t>Р</w:t>
      </w:r>
      <w:proofErr w:type="spellStart"/>
      <w:r w:rsidRPr="00396F0F">
        <w:rPr>
          <w:rFonts w:eastAsia="Calibri"/>
          <w:szCs w:val="28"/>
          <w:lang w:val="ru-RU" w:eastAsia="ru-RU"/>
        </w:rPr>
        <w:t>озпорядження</w:t>
      </w:r>
      <w:proofErr w:type="spellEnd"/>
      <w:r w:rsidRPr="00396F0F">
        <w:rPr>
          <w:rFonts w:eastAsia="Calibri"/>
          <w:szCs w:val="28"/>
          <w:lang w:val="ru-RU" w:eastAsia="ru-RU"/>
        </w:rPr>
        <w:t xml:space="preserve"> </w:t>
      </w:r>
      <w:proofErr w:type="spellStart"/>
      <w:r w:rsidRPr="00396F0F">
        <w:rPr>
          <w:rFonts w:eastAsia="Calibri"/>
          <w:szCs w:val="28"/>
          <w:lang w:val="ru-RU" w:eastAsia="ru-RU"/>
        </w:rPr>
        <w:t>голови</w:t>
      </w:r>
      <w:proofErr w:type="spellEnd"/>
      <w:r w:rsidRPr="00396F0F">
        <w:rPr>
          <w:rFonts w:eastAsia="Calibri"/>
          <w:szCs w:val="28"/>
          <w:lang w:val="ru-RU" w:eastAsia="ru-RU"/>
        </w:rPr>
        <w:t xml:space="preserve"> 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left="5400" w:right="-180"/>
        <w:rPr>
          <w:rFonts w:eastAsia="Calibri"/>
          <w:szCs w:val="28"/>
          <w:lang w:eastAsia="ru-RU"/>
        </w:rPr>
      </w:pPr>
      <w:r w:rsidRPr="00396F0F">
        <w:rPr>
          <w:rFonts w:eastAsia="Calibri"/>
          <w:szCs w:val="28"/>
          <w:lang w:eastAsia="ru-RU"/>
        </w:rPr>
        <w:t xml:space="preserve">Черкаської </w:t>
      </w:r>
      <w:proofErr w:type="spellStart"/>
      <w:r w:rsidRPr="00396F0F">
        <w:rPr>
          <w:rFonts w:eastAsia="Calibri"/>
          <w:szCs w:val="28"/>
          <w:lang w:val="ru-RU" w:eastAsia="ru-RU"/>
        </w:rPr>
        <w:t>обласної</w:t>
      </w:r>
      <w:proofErr w:type="spellEnd"/>
      <w:r w:rsidRPr="00396F0F">
        <w:rPr>
          <w:rFonts w:eastAsia="Calibri"/>
          <w:szCs w:val="28"/>
          <w:lang w:val="ru-RU" w:eastAsia="ru-RU"/>
        </w:rPr>
        <w:t xml:space="preserve"> ради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left="5400" w:right="-180"/>
        <w:rPr>
          <w:rFonts w:eastAsia="Calibri"/>
          <w:szCs w:val="28"/>
          <w:lang w:eastAsia="ru-RU"/>
        </w:rPr>
      </w:pP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left="5400" w:right="-180"/>
        <w:rPr>
          <w:rFonts w:eastAsia="Calibri"/>
          <w:szCs w:val="28"/>
          <w:lang w:eastAsia="ru-RU"/>
        </w:rPr>
      </w:pPr>
      <w:r w:rsidRPr="00396F0F">
        <w:rPr>
          <w:rFonts w:eastAsia="Calibri"/>
          <w:szCs w:val="28"/>
          <w:lang w:eastAsia="ru-RU"/>
        </w:rPr>
        <w:t xml:space="preserve">від </w:t>
      </w:r>
      <w:r w:rsidR="00CE102D">
        <w:rPr>
          <w:rFonts w:eastAsia="Calibri"/>
          <w:szCs w:val="28"/>
          <w:lang w:eastAsia="ru-RU"/>
        </w:rPr>
        <w:t>03.04.2020</w:t>
      </w:r>
      <w:r w:rsidR="00876675" w:rsidRPr="00876675">
        <w:rPr>
          <w:rFonts w:eastAsia="Calibri"/>
          <w:szCs w:val="28"/>
          <w:lang w:eastAsia="ru-RU"/>
        </w:rPr>
        <w:t xml:space="preserve"> </w:t>
      </w:r>
      <w:r w:rsidR="00CE102D">
        <w:rPr>
          <w:rFonts w:eastAsia="Calibri"/>
          <w:szCs w:val="28"/>
          <w:lang w:eastAsia="ru-RU"/>
        </w:rPr>
        <w:t>№ 140-р</w:t>
      </w:r>
      <w:r w:rsidR="00876675" w:rsidRPr="00876675">
        <w:rPr>
          <w:rFonts w:eastAsia="Calibri"/>
          <w:szCs w:val="28"/>
          <w:lang w:eastAsia="ru-RU"/>
        </w:rPr>
        <w:t xml:space="preserve"> </w:t>
      </w:r>
      <w:r w:rsidRPr="00396F0F">
        <w:rPr>
          <w:rFonts w:eastAsia="Calibri"/>
          <w:szCs w:val="28"/>
          <w:lang w:eastAsia="ru-RU"/>
        </w:rPr>
        <w:t>)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Cs w:val="28"/>
          <w:lang w:eastAsia="ru-RU"/>
        </w:rPr>
      </w:pPr>
    </w:p>
    <w:p w:rsidR="00396F0F" w:rsidRPr="00396F0F" w:rsidRDefault="00396F0F" w:rsidP="00396F0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Cs w:val="28"/>
          <w:lang w:eastAsia="ru-RU"/>
        </w:rPr>
      </w:pPr>
    </w:p>
    <w:p w:rsidR="00396F0F" w:rsidRPr="00396F0F" w:rsidRDefault="00396F0F" w:rsidP="00396F0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olor w:val="000000"/>
          <w:sz w:val="32"/>
          <w:szCs w:val="32"/>
          <w:lang w:eastAsia="ru-RU"/>
        </w:rPr>
      </w:pPr>
    </w:p>
    <w:p w:rsidR="00396F0F" w:rsidRPr="00396F0F" w:rsidRDefault="00396F0F" w:rsidP="00396F0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olor w:val="000000"/>
          <w:sz w:val="32"/>
          <w:szCs w:val="32"/>
          <w:lang w:eastAsia="ru-RU"/>
        </w:rPr>
      </w:pPr>
    </w:p>
    <w:p w:rsidR="00396F0F" w:rsidRPr="00396F0F" w:rsidRDefault="00396F0F" w:rsidP="00396F0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olor w:val="000000"/>
          <w:sz w:val="32"/>
          <w:szCs w:val="32"/>
          <w:lang w:eastAsia="ru-RU"/>
        </w:rPr>
      </w:pPr>
    </w:p>
    <w:p w:rsidR="00396F0F" w:rsidRPr="00396F0F" w:rsidRDefault="00396F0F" w:rsidP="00396F0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olor w:val="000000"/>
          <w:sz w:val="32"/>
          <w:szCs w:val="32"/>
          <w:lang w:eastAsia="ru-RU"/>
        </w:rPr>
      </w:pPr>
    </w:p>
    <w:p w:rsidR="00396F0F" w:rsidRPr="00396F0F" w:rsidRDefault="00396F0F" w:rsidP="00396F0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olor w:val="000000"/>
          <w:sz w:val="32"/>
          <w:szCs w:val="32"/>
          <w:lang w:eastAsia="ru-RU"/>
        </w:rPr>
      </w:pPr>
    </w:p>
    <w:p w:rsidR="00396F0F" w:rsidRPr="00396F0F" w:rsidRDefault="00396F0F" w:rsidP="00396F0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olor w:val="000000"/>
          <w:sz w:val="32"/>
          <w:szCs w:val="32"/>
          <w:lang w:eastAsia="ru-RU"/>
        </w:rPr>
      </w:pPr>
    </w:p>
    <w:p w:rsidR="00396F0F" w:rsidRPr="00396F0F" w:rsidRDefault="00396F0F" w:rsidP="00396F0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olor w:val="000000"/>
          <w:szCs w:val="28"/>
          <w:lang w:eastAsia="ru-RU"/>
        </w:rPr>
      </w:pPr>
      <w:r w:rsidRPr="00396F0F">
        <w:rPr>
          <w:rFonts w:eastAsia="Calibri"/>
          <w:b/>
          <w:color w:val="000000"/>
          <w:szCs w:val="28"/>
          <w:lang w:eastAsia="ru-RU"/>
        </w:rPr>
        <w:t>СТАТУТ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olor w:val="000000"/>
          <w:szCs w:val="28"/>
          <w:lang w:eastAsia="ru-RU"/>
        </w:rPr>
      </w:pPr>
    </w:p>
    <w:p w:rsidR="00396F0F" w:rsidRPr="00396F0F" w:rsidRDefault="00396F0F" w:rsidP="00396F0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olor w:val="000000"/>
          <w:szCs w:val="28"/>
          <w:lang w:eastAsia="ru-RU"/>
        </w:rPr>
      </w:pPr>
      <w:r w:rsidRPr="00396F0F">
        <w:rPr>
          <w:rFonts w:eastAsia="Calibri"/>
          <w:b/>
          <w:color w:val="000000"/>
          <w:szCs w:val="28"/>
          <w:lang w:eastAsia="ru-RU"/>
        </w:rPr>
        <w:t>КОМУНАЛЬНОЇ УСТАНОВИ</w:t>
      </w:r>
    </w:p>
    <w:p w:rsidR="00451BB9" w:rsidRDefault="00396F0F" w:rsidP="00396F0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olor w:val="000000"/>
          <w:szCs w:val="28"/>
          <w:lang w:eastAsia="ru-RU"/>
        </w:rPr>
      </w:pPr>
      <w:r w:rsidRPr="00396F0F">
        <w:rPr>
          <w:rFonts w:eastAsia="Calibri"/>
          <w:b/>
          <w:color w:val="000000"/>
          <w:szCs w:val="28"/>
          <w:lang w:eastAsia="ru-RU"/>
        </w:rPr>
        <w:t>"ОБЛАСНИЙ ЦЕНТР НАРОДНОЇ ТВОРЧОСТІ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olor w:val="000000"/>
          <w:szCs w:val="28"/>
          <w:lang w:eastAsia="ru-RU"/>
        </w:rPr>
      </w:pPr>
      <w:r w:rsidRPr="00396F0F">
        <w:rPr>
          <w:rFonts w:eastAsia="Calibri"/>
          <w:b/>
          <w:color w:val="000000"/>
          <w:szCs w:val="28"/>
          <w:lang w:eastAsia="ru-RU"/>
        </w:rPr>
        <w:t>ТА КУЛЬТУРНО-ОСВІТНЬОЇ РОБОТИ"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olor w:val="000000"/>
          <w:szCs w:val="28"/>
          <w:lang w:eastAsia="ru-RU"/>
        </w:rPr>
      </w:pPr>
      <w:r w:rsidRPr="00396F0F">
        <w:rPr>
          <w:rFonts w:eastAsia="Calibri"/>
          <w:b/>
          <w:color w:val="000000"/>
          <w:szCs w:val="28"/>
          <w:lang w:eastAsia="ru-RU"/>
        </w:rPr>
        <w:t>ЧЕРКАСЬКОЇ ОБЛАСНОЇ РАДИ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olor w:val="000000"/>
          <w:szCs w:val="28"/>
          <w:lang w:eastAsia="ru-RU"/>
        </w:rPr>
      </w:pPr>
    </w:p>
    <w:p w:rsidR="00396F0F" w:rsidRPr="00396F0F" w:rsidRDefault="00396F0F" w:rsidP="00396F0F">
      <w:pPr>
        <w:widowControl w:val="0"/>
        <w:autoSpaceDE w:val="0"/>
        <w:autoSpaceDN w:val="0"/>
        <w:adjustRightInd w:val="0"/>
        <w:jc w:val="center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(НОВА РЕДАКЦІЯ)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olor w:val="000000"/>
          <w:szCs w:val="28"/>
          <w:lang w:eastAsia="ru-RU"/>
        </w:rPr>
      </w:pPr>
    </w:p>
    <w:p w:rsidR="00396F0F" w:rsidRPr="00396F0F" w:rsidRDefault="00396F0F" w:rsidP="00396F0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Cs w:val="28"/>
          <w:lang w:eastAsia="ru-RU"/>
        </w:rPr>
      </w:pPr>
    </w:p>
    <w:p w:rsidR="00396F0F" w:rsidRPr="00396F0F" w:rsidRDefault="00396F0F" w:rsidP="00396F0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Cs w:val="28"/>
          <w:lang w:eastAsia="ru-RU"/>
        </w:rPr>
      </w:pPr>
    </w:p>
    <w:p w:rsidR="00396F0F" w:rsidRPr="00396F0F" w:rsidRDefault="00396F0F" w:rsidP="00396F0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Cs w:val="28"/>
          <w:lang w:eastAsia="ru-RU"/>
        </w:rPr>
      </w:pPr>
    </w:p>
    <w:p w:rsidR="00396F0F" w:rsidRPr="00396F0F" w:rsidRDefault="00396F0F" w:rsidP="00396F0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Cs w:val="28"/>
          <w:lang w:eastAsia="ru-RU"/>
        </w:rPr>
      </w:pPr>
    </w:p>
    <w:p w:rsidR="00396F0F" w:rsidRPr="00396F0F" w:rsidRDefault="00396F0F" w:rsidP="00396F0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Cs w:val="28"/>
          <w:lang w:eastAsia="ru-RU"/>
        </w:rPr>
      </w:pPr>
    </w:p>
    <w:p w:rsidR="00396F0F" w:rsidRPr="00396F0F" w:rsidRDefault="00396F0F" w:rsidP="00396F0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Cs w:val="28"/>
          <w:lang w:eastAsia="ru-RU"/>
        </w:rPr>
      </w:pPr>
    </w:p>
    <w:p w:rsidR="00396F0F" w:rsidRPr="00396F0F" w:rsidRDefault="00396F0F" w:rsidP="00396F0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Cs w:val="28"/>
          <w:lang w:eastAsia="ru-RU"/>
        </w:rPr>
      </w:pPr>
    </w:p>
    <w:p w:rsidR="00396F0F" w:rsidRPr="00396F0F" w:rsidRDefault="00396F0F" w:rsidP="00396F0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Cs w:val="28"/>
          <w:lang w:eastAsia="ru-RU"/>
        </w:rPr>
      </w:pPr>
    </w:p>
    <w:p w:rsidR="00396F0F" w:rsidRDefault="00396F0F" w:rsidP="00396F0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Cs w:val="28"/>
          <w:lang w:eastAsia="ru-RU"/>
        </w:rPr>
      </w:pPr>
    </w:p>
    <w:p w:rsidR="00FC1142" w:rsidRDefault="00FC1142" w:rsidP="00396F0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Cs w:val="28"/>
          <w:lang w:eastAsia="ru-RU"/>
        </w:rPr>
      </w:pPr>
    </w:p>
    <w:p w:rsidR="00FC1142" w:rsidRPr="00396F0F" w:rsidRDefault="00FC1142" w:rsidP="00396F0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Cs w:val="28"/>
          <w:lang w:eastAsia="ru-RU"/>
        </w:rPr>
      </w:pPr>
    </w:p>
    <w:p w:rsidR="00396F0F" w:rsidRPr="00396F0F" w:rsidRDefault="00396F0F" w:rsidP="00396F0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Cs w:val="28"/>
          <w:lang w:eastAsia="ru-RU"/>
        </w:rPr>
      </w:pPr>
    </w:p>
    <w:p w:rsidR="00396F0F" w:rsidRPr="00396F0F" w:rsidRDefault="00396F0F" w:rsidP="00396F0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Cs w:val="28"/>
          <w:lang w:eastAsia="ru-RU"/>
        </w:rPr>
      </w:pPr>
    </w:p>
    <w:p w:rsidR="00396F0F" w:rsidRDefault="00396F0F" w:rsidP="00396F0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Cs w:val="28"/>
          <w:lang w:eastAsia="ru-RU"/>
        </w:rPr>
      </w:pPr>
    </w:p>
    <w:p w:rsidR="001264C7" w:rsidRDefault="001264C7" w:rsidP="00396F0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Cs w:val="28"/>
          <w:lang w:eastAsia="ru-RU"/>
        </w:rPr>
      </w:pPr>
    </w:p>
    <w:p w:rsidR="001264C7" w:rsidRDefault="001264C7" w:rsidP="00396F0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Cs w:val="28"/>
          <w:lang w:eastAsia="ru-RU"/>
        </w:rPr>
      </w:pPr>
    </w:p>
    <w:p w:rsidR="001264C7" w:rsidRDefault="001264C7" w:rsidP="00396F0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Cs w:val="28"/>
          <w:lang w:eastAsia="ru-RU"/>
        </w:rPr>
      </w:pPr>
    </w:p>
    <w:p w:rsidR="001264C7" w:rsidRDefault="001264C7" w:rsidP="00396F0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Cs w:val="28"/>
          <w:lang w:eastAsia="ru-RU"/>
        </w:rPr>
      </w:pPr>
    </w:p>
    <w:p w:rsidR="00396F0F" w:rsidRPr="00396F0F" w:rsidRDefault="00396F0F" w:rsidP="00396F0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olor w:val="000000"/>
          <w:szCs w:val="28"/>
          <w:lang w:eastAsia="ru-RU"/>
        </w:rPr>
      </w:pPr>
      <w:r w:rsidRPr="00396F0F">
        <w:rPr>
          <w:rFonts w:eastAsia="Calibri"/>
          <w:b/>
          <w:color w:val="000000"/>
          <w:szCs w:val="28"/>
          <w:lang w:eastAsia="ru-RU"/>
        </w:rPr>
        <w:lastRenderedPageBreak/>
        <w:t>ЗАГАЛЬНІ ПОЛОЖЕННЯ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color w:val="000000"/>
          <w:szCs w:val="28"/>
          <w:lang w:eastAsia="ru-RU"/>
        </w:rPr>
      </w:pP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1.</w:t>
      </w:r>
      <w:r w:rsidRPr="00396F0F">
        <w:rPr>
          <w:rFonts w:eastAsia="Calibri"/>
          <w:color w:val="000000"/>
          <w:szCs w:val="28"/>
          <w:lang w:eastAsia="ru-RU"/>
        </w:rPr>
        <w:tab/>
        <w:t xml:space="preserve">КОМУНАЛЬНА УСТАНОВА "ОБЛАСНИЙ ЦЕНТР НАРОДНОЇ ТВОРЧОСТІ ТА КУЛЬТУРНО-ОСВІТНЬОЇ РОБОТИ" ЧЕРКАСЬКОЇ ОБЛАСНОЇ РАДИ (далі </w:t>
      </w:r>
      <w:r w:rsidR="00876675">
        <w:rPr>
          <w:rFonts w:eastAsia="Calibri"/>
          <w:color w:val="000000"/>
          <w:szCs w:val="28"/>
          <w:lang w:eastAsia="ru-RU"/>
        </w:rPr>
        <w:t>‒</w:t>
      </w:r>
      <w:r w:rsidRPr="00396F0F">
        <w:rPr>
          <w:rFonts w:eastAsia="Calibri"/>
          <w:color w:val="000000"/>
          <w:szCs w:val="28"/>
          <w:lang w:eastAsia="ru-RU"/>
        </w:rPr>
        <w:t xml:space="preserve"> Центр) є регіональною культурно-освітньою та науково-методичною установою культури комунальної форми власності</w:t>
      </w:r>
      <w:r w:rsidR="001264C7">
        <w:rPr>
          <w:rFonts w:eastAsia="Calibri"/>
          <w:color w:val="000000"/>
          <w:szCs w:val="28"/>
          <w:lang w:eastAsia="ru-RU"/>
        </w:rPr>
        <w:t>,</w:t>
      </w:r>
      <w:r w:rsidRPr="00396F0F">
        <w:rPr>
          <w:rFonts w:eastAsia="Calibri"/>
          <w:color w:val="000000"/>
          <w:szCs w:val="28"/>
          <w:lang w:eastAsia="ru-RU"/>
        </w:rPr>
        <w:t xml:space="preserve"> створеною відповідно до наказу обласного управління культури                                   від 19.02.1954 № 18. 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2. Згідно з розпорядженням голови</w:t>
      </w:r>
      <w:r w:rsidR="001264C7">
        <w:rPr>
          <w:rFonts w:eastAsia="Calibri"/>
          <w:color w:val="000000"/>
          <w:szCs w:val="28"/>
          <w:lang w:eastAsia="ru-RU"/>
        </w:rPr>
        <w:t xml:space="preserve"> </w:t>
      </w:r>
      <w:r w:rsidRPr="00396F0F">
        <w:rPr>
          <w:rFonts w:eastAsia="Calibri"/>
          <w:color w:val="000000"/>
          <w:szCs w:val="28"/>
          <w:lang w:eastAsia="ru-RU"/>
        </w:rPr>
        <w:t xml:space="preserve"> Черкаської обласної ради          </w:t>
      </w:r>
      <w:r w:rsidR="00876675">
        <w:rPr>
          <w:rFonts w:eastAsia="Calibri"/>
          <w:color w:val="000000"/>
          <w:szCs w:val="28"/>
          <w:lang w:eastAsia="ru-RU"/>
        </w:rPr>
        <w:t xml:space="preserve">                від  15.04.2010</w:t>
      </w:r>
      <w:r w:rsidRPr="00396F0F">
        <w:rPr>
          <w:rFonts w:eastAsia="Calibri"/>
          <w:color w:val="000000"/>
          <w:szCs w:val="28"/>
          <w:lang w:eastAsia="ru-RU"/>
        </w:rPr>
        <w:t xml:space="preserve"> № 53-р найменування </w:t>
      </w:r>
      <w:r w:rsidR="001264C7" w:rsidRPr="00396F0F">
        <w:rPr>
          <w:rFonts w:eastAsia="Calibri"/>
          <w:color w:val="000000"/>
          <w:szCs w:val="28"/>
          <w:lang w:eastAsia="ru-RU"/>
        </w:rPr>
        <w:t>"</w:t>
      </w:r>
      <w:r w:rsidRPr="00396F0F">
        <w:rPr>
          <w:rFonts w:eastAsia="Calibri"/>
          <w:color w:val="000000"/>
          <w:szCs w:val="28"/>
          <w:lang w:eastAsia="ru-RU"/>
        </w:rPr>
        <w:t>Черкаський обласний  центр народної творчості та культурно-освітньої роботи</w:t>
      </w:r>
      <w:r w:rsidR="001264C7" w:rsidRPr="00396F0F">
        <w:rPr>
          <w:rFonts w:eastAsia="Calibri"/>
          <w:color w:val="000000"/>
          <w:szCs w:val="28"/>
          <w:lang w:eastAsia="ru-RU"/>
        </w:rPr>
        <w:t>"</w:t>
      </w:r>
      <w:bookmarkStart w:id="0" w:name="_GoBack"/>
      <w:bookmarkEnd w:id="0"/>
      <w:r w:rsidRPr="00396F0F">
        <w:rPr>
          <w:rFonts w:eastAsia="Calibri"/>
          <w:color w:val="000000"/>
          <w:szCs w:val="28"/>
          <w:lang w:eastAsia="ru-RU"/>
        </w:rPr>
        <w:t xml:space="preserve"> змінено на КОМУНАЛЬНА УСТАНОВА "ОБЛАСНИЙ ЦЕНТР НАРОДНОЇ ТВОРЧОСТІ ТА КУЛЬТУРНО-ОСВІТНЬОЇ РОБОТИ" ЧЕРКАСЬКОЇ ОБЛАСНОЇ РАДИ. Статут Центру зареєстрований у виконавчому комітеті Черкаської міської ради 27.11.1991, реєстраційний  номер 10-5. 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Статут викладено у новій редакції у зв’язку з приведенням його у відповідність до норм чинного законодавства України.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3.</w:t>
      </w:r>
      <w:r w:rsidRPr="00396F0F">
        <w:rPr>
          <w:rFonts w:eastAsia="Calibri"/>
          <w:color w:val="000000"/>
          <w:szCs w:val="28"/>
          <w:lang w:eastAsia="ru-RU"/>
        </w:rPr>
        <w:tab/>
        <w:t>КОМУНАЛЬНА УСТАНОВА "ОБЛАСНИЙ ЦЕНТР НАРОДНОЇ ТВОРЧОСТІ ТА КУЛЬТУРНО-ОСВІТНЬОЇ РОБОТИ" ЧЕРКАСЬКОЇ ОБЛАСНОЇ РАДИ є правонаступником сукупності прав і обов’язків Черкаського обласного центру народної творчості та культурно-освітньої роботи.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 xml:space="preserve">4. Засновником Центру є Черкаська обласна рада (далі </w:t>
      </w:r>
      <w:r w:rsidR="00876675">
        <w:rPr>
          <w:rFonts w:eastAsia="Calibri"/>
          <w:color w:val="000000"/>
          <w:szCs w:val="28"/>
          <w:lang w:eastAsia="ru-RU"/>
        </w:rPr>
        <w:t>‒</w:t>
      </w:r>
      <w:r w:rsidRPr="00396F0F">
        <w:rPr>
          <w:rFonts w:eastAsia="Calibri"/>
          <w:color w:val="000000"/>
          <w:szCs w:val="28"/>
          <w:lang w:eastAsia="ru-RU"/>
        </w:rPr>
        <w:t xml:space="preserve"> Засновник), яка в установленому чинним законодавством порядку представляє спільні інтереси територіальних громад сіл, селищ, міст Черкаської області та здійснює управління об'єктом комунальної власності.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 xml:space="preserve">5. Засновником делеговано окремі повноваження </w:t>
      </w:r>
      <w:r w:rsidR="00876675" w:rsidRPr="00876675">
        <w:rPr>
          <w:rFonts w:eastAsia="Calibri"/>
          <w:color w:val="000000"/>
          <w:szCs w:val="28"/>
          <w:lang w:eastAsia="ru-RU"/>
        </w:rPr>
        <w:t>Управлінню культури та охорони культурної спадщини Черкаської обласної державної адміністрації  (далі – Управління)</w:t>
      </w:r>
      <w:r w:rsidRPr="00396F0F">
        <w:rPr>
          <w:rFonts w:eastAsia="Calibri"/>
          <w:color w:val="000000"/>
          <w:szCs w:val="28"/>
          <w:lang w:eastAsia="ru-RU"/>
        </w:rPr>
        <w:t>, як</w:t>
      </w:r>
      <w:r w:rsidR="00876675">
        <w:rPr>
          <w:rFonts w:eastAsia="Calibri"/>
          <w:color w:val="000000"/>
          <w:szCs w:val="28"/>
          <w:lang w:eastAsia="ru-RU"/>
        </w:rPr>
        <w:t>е</w:t>
      </w:r>
      <w:r w:rsidRPr="00396F0F">
        <w:rPr>
          <w:rFonts w:eastAsia="Calibri"/>
          <w:color w:val="000000"/>
          <w:szCs w:val="28"/>
          <w:lang w:eastAsia="ru-RU"/>
        </w:rPr>
        <w:t xml:space="preserve"> є органом управління в межах та обсягах, визначених чинним законодавством України, цим Статутом та відповідним договором.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 xml:space="preserve">6. Центр підконтрольний та підзвітний Засновнику та </w:t>
      </w:r>
      <w:r w:rsidR="00876675" w:rsidRPr="00876675">
        <w:rPr>
          <w:rFonts w:eastAsia="Calibri"/>
          <w:color w:val="000000"/>
          <w:szCs w:val="28"/>
          <w:lang w:eastAsia="ru-RU"/>
        </w:rPr>
        <w:t>Управлінн</w:t>
      </w:r>
      <w:r w:rsidR="00876675">
        <w:rPr>
          <w:rFonts w:eastAsia="Calibri"/>
          <w:color w:val="000000"/>
          <w:szCs w:val="28"/>
          <w:lang w:eastAsia="ru-RU"/>
        </w:rPr>
        <w:t>ю</w:t>
      </w:r>
      <w:r w:rsidRPr="00396F0F">
        <w:rPr>
          <w:rFonts w:eastAsia="Calibri"/>
          <w:color w:val="000000"/>
          <w:szCs w:val="28"/>
          <w:lang w:eastAsia="ru-RU"/>
        </w:rPr>
        <w:t>.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7. Повн</w:t>
      </w:r>
      <w:r w:rsidR="00876675">
        <w:rPr>
          <w:rFonts w:eastAsia="Calibri"/>
          <w:color w:val="000000"/>
          <w:szCs w:val="28"/>
          <w:lang w:eastAsia="ru-RU"/>
        </w:rPr>
        <w:t>е</w:t>
      </w:r>
      <w:r w:rsidRPr="00396F0F">
        <w:rPr>
          <w:rFonts w:eastAsia="Calibri"/>
          <w:color w:val="000000"/>
          <w:szCs w:val="28"/>
          <w:lang w:eastAsia="ru-RU"/>
        </w:rPr>
        <w:t xml:space="preserve"> на</w:t>
      </w:r>
      <w:r w:rsidR="00876675">
        <w:rPr>
          <w:rFonts w:eastAsia="Calibri"/>
          <w:color w:val="000000"/>
          <w:szCs w:val="28"/>
          <w:lang w:eastAsia="ru-RU"/>
        </w:rPr>
        <w:t>йменування</w:t>
      </w:r>
      <w:r w:rsidRPr="00396F0F">
        <w:rPr>
          <w:rFonts w:eastAsia="Calibri"/>
          <w:color w:val="000000"/>
          <w:szCs w:val="28"/>
          <w:lang w:eastAsia="ru-RU"/>
        </w:rPr>
        <w:t xml:space="preserve"> Центру: КОМУНАЛЬНА УСТАНОВА "ОБЛАСНИЙ ЦЕНТР НАРОДНОЇ ТВОРЧОСТІ ТА КУЛЬТУРНО-ОСВІТНЬОЇ РОБОТИ" ЧЕРКАСЬКОЇ ОБЛАСНОЇ РАДИ;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Скорочен</w:t>
      </w:r>
      <w:r w:rsidR="00876675">
        <w:rPr>
          <w:rFonts w:eastAsia="Calibri"/>
          <w:color w:val="000000"/>
          <w:szCs w:val="28"/>
          <w:lang w:eastAsia="ru-RU"/>
        </w:rPr>
        <w:t>е</w:t>
      </w:r>
      <w:r w:rsidRPr="00396F0F">
        <w:rPr>
          <w:rFonts w:eastAsia="Calibri"/>
          <w:color w:val="000000"/>
          <w:szCs w:val="28"/>
          <w:lang w:eastAsia="ru-RU"/>
        </w:rPr>
        <w:t xml:space="preserve"> </w:t>
      </w:r>
      <w:r w:rsidR="00876675" w:rsidRPr="00876675">
        <w:rPr>
          <w:rFonts w:eastAsia="Calibri"/>
          <w:color w:val="000000"/>
          <w:szCs w:val="28"/>
          <w:lang w:eastAsia="ru-RU"/>
        </w:rPr>
        <w:t>найменування</w:t>
      </w:r>
      <w:r w:rsidRPr="00396F0F">
        <w:rPr>
          <w:rFonts w:eastAsia="Calibri"/>
          <w:color w:val="000000"/>
          <w:szCs w:val="28"/>
          <w:lang w:eastAsia="ru-RU"/>
        </w:rPr>
        <w:t xml:space="preserve"> Центру: КУ "ОЦНТ ТА КОР" ЧЕРКАСЬКОЇ ОБЛАСНОЇ РАДИ.</w:t>
      </w:r>
    </w:p>
    <w:p w:rsidR="00876675" w:rsidRDefault="00876675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>
        <w:rPr>
          <w:rFonts w:eastAsia="Calibri"/>
          <w:color w:val="000000"/>
          <w:szCs w:val="28"/>
          <w:lang w:eastAsia="ru-RU"/>
        </w:rPr>
        <w:t>8.</w:t>
      </w:r>
      <w:r>
        <w:rPr>
          <w:rFonts w:eastAsia="Calibri"/>
          <w:color w:val="000000"/>
          <w:szCs w:val="28"/>
          <w:lang w:eastAsia="ru-RU"/>
        </w:rPr>
        <w:tab/>
        <w:t>Місцезнаходження та</w:t>
      </w:r>
      <w:r w:rsidR="00396F0F" w:rsidRPr="00396F0F">
        <w:rPr>
          <w:rFonts w:eastAsia="Calibri"/>
          <w:color w:val="000000"/>
          <w:szCs w:val="28"/>
          <w:lang w:eastAsia="ru-RU"/>
        </w:rPr>
        <w:t xml:space="preserve"> юридична </w:t>
      </w:r>
      <w:r>
        <w:rPr>
          <w:rFonts w:eastAsia="Calibri"/>
          <w:color w:val="000000"/>
          <w:szCs w:val="28"/>
          <w:lang w:eastAsia="ru-RU"/>
        </w:rPr>
        <w:t>адреса</w:t>
      </w:r>
      <w:r w:rsidR="00396F0F" w:rsidRPr="00396F0F">
        <w:rPr>
          <w:rFonts w:eastAsia="Calibri"/>
          <w:color w:val="000000"/>
          <w:szCs w:val="28"/>
          <w:lang w:eastAsia="ru-RU"/>
        </w:rPr>
        <w:t xml:space="preserve"> Центру: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Укра</w:t>
      </w:r>
      <w:r w:rsidR="00876675">
        <w:rPr>
          <w:rFonts w:eastAsia="Calibri"/>
          <w:color w:val="000000"/>
          <w:szCs w:val="28"/>
          <w:lang w:eastAsia="ru-RU"/>
        </w:rPr>
        <w:t xml:space="preserve">їна, Черкаська область, 18000, </w:t>
      </w:r>
      <w:r w:rsidRPr="00396F0F">
        <w:rPr>
          <w:rFonts w:eastAsia="Calibri"/>
          <w:color w:val="000000"/>
          <w:szCs w:val="28"/>
          <w:lang w:eastAsia="ru-RU"/>
        </w:rPr>
        <w:t>м. Черкаси, вул. Байди Вишневецького, 18.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rPr>
          <w:rFonts w:eastAsia="Calibri"/>
          <w:b/>
          <w:color w:val="000000"/>
          <w:szCs w:val="28"/>
          <w:lang w:eastAsia="ru-RU"/>
        </w:rPr>
      </w:pP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color w:val="000000"/>
          <w:szCs w:val="28"/>
          <w:lang w:eastAsia="ru-RU"/>
        </w:rPr>
      </w:pPr>
      <w:r w:rsidRPr="00396F0F">
        <w:rPr>
          <w:rFonts w:eastAsia="Calibri"/>
          <w:b/>
          <w:color w:val="000000"/>
          <w:szCs w:val="28"/>
          <w:lang w:eastAsia="ru-RU"/>
        </w:rPr>
        <w:t>ЮРИДИЧНИЙ СТАТУС ЦЕНТРУ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9.</w:t>
      </w:r>
      <w:r w:rsidRPr="00396F0F">
        <w:rPr>
          <w:rFonts w:eastAsia="Calibri"/>
          <w:color w:val="000000"/>
          <w:szCs w:val="28"/>
          <w:lang w:eastAsia="ru-RU"/>
        </w:rPr>
        <w:tab/>
        <w:t xml:space="preserve"> Центр в своїй діяльності керується Конституцією України, законами України, актами Президента України та Кабінету Міністрів України, нормативним</w:t>
      </w:r>
      <w:r w:rsidR="00D54300">
        <w:rPr>
          <w:rFonts w:eastAsia="Calibri"/>
          <w:color w:val="000000"/>
          <w:szCs w:val="28"/>
          <w:lang w:eastAsia="ru-RU"/>
        </w:rPr>
        <w:t xml:space="preserve">и актами Міністерства культури </w:t>
      </w:r>
      <w:r w:rsidRPr="00396F0F">
        <w:rPr>
          <w:rFonts w:eastAsia="Calibri"/>
          <w:color w:val="000000"/>
          <w:szCs w:val="28"/>
          <w:lang w:eastAsia="ru-RU"/>
        </w:rPr>
        <w:t xml:space="preserve">України, </w:t>
      </w:r>
      <w:r w:rsidR="00D54300" w:rsidRPr="00D54300">
        <w:rPr>
          <w:rFonts w:eastAsia="Calibri"/>
          <w:color w:val="000000"/>
          <w:szCs w:val="28"/>
          <w:lang w:eastAsia="ru-RU"/>
        </w:rPr>
        <w:t>Управління</w:t>
      </w:r>
      <w:r w:rsidRPr="00396F0F">
        <w:rPr>
          <w:rFonts w:eastAsia="Calibri"/>
          <w:color w:val="000000"/>
          <w:szCs w:val="28"/>
          <w:lang w:eastAsia="ru-RU"/>
        </w:rPr>
        <w:t xml:space="preserve">, розпорядженнями </w:t>
      </w:r>
      <w:r w:rsidR="00D54300" w:rsidRPr="00D54300">
        <w:rPr>
          <w:rFonts w:eastAsia="Calibri"/>
          <w:color w:val="000000"/>
          <w:szCs w:val="28"/>
          <w:lang w:eastAsia="ru-RU"/>
        </w:rPr>
        <w:t>Черкаської обласної державної адміністрації</w:t>
      </w:r>
      <w:r w:rsidRPr="00396F0F">
        <w:rPr>
          <w:rFonts w:eastAsia="Calibri"/>
          <w:color w:val="000000"/>
          <w:szCs w:val="28"/>
          <w:lang w:eastAsia="ru-RU"/>
        </w:rPr>
        <w:t xml:space="preserve">, рішеннями та </w:t>
      </w:r>
      <w:r w:rsidRPr="00396F0F">
        <w:rPr>
          <w:rFonts w:eastAsia="Calibri"/>
          <w:color w:val="000000"/>
          <w:szCs w:val="28"/>
          <w:lang w:eastAsia="ru-RU"/>
        </w:rPr>
        <w:lastRenderedPageBreak/>
        <w:t xml:space="preserve">розпорядженнями </w:t>
      </w:r>
      <w:r w:rsidR="00D54300">
        <w:rPr>
          <w:rFonts w:eastAsia="Calibri"/>
          <w:color w:val="000000"/>
          <w:szCs w:val="28"/>
          <w:lang w:eastAsia="ru-RU"/>
        </w:rPr>
        <w:t>Засновника</w:t>
      </w:r>
      <w:r w:rsidRPr="00396F0F">
        <w:rPr>
          <w:rFonts w:eastAsia="Calibri"/>
          <w:color w:val="000000"/>
          <w:szCs w:val="28"/>
          <w:lang w:eastAsia="ru-RU"/>
        </w:rPr>
        <w:t>, іншими нормативно-правовими актами, а також цим Статутом.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10.</w:t>
      </w:r>
      <w:r w:rsidRPr="00396F0F">
        <w:rPr>
          <w:rFonts w:eastAsia="Calibri"/>
          <w:color w:val="000000"/>
          <w:szCs w:val="28"/>
          <w:lang w:eastAsia="ru-RU"/>
        </w:rPr>
        <w:tab/>
        <w:t>Центр є юридичною особою з моменту державної реєстрації в Єдиному державному реєстрі юридичних осіб, фізичних осіб-підприємців та громадських формувань, має самостійний баланс, відокремлене майно, розрахунковий та інші реєстраційні рахунки в органах державної казначейської служби України, банківських установах, власну круглу печатку із своїм найменуванням та ідентифікаційним кодом, штампи, бланки та інші реквізити юридичної особи.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11.</w:t>
      </w:r>
      <w:r w:rsidRPr="00396F0F">
        <w:rPr>
          <w:rFonts w:eastAsia="Calibri"/>
          <w:color w:val="000000"/>
          <w:szCs w:val="28"/>
          <w:lang w:eastAsia="ru-RU"/>
        </w:rPr>
        <w:tab/>
        <w:t xml:space="preserve"> Центр несе відповідальність за своїми зобов’язаннями в межах коштів, що перебувають в його розпорядженні згідно з чинним законодавством України.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12.</w:t>
      </w:r>
      <w:r w:rsidRPr="00396F0F">
        <w:rPr>
          <w:rFonts w:eastAsia="Calibri"/>
          <w:color w:val="000000"/>
          <w:szCs w:val="28"/>
          <w:lang w:eastAsia="ru-RU"/>
        </w:rPr>
        <w:tab/>
        <w:t xml:space="preserve"> Цивільна правоздатність Центру  виникає з моменту реєстрації Статуту і складається з прав і обов’язків.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13.</w:t>
      </w:r>
      <w:r w:rsidRPr="00396F0F">
        <w:rPr>
          <w:rFonts w:eastAsia="Calibri"/>
          <w:color w:val="000000"/>
          <w:szCs w:val="28"/>
          <w:lang w:eastAsia="ru-RU"/>
        </w:rPr>
        <w:tab/>
        <w:t xml:space="preserve"> Центр має право: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1)</w:t>
      </w:r>
      <w:r w:rsidRPr="00396F0F">
        <w:rPr>
          <w:rFonts w:eastAsia="Calibri"/>
          <w:color w:val="000000"/>
          <w:szCs w:val="28"/>
          <w:lang w:eastAsia="ru-RU"/>
        </w:rPr>
        <w:tab/>
        <w:t>створювати в установленому законодавством порядку структурні підрозділи;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2)</w:t>
      </w:r>
      <w:r w:rsidRPr="00396F0F">
        <w:rPr>
          <w:rFonts w:eastAsia="Calibri"/>
          <w:color w:val="000000"/>
          <w:szCs w:val="28"/>
          <w:lang w:eastAsia="ru-RU"/>
        </w:rPr>
        <w:tab/>
        <w:t>самостійно планувати свою діяльність, визначати стратегію та основні напрямки свого розвитку;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3)  отримувати кошти і матеріальні цінності (будинки, споруди, обладнання, транспортні засоби тощо), благодійну допомогу від фізичних та юридичних осіб, у тому числі іноземних;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4)</w:t>
      </w:r>
      <w:r w:rsidRPr="00396F0F">
        <w:rPr>
          <w:rFonts w:eastAsia="Calibri"/>
          <w:color w:val="000000"/>
          <w:szCs w:val="28"/>
          <w:lang w:eastAsia="ru-RU"/>
        </w:rPr>
        <w:tab/>
        <w:t>укладати договори та угоди про спільну діяльність з фізичними особами, фізичними особами – підприємцями, підприємствами, установами, організаціями всіх форм власності в Україні та за її межами;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5)</w:t>
      </w:r>
      <w:r w:rsidRPr="00396F0F">
        <w:rPr>
          <w:rFonts w:eastAsia="Calibri"/>
          <w:color w:val="000000"/>
          <w:szCs w:val="28"/>
          <w:lang w:eastAsia="ru-RU"/>
        </w:rPr>
        <w:tab/>
        <w:t>набувати майнових і особистих немайнових прав, мати обов’язки бути позивачем і відповідачем у судах;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6)</w:t>
      </w:r>
      <w:r w:rsidRPr="00396F0F">
        <w:rPr>
          <w:rFonts w:eastAsia="Calibri"/>
          <w:color w:val="000000"/>
          <w:szCs w:val="28"/>
          <w:lang w:eastAsia="ru-RU"/>
        </w:rPr>
        <w:tab/>
        <w:t>провадити самостійну видавничу діяльність у встановленому чинним законодавством порядку;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7)</w:t>
      </w:r>
      <w:r w:rsidRPr="00396F0F">
        <w:rPr>
          <w:rFonts w:eastAsia="Calibri"/>
          <w:color w:val="000000"/>
          <w:szCs w:val="28"/>
          <w:lang w:eastAsia="ru-RU"/>
        </w:rPr>
        <w:tab/>
        <w:t>здавати в оренду іншим підприємствам, установам, організаціям чи суб’єктам підприємницької діяльності вільні, тимчасово вільні площі, інше окреме індивідуально визначене майно відповідно до чинного законодавства України;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8)</w:t>
      </w:r>
      <w:r w:rsidRPr="00396F0F">
        <w:rPr>
          <w:rFonts w:eastAsia="Calibri"/>
          <w:color w:val="000000"/>
          <w:szCs w:val="28"/>
          <w:lang w:eastAsia="ru-RU"/>
        </w:rPr>
        <w:tab/>
        <w:t>надавати платні послуги згідно з чинним законодавством України;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9)</w:t>
      </w:r>
      <w:r w:rsidRPr="00396F0F">
        <w:rPr>
          <w:rFonts w:eastAsia="Calibri"/>
          <w:color w:val="000000"/>
          <w:szCs w:val="28"/>
          <w:lang w:eastAsia="ru-RU"/>
        </w:rPr>
        <w:tab/>
        <w:t>відкривати рахунки в банківських установах відповідно до чинного законодавства України;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10)</w:t>
      </w:r>
      <w:r w:rsidRPr="00396F0F">
        <w:rPr>
          <w:rFonts w:eastAsia="Calibri"/>
          <w:color w:val="000000"/>
          <w:szCs w:val="28"/>
          <w:lang w:eastAsia="ru-RU"/>
        </w:rPr>
        <w:tab/>
        <w:t>запроваджувати власну символіку та атрибутику;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14.</w:t>
      </w:r>
      <w:r w:rsidRPr="00396F0F">
        <w:rPr>
          <w:rFonts w:eastAsia="Calibri"/>
          <w:color w:val="000000"/>
          <w:szCs w:val="28"/>
          <w:lang w:eastAsia="ru-RU"/>
        </w:rPr>
        <w:tab/>
        <w:t xml:space="preserve"> Центр зобов’язаний: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1)</w:t>
      </w:r>
      <w:r w:rsidRPr="00396F0F">
        <w:rPr>
          <w:rFonts w:eastAsia="Calibri"/>
          <w:color w:val="000000"/>
          <w:szCs w:val="28"/>
          <w:lang w:eastAsia="ru-RU"/>
        </w:rPr>
        <w:tab/>
        <w:t>забезпечити на належному рівні виконання основних завдань передбачених цим Статутом;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2)</w:t>
      </w:r>
      <w:r w:rsidRPr="00396F0F">
        <w:rPr>
          <w:rFonts w:eastAsia="Calibri"/>
          <w:color w:val="000000"/>
          <w:szCs w:val="28"/>
          <w:lang w:eastAsia="ru-RU"/>
        </w:rPr>
        <w:tab/>
        <w:t>своєчасно сплачувати податки та інші платежі до бюджету відповідно до чинного законодавства України;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3)</w:t>
      </w:r>
      <w:r w:rsidRPr="00396F0F">
        <w:rPr>
          <w:rFonts w:eastAsia="Calibri"/>
          <w:color w:val="000000"/>
          <w:szCs w:val="28"/>
          <w:lang w:eastAsia="ru-RU"/>
        </w:rPr>
        <w:tab/>
        <w:t>дотримуватися договірних зобов’язань відповідно до договорів укладених з фізичними особами, фізичними особами</w:t>
      </w:r>
      <w:r w:rsidR="00D54300">
        <w:rPr>
          <w:rFonts w:eastAsia="Calibri"/>
          <w:color w:val="000000"/>
          <w:szCs w:val="28"/>
          <w:lang w:eastAsia="ru-RU"/>
        </w:rPr>
        <w:t>-</w:t>
      </w:r>
      <w:r w:rsidRPr="00396F0F">
        <w:rPr>
          <w:rFonts w:eastAsia="Calibri"/>
          <w:color w:val="000000"/>
          <w:szCs w:val="28"/>
          <w:lang w:eastAsia="ru-RU"/>
        </w:rPr>
        <w:t>підприємцями, підприємствами, установами, організаціями всіх форм власності в Україні та за її межами, в тому числі за міжнародними угодами;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lastRenderedPageBreak/>
        <w:t>4)</w:t>
      </w:r>
      <w:r w:rsidRPr="00396F0F">
        <w:rPr>
          <w:rFonts w:eastAsia="Calibri"/>
          <w:color w:val="000000"/>
          <w:szCs w:val="28"/>
          <w:lang w:eastAsia="ru-RU"/>
        </w:rPr>
        <w:tab/>
        <w:t>створювати належні умови для якісної організації високопродуктивної праці трудового колективу Центру, забезпечувати дотримання законодавства про працю, правил та норм охорони праці, соціального страхування, правил пожежної безпеки в Україні;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5)</w:t>
      </w:r>
      <w:r w:rsidRPr="00396F0F">
        <w:rPr>
          <w:rFonts w:eastAsia="Calibri"/>
          <w:color w:val="000000"/>
          <w:szCs w:val="28"/>
          <w:lang w:eastAsia="ru-RU"/>
        </w:rPr>
        <w:tab/>
        <w:t>забезпечувати економне і раціональне використання фінансових та матеріальних ресурсів;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6)</w:t>
      </w:r>
      <w:r w:rsidRPr="00396F0F">
        <w:rPr>
          <w:rFonts w:eastAsia="Calibri"/>
          <w:color w:val="000000"/>
          <w:szCs w:val="28"/>
          <w:lang w:eastAsia="ru-RU"/>
        </w:rPr>
        <w:tab/>
        <w:t>здійснювати контроль за художнім рівнем концертних програм та застосовувати заходи щодо його підвищення;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7)</w:t>
      </w:r>
      <w:r w:rsidRPr="00396F0F">
        <w:rPr>
          <w:rFonts w:eastAsia="Calibri"/>
          <w:color w:val="000000"/>
          <w:szCs w:val="28"/>
          <w:lang w:eastAsia="ru-RU"/>
        </w:rPr>
        <w:tab/>
        <w:t>здійснювати бухгалтерський, оперативний облік та вести статистичну звітність згідно з законодавством України;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8)</w:t>
      </w:r>
      <w:r w:rsidRPr="00396F0F">
        <w:rPr>
          <w:rFonts w:eastAsia="Calibri"/>
          <w:color w:val="000000"/>
          <w:szCs w:val="28"/>
          <w:lang w:eastAsia="ru-RU"/>
        </w:rPr>
        <w:tab/>
        <w:t xml:space="preserve">звітувати про свою діяльність перед Засновником, </w:t>
      </w:r>
      <w:r w:rsidR="00D54300" w:rsidRPr="00D54300">
        <w:rPr>
          <w:rFonts w:eastAsia="Calibri"/>
          <w:color w:val="000000"/>
          <w:szCs w:val="28"/>
          <w:lang w:eastAsia="ru-RU"/>
        </w:rPr>
        <w:t>Управління</w:t>
      </w:r>
      <w:r w:rsidRPr="00396F0F">
        <w:rPr>
          <w:rFonts w:eastAsia="Calibri"/>
          <w:color w:val="000000"/>
          <w:szCs w:val="28"/>
          <w:lang w:eastAsia="ru-RU"/>
        </w:rPr>
        <w:t>м відповідно до чинного законодавства України;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15.</w:t>
      </w:r>
      <w:r w:rsidRPr="00396F0F">
        <w:rPr>
          <w:rFonts w:eastAsia="Calibri"/>
          <w:color w:val="000000"/>
          <w:szCs w:val="28"/>
          <w:lang w:eastAsia="ru-RU"/>
        </w:rPr>
        <w:tab/>
        <w:t>Діяльність, яка підлягає ліцензуванню або потребує необхідного спеціального дозволу, може здійснюватися після їх одержання.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16.</w:t>
      </w:r>
      <w:r w:rsidRPr="00396F0F">
        <w:rPr>
          <w:rFonts w:eastAsia="Calibri"/>
          <w:color w:val="000000"/>
          <w:szCs w:val="28"/>
          <w:lang w:eastAsia="ru-RU"/>
        </w:rPr>
        <w:tab/>
        <w:t>Втручання органів державного управління в фінансово-господарську та інші види діяльності Центру допускається лише у випадках, передбачених законодавством України та цим Статутом.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Cs w:val="28"/>
          <w:lang w:eastAsia="ru-RU"/>
        </w:rPr>
      </w:pP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color w:val="000000"/>
          <w:szCs w:val="28"/>
          <w:lang w:eastAsia="ru-RU"/>
        </w:rPr>
      </w:pPr>
      <w:r w:rsidRPr="00396F0F">
        <w:rPr>
          <w:rFonts w:eastAsia="Calibri"/>
          <w:b/>
          <w:color w:val="000000"/>
          <w:szCs w:val="28"/>
          <w:lang w:eastAsia="ru-RU"/>
        </w:rPr>
        <w:t>МЕТА ТА ОСНОВНІ ВИДИ ДІЯЛЬНОСТІ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color w:val="000000"/>
          <w:szCs w:val="28"/>
          <w:lang w:eastAsia="ru-RU"/>
        </w:rPr>
      </w:pP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17.</w:t>
      </w:r>
      <w:r w:rsidRPr="00396F0F">
        <w:rPr>
          <w:rFonts w:eastAsia="Calibri"/>
          <w:color w:val="000000"/>
          <w:szCs w:val="28"/>
          <w:lang w:eastAsia="ru-RU"/>
        </w:rPr>
        <w:tab/>
        <w:t xml:space="preserve"> Метою основної діяльності Центру є вивчення та координація  процесів культурного розвитку області, збереження досвіду й збагачення народної творчості і аматорського мистецтва, впровадження нових технологій і методик культурно-освітньої роботи та організації дозвілля, співробітництво з іншими суб’єктами культурної діяльності незалежно від відомчого підпорядкування та форми власності.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18.</w:t>
      </w:r>
      <w:r w:rsidRPr="00396F0F">
        <w:rPr>
          <w:rFonts w:eastAsia="Calibri"/>
          <w:color w:val="000000"/>
          <w:szCs w:val="28"/>
          <w:lang w:eastAsia="ru-RU"/>
        </w:rPr>
        <w:tab/>
        <w:t>Видами основної діяльності Центру є: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1)</w:t>
      </w:r>
      <w:r w:rsidRPr="00396F0F">
        <w:rPr>
          <w:rFonts w:eastAsia="Calibri"/>
          <w:color w:val="000000"/>
          <w:szCs w:val="28"/>
          <w:lang w:eastAsia="ru-RU"/>
        </w:rPr>
        <w:tab/>
        <w:t xml:space="preserve">реалізація завдань державної політики в галузі народної творчості, культурно-освітньої роботи та організації дозвілля;  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2)</w:t>
      </w:r>
      <w:r w:rsidRPr="00396F0F">
        <w:rPr>
          <w:rFonts w:eastAsia="Calibri"/>
          <w:color w:val="000000"/>
          <w:szCs w:val="28"/>
          <w:lang w:eastAsia="ru-RU"/>
        </w:rPr>
        <w:tab/>
        <w:t>відродження, збереження, розвиток і популяризація традиційної народної культури, всіх видів і жанрів аматорського мистецтва;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3)</w:t>
      </w:r>
      <w:r w:rsidRPr="00396F0F">
        <w:rPr>
          <w:rFonts w:eastAsia="Calibri"/>
          <w:color w:val="000000"/>
          <w:szCs w:val="28"/>
          <w:lang w:eastAsia="ru-RU"/>
        </w:rPr>
        <w:tab/>
        <w:t>розробка стратегічних планів, цільових комплексних програм і рекомендацій з питань розвитку культурно-освітніх закладів, парків культури і відпочинку, традиційної народної  культури та аматорського мистецтва;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4)</w:t>
      </w:r>
      <w:r w:rsidRPr="00396F0F">
        <w:rPr>
          <w:rFonts w:eastAsia="Calibri"/>
          <w:color w:val="000000"/>
          <w:szCs w:val="28"/>
          <w:lang w:eastAsia="ru-RU"/>
        </w:rPr>
        <w:tab/>
        <w:t>розробка та розповсюдження методичних, репертуарних і рекламних матеріалів з питань культурно-освітньої роботи, організації  дозвілля, відродження, збереження і розвитку традиційних видів народної творчості, художніх промислів та ремесел;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5)</w:t>
      </w:r>
      <w:r w:rsidRPr="00396F0F">
        <w:rPr>
          <w:rFonts w:eastAsia="Calibri"/>
          <w:color w:val="000000"/>
          <w:szCs w:val="28"/>
          <w:lang w:eastAsia="ru-RU"/>
        </w:rPr>
        <w:tab/>
        <w:t>проведення фестивалів, конкурсів, оглядів, творчих звітів, організація виставок аматорського образотворчого та декоративно-прикладного мистецтва, фотомистецтва, інших культурно-мистецьких заходів;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6)</w:t>
      </w:r>
      <w:r w:rsidRPr="00396F0F">
        <w:rPr>
          <w:rFonts w:eastAsia="Calibri"/>
          <w:color w:val="000000"/>
          <w:szCs w:val="28"/>
          <w:lang w:eastAsia="ru-RU"/>
        </w:rPr>
        <w:tab/>
        <w:t>навчання та підвищення кваліфікації працівників клубних закладів, парків кул</w:t>
      </w:r>
      <w:r w:rsidR="00D54300">
        <w:rPr>
          <w:rFonts w:eastAsia="Calibri"/>
          <w:color w:val="000000"/>
          <w:szCs w:val="28"/>
          <w:lang w:eastAsia="ru-RU"/>
        </w:rPr>
        <w:t xml:space="preserve">ьтури і відпочинку, керівників </w:t>
      </w:r>
      <w:r w:rsidRPr="00396F0F">
        <w:rPr>
          <w:rFonts w:eastAsia="Calibri"/>
          <w:color w:val="000000"/>
          <w:szCs w:val="28"/>
          <w:lang w:eastAsia="ru-RU"/>
        </w:rPr>
        <w:t>аматорських творчих колективів, майстрів образотворчого та декоративно-прикладного мистецтва, профорієнтаційна робота;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7)</w:t>
      </w:r>
      <w:r w:rsidRPr="00396F0F">
        <w:rPr>
          <w:rFonts w:eastAsia="Calibri"/>
          <w:color w:val="000000"/>
          <w:szCs w:val="28"/>
          <w:lang w:eastAsia="ru-RU"/>
        </w:rPr>
        <w:tab/>
        <w:t xml:space="preserve">інформаційно-методичне та репертуарне забезпечення колективів </w:t>
      </w:r>
      <w:r w:rsidRPr="00396F0F">
        <w:rPr>
          <w:rFonts w:eastAsia="Calibri"/>
          <w:color w:val="000000"/>
          <w:szCs w:val="28"/>
          <w:lang w:eastAsia="ru-RU"/>
        </w:rPr>
        <w:lastRenderedPageBreak/>
        <w:t>аматорського і традиційного народного мистецтва, інших зацікавлених установ і організацій;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8)</w:t>
      </w:r>
      <w:r w:rsidRPr="00396F0F">
        <w:rPr>
          <w:rFonts w:eastAsia="Calibri"/>
          <w:color w:val="000000"/>
          <w:szCs w:val="28"/>
          <w:lang w:eastAsia="ru-RU"/>
        </w:rPr>
        <w:tab/>
        <w:t>методичне керівництво організаційно-методичними центрами /методкабінетами/ районних Будинків культури, надання консультативної допомоги центрам дозвілля, культурологічним установам різних видів і типів, розташованих на території області, співробітництво з аналогічними центрами інших областей України та зарубіжних країн;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9)</w:t>
      </w:r>
      <w:r w:rsidRPr="00396F0F">
        <w:rPr>
          <w:rFonts w:eastAsia="Calibri"/>
          <w:color w:val="000000"/>
          <w:szCs w:val="28"/>
          <w:lang w:eastAsia="ru-RU"/>
        </w:rPr>
        <w:tab/>
        <w:t>організаційне забезпечення роботи комісій з присвоєння та підтвердження аматорським колективам почесного звання "Народний", "Зразковий";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10)</w:t>
      </w:r>
      <w:r w:rsidRPr="00396F0F">
        <w:rPr>
          <w:rFonts w:eastAsia="Calibri"/>
          <w:color w:val="000000"/>
          <w:szCs w:val="28"/>
          <w:lang w:eastAsia="ru-RU"/>
        </w:rPr>
        <w:tab/>
        <w:t xml:space="preserve">здійснення аналізу, узагальнення досвіду роботи та статистичних звітів клубних закладів, парків культури і відпочинку, інших культурно-освітніх закладів. Підготовка відповідних інформаційних матеріалів на розгляд </w:t>
      </w:r>
      <w:r w:rsidR="00D54300">
        <w:rPr>
          <w:rFonts w:eastAsia="Calibri"/>
          <w:color w:val="000000"/>
          <w:szCs w:val="28"/>
          <w:lang w:eastAsia="ru-RU"/>
        </w:rPr>
        <w:t>Управлінню</w:t>
      </w:r>
      <w:r w:rsidRPr="00396F0F">
        <w:rPr>
          <w:rFonts w:eastAsia="Calibri"/>
          <w:color w:val="000000"/>
          <w:szCs w:val="28"/>
          <w:lang w:eastAsia="ru-RU"/>
        </w:rPr>
        <w:t>, Українського центру культурних досліджень.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color w:val="000000"/>
          <w:szCs w:val="28"/>
          <w:lang w:eastAsia="ru-RU"/>
        </w:rPr>
      </w:pPr>
      <w:r w:rsidRPr="00396F0F">
        <w:rPr>
          <w:rFonts w:eastAsia="Calibri"/>
          <w:b/>
          <w:color w:val="000000"/>
          <w:szCs w:val="28"/>
          <w:lang w:eastAsia="ru-RU"/>
        </w:rPr>
        <w:t>МАЙНО ТА ФІНАНСОВО-ГОСПОДАРСЬКА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color w:val="000000"/>
          <w:szCs w:val="28"/>
          <w:lang w:eastAsia="ru-RU"/>
        </w:rPr>
      </w:pPr>
      <w:r w:rsidRPr="00396F0F">
        <w:rPr>
          <w:rFonts w:eastAsia="Calibri"/>
          <w:b/>
          <w:color w:val="000000"/>
          <w:szCs w:val="28"/>
          <w:lang w:eastAsia="ru-RU"/>
        </w:rPr>
        <w:t>ДІЯЛЬНІСТЬ ЦЕНТРУ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19. Майно Центру є спільною власністю територіальних громад сіл, селищ, міст Черкаської області, управління яким здійснює Засновник.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 xml:space="preserve">20. Майно належить Центру на праві оперативного управління і закріплено за ним відповідним договором. 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 xml:space="preserve">Здійснюючи право оперативного управління, Центр користується зазначеним майном, вчиняючи щодо нього дії, що не суперечать чинному законодавству України, цьому Статуту та договору. 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21. Майно Центру складають основні та оборотні засоби, а також інші цінності, вартість яких відображається у самостійному балансі комунальної установи.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22. Відно</w:t>
      </w:r>
      <w:r w:rsidR="00D54300">
        <w:rPr>
          <w:rFonts w:eastAsia="Calibri"/>
          <w:color w:val="000000"/>
          <w:szCs w:val="28"/>
          <w:lang w:eastAsia="ru-RU"/>
        </w:rPr>
        <w:t xml:space="preserve">сини між Центром і Засновником </w:t>
      </w:r>
      <w:r w:rsidRPr="00396F0F">
        <w:rPr>
          <w:rFonts w:eastAsia="Calibri"/>
          <w:color w:val="000000"/>
          <w:szCs w:val="28"/>
          <w:lang w:eastAsia="ru-RU"/>
        </w:rPr>
        <w:t>у частині володіння, користування та розпорядження майном регулюються</w:t>
      </w:r>
      <w:r w:rsidR="00D54300">
        <w:rPr>
          <w:rFonts w:eastAsia="Calibri"/>
          <w:color w:val="000000"/>
          <w:szCs w:val="28"/>
          <w:lang w:eastAsia="ru-RU"/>
        </w:rPr>
        <w:t xml:space="preserve"> чинним законодавством України,</w:t>
      </w:r>
      <w:r w:rsidRPr="00396F0F">
        <w:rPr>
          <w:rFonts w:eastAsia="Calibri"/>
          <w:color w:val="000000"/>
          <w:szCs w:val="28"/>
          <w:lang w:eastAsia="ru-RU"/>
        </w:rPr>
        <w:t xml:space="preserve"> цим Статутом та договором.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23. Відчуження майна Центру (списання, передача тощо) та проведення інших майнових операцій щодо володіння та розпорядження об'єктами права комунальної власності здійснюється згідно з особливостями та вимогами чинного законодавства України, у порядку, встановленому Засновником.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24. Джерелами формування майна та фінансування Центру є: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1)</w:t>
      </w:r>
      <w:r w:rsidRPr="00396F0F">
        <w:rPr>
          <w:rFonts w:eastAsia="Calibri"/>
          <w:color w:val="000000"/>
          <w:szCs w:val="28"/>
          <w:lang w:eastAsia="ru-RU"/>
        </w:rPr>
        <w:tab/>
        <w:t>майно, передане Засновником;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2)</w:t>
      </w:r>
      <w:r w:rsidRPr="00396F0F">
        <w:rPr>
          <w:rFonts w:eastAsia="Calibri"/>
          <w:color w:val="000000"/>
          <w:szCs w:val="28"/>
          <w:lang w:eastAsia="ru-RU"/>
        </w:rPr>
        <w:tab/>
        <w:t>бюджетні асигнування;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3) кошти, що надходять від господарської діяльності, надання платних послуг;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4) кошти, одержані за роботи (послуги), виконані Центром на замовлення підприємств, установ, організацій та фізичних осіб;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5)</w:t>
      </w:r>
      <w:r w:rsidRPr="00396F0F">
        <w:rPr>
          <w:rFonts w:eastAsia="Calibri"/>
          <w:color w:val="000000"/>
          <w:szCs w:val="28"/>
          <w:lang w:eastAsia="ru-RU"/>
        </w:rPr>
        <w:tab/>
        <w:t>доходи від реалізації продукції, від надання в оренду споруд, обладнання;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 xml:space="preserve">6) гранти, благодійні внески, добровільні пожертвування, грошові внески, матеріальні цінності, одержані від фізичних і юридичних осіб, у тому числі </w:t>
      </w:r>
      <w:r w:rsidRPr="00396F0F">
        <w:rPr>
          <w:rFonts w:eastAsia="Calibri"/>
          <w:color w:val="000000"/>
          <w:szCs w:val="28"/>
          <w:lang w:eastAsia="ru-RU"/>
        </w:rPr>
        <w:lastRenderedPageBreak/>
        <w:t>іноземних;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7) надходження від збереження коштів у банківських установах;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8)  інші не заборонені законодавством джерела.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25. Розмір плати за надання платних послуг Центру встановлюється щороку у національній валюті України.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26. Порядок надання платних послуг Центру, затверджується центральним органом виконавчої влади, що забезпечує формування державної політики у сфері культури.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27. Центр здійснює контроль за цільовим та ефективним використанням бюджетних коштів, про що звітує перед Департаментом.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28. Ризик випадкового знищення та випадкового пошкодження (псування) майна, переданого Засновником і закріпленого за Центром на праві оперативного управління, несе Центр.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29. Збитки, завдані Центру  внаслідок порушення її прав громадянами або юридичними особами, відшкодовуються в порядку, визначеному чинним законодавством.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30.</w:t>
      </w:r>
      <w:r w:rsidRPr="00396F0F">
        <w:rPr>
          <w:rFonts w:eastAsia="Calibri"/>
          <w:color w:val="000000"/>
          <w:szCs w:val="28"/>
          <w:lang w:eastAsia="ru-RU"/>
        </w:rPr>
        <w:tab/>
        <w:t>Майно Центру підлягає страхуванню у запровадженому законом порядку.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31</w:t>
      </w:r>
      <w:r w:rsidRPr="00396F0F">
        <w:rPr>
          <w:rFonts w:eastAsia="Calibri"/>
          <w:color w:val="000000"/>
          <w:szCs w:val="28"/>
          <w:lang w:eastAsia="ru-RU"/>
        </w:rPr>
        <w:tab/>
        <w:t>Для забезпечення ведення бухгалтерського обліку Центр самостійно обирає форми його організації, які передбачені Законом України "Про бухгалтерський облік та фінансову звітність в Україні".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32.</w:t>
      </w:r>
      <w:r w:rsidRPr="00396F0F">
        <w:rPr>
          <w:rFonts w:eastAsia="Calibri"/>
          <w:color w:val="000000"/>
          <w:szCs w:val="28"/>
          <w:lang w:eastAsia="ru-RU"/>
        </w:rPr>
        <w:tab/>
        <w:t>Центр самостійно: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1)</w:t>
      </w:r>
      <w:r w:rsidRPr="00396F0F">
        <w:rPr>
          <w:rFonts w:eastAsia="Calibri"/>
          <w:color w:val="000000"/>
          <w:szCs w:val="28"/>
          <w:lang w:eastAsia="ru-RU"/>
        </w:rPr>
        <w:tab/>
        <w:t>затверджує правила документообігу і технологію обробки облікової інформації, додаткову систему рахунків і регістрів аналітичного обліку;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2)</w:t>
      </w:r>
      <w:r w:rsidRPr="00396F0F">
        <w:rPr>
          <w:rFonts w:eastAsia="Calibri"/>
          <w:color w:val="000000"/>
          <w:szCs w:val="28"/>
          <w:lang w:eastAsia="ru-RU"/>
        </w:rPr>
        <w:tab/>
        <w:t>визначає свою облікову політику;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3)</w:t>
      </w:r>
      <w:r w:rsidRPr="00396F0F">
        <w:rPr>
          <w:rFonts w:eastAsia="Calibri"/>
          <w:color w:val="000000"/>
          <w:szCs w:val="28"/>
          <w:lang w:eastAsia="ru-RU"/>
        </w:rPr>
        <w:tab/>
        <w:t>розробляє систему і форму внутрішньогосподарського обліку, звітності і контролю господарських операцій, визначає права працівників на підписання бухгалтерських документів.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33.</w:t>
      </w:r>
      <w:r w:rsidRPr="00396F0F">
        <w:rPr>
          <w:rFonts w:eastAsia="Calibri"/>
          <w:color w:val="000000"/>
          <w:szCs w:val="28"/>
          <w:lang w:eastAsia="ru-RU"/>
        </w:rPr>
        <w:tab/>
        <w:t xml:space="preserve"> Центр самостійно розробляє кошторис, штатний розпис, структуру, річний план асигнувань і подає їх на затвердження </w:t>
      </w:r>
      <w:r w:rsidR="00D54300">
        <w:rPr>
          <w:rFonts w:eastAsia="Calibri"/>
          <w:color w:val="000000"/>
          <w:szCs w:val="28"/>
          <w:lang w:eastAsia="ru-RU"/>
        </w:rPr>
        <w:t>Управлінню</w:t>
      </w:r>
      <w:r w:rsidRPr="00396F0F">
        <w:rPr>
          <w:rFonts w:eastAsia="Calibri"/>
          <w:color w:val="000000"/>
          <w:szCs w:val="28"/>
          <w:lang w:eastAsia="ru-RU"/>
        </w:rPr>
        <w:t>.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34</w:t>
      </w:r>
      <w:r w:rsidR="00D54300">
        <w:rPr>
          <w:rFonts w:eastAsia="Calibri"/>
          <w:color w:val="000000"/>
          <w:szCs w:val="28"/>
          <w:lang w:eastAsia="ru-RU"/>
        </w:rPr>
        <w:t>.</w:t>
      </w:r>
      <w:r w:rsidR="00D54300">
        <w:rPr>
          <w:rFonts w:eastAsia="Calibri"/>
          <w:color w:val="000000"/>
          <w:szCs w:val="28"/>
          <w:lang w:eastAsia="ru-RU"/>
        </w:rPr>
        <w:tab/>
        <w:t xml:space="preserve">Центр є </w:t>
      </w:r>
      <w:r w:rsidRPr="00396F0F">
        <w:rPr>
          <w:rFonts w:eastAsia="Calibri"/>
          <w:color w:val="000000"/>
          <w:szCs w:val="28"/>
          <w:lang w:eastAsia="ru-RU"/>
        </w:rPr>
        <w:t xml:space="preserve">неприбутковим закладом, що утримується за рахунок коштів обласного бюджету. Головним розпорядником коштів є </w:t>
      </w:r>
      <w:r w:rsidR="00D54300" w:rsidRPr="00D54300">
        <w:rPr>
          <w:rFonts w:eastAsia="Calibri"/>
          <w:color w:val="000000"/>
          <w:szCs w:val="28"/>
          <w:lang w:eastAsia="ru-RU"/>
        </w:rPr>
        <w:t>Управління</w:t>
      </w:r>
      <w:r w:rsidRPr="00396F0F">
        <w:rPr>
          <w:rFonts w:eastAsia="Calibri"/>
          <w:color w:val="000000"/>
          <w:szCs w:val="28"/>
          <w:lang w:eastAsia="ru-RU"/>
        </w:rPr>
        <w:t>.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35.</w:t>
      </w:r>
      <w:r w:rsidRPr="00396F0F">
        <w:rPr>
          <w:rFonts w:eastAsia="Calibri"/>
          <w:color w:val="000000"/>
          <w:szCs w:val="28"/>
          <w:lang w:eastAsia="ru-RU"/>
        </w:rPr>
        <w:tab/>
        <w:t>Доходи (прибутки) Центру або їх частини не підлягають розподілу між Засновником, працівниками Центру (окрім оплати їхньої праці, нарахування єдиного соціального внеску), членами  органів управління та інших пов’язаних з ними осіб.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Доходи (прибутки) використовуються виключно для фінансування видатків на утримання та розвиток Центру, реалізації мети (цілей, завдань) та напрямків діяльності, визначених цим Статутом.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36.</w:t>
      </w:r>
      <w:r w:rsidRPr="00396F0F">
        <w:rPr>
          <w:rFonts w:eastAsia="Calibri"/>
          <w:color w:val="000000"/>
          <w:szCs w:val="28"/>
          <w:lang w:eastAsia="ru-RU"/>
        </w:rPr>
        <w:tab/>
        <w:t>Форми і системи оплати праці, умови і показники преміювання працівників,  порядок встановлення надбавок за високі досягнення у праці або на період виконання особливо важливих робіт, а також порядок встановлення і скасування, підвищених  посадових окладів, стипендій, доплат для працівників за</w:t>
      </w:r>
      <w:r w:rsidR="00D54300">
        <w:rPr>
          <w:rFonts w:eastAsia="Calibri"/>
          <w:color w:val="000000"/>
          <w:szCs w:val="28"/>
          <w:lang w:eastAsia="ru-RU"/>
        </w:rPr>
        <w:t xml:space="preserve"> виконання обов’язків тимчасово</w:t>
      </w:r>
      <w:r w:rsidRPr="00396F0F">
        <w:rPr>
          <w:rFonts w:eastAsia="Calibri"/>
          <w:color w:val="000000"/>
          <w:szCs w:val="28"/>
          <w:lang w:eastAsia="ru-RU"/>
        </w:rPr>
        <w:t xml:space="preserve"> відсутніх працівників, внесення змін до штатних розписів проводиться наказом директора Центру.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37.</w:t>
      </w:r>
      <w:r w:rsidRPr="00396F0F">
        <w:rPr>
          <w:rFonts w:eastAsia="Calibri"/>
          <w:color w:val="000000"/>
          <w:szCs w:val="28"/>
          <w:lang w:eastAsia="ru-RU"/>
        </w:rPr>
        <w:tab/>
        <w:t xml:space="preserve"> Центр здійснює користування землею та іншими природними </w:t>
      </w:r>
      <w:r w:rsidR="00D54300">
        <w:rPr>
          <w:rFonts w:eastAsia="Calibri"/>
          <w:color w:val="000000"/>
          <w:szCs w:val="28"/>
          <w:lang w:eastAsia="ru-RU"/>
        </w:rPr>
        <w:lastRenderedPageBreak/>
        <w:t xml:space="preserve">ресурсами відповідно до мети своєї діяльності </w:t>
      </w:r>
      <w:r w:rsidRPr="00396F0F">
        <w:rPr>
          <w:rFonts w:eastAsia="Calibri"/>
          <w:color w:val="000000"/>
          <w:szCs w:val="28"/>
          <w:lang w:eastAsia="ru-RU"/>
        </w:rPr>
        <w:t>та</w:t>
      </w:r>
      <w:r w:rsidR="00D54300">
        <w:rPr>
          <w:rFonts w:eastAsia="Calibri"/>
          <w:color w:val="000000"/>
          <w:szCs w:val="28"/>
          <w:lang w:eastAsia="ru-RU"/>
        </w:rPr>
        <w:t xml:space="preserve"> несе відповідальність </w:t>
      </w:r>
      <w:r w:rsidRPr="00396F0F">
        <w:rPr>
          <w:rFonts w:eastAsia="Calibri"/>
          <w:color w:val="000000"/>
          <w:szCs w:val="28"/>
          <w:lang w:eastAsia="ru-RU"/>
        </w:rPr>
        <w:t>за недотримання вимог і норм щодо охорони, раціонального використання та відновлення природних ресурсів, інших природоохоронних заходів у відповідності з чинним законодавством України.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38.</w:t>
      </w:r>
      <w:r w:rsidRPr="00396F0F">
        <w:rPr>
          <w:rFonts w:eastAsia="Calibri"/>
          <w:color w:val="000000"/>
          <w:szCs w:val="28"/>
          <w:lang w:eastAsia="ru-RU"/>
        </w:rPr>
        <w:tab/>
        <w:t xml:space="preserve"> Невикористані у поточному році власні надходження вилученню не підлягають, не враховуються при визначенні обсягів бюджетного фінансування на наступний рік і використовуються в наступному фінансовому році виключно на здійснення статутної діяльності Центру.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39.</w:t>
      </w:r>
      <w:r w:rsidRPr="00396F0F">
        <w:rPr>
          <w:rFonts w:eastAsia="Calibri"/>
          <w:color w:val="000000"/>
          <w:szCs w:val="28"/>
          <w:lang w:eastAsia="ru-RU"/>
        </w:rPr>
        <w:tab/>
        <w:t>Бюджетні асигнування та кошти, одержані від додаткових джерел фінансування Центру, не підлягають вилученню протягом бюджетного періоду, крім випадків, передбачених законом. Кошти, що надійшли з додаткових джерел фінансування, не зменшують обсягів бюджетного фінансування Центру.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color w:val="000000"/>
          <w:szCs w:val="28"/>
          <w:lang w:eastAsia="ru-RU"/>
        </w:rPr>
      </w:pPr>
      <w:r w:rsidRPr="00396F0F">
        <w:rPr>
          <w:rFonts w:eastAsia="Calibri"/>
          <w:b/>
          <w:color w:val="000000"/>
          <w:szCs w:val="28"/>
          <w:lang w:eastAsia="ru-RU"/>
        </w:rPr>
        <w:t>ОРГАНИ УПРАВЛІННЯ ТА СТРУКТУРА ЦЕНТРУ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 xml:space="preserve">40. Управління Центром здійснюється на підставі принципів розмежування прав, повноважень та відповідальності Засновника, </w:t>
      </w:r>
      <w:r w:rsidR="00D54300">
        <w:rPr>
          <w:rFonts w:eastAsia="Calibri"/>
          <w:color w:val="000000"/>
          <w:szCs w:val="28"/>
          <w:lang w:eastAsia="ru-RU"/>
        </w:rPr>
        <w:t>Управління</w:t>
      </w:r>
      <w:r w:rsidRPr="00396F0F">
        <w:rPr>
          <w:rFonts w:eastAsia="Calibri"/>
          <w:color w:val="000000"/>
          <w:szCs w:val="28"/>
          <w:lang w:eastAsia="ru-RU"/>
        </w:rPr>
        <w:t xml:space="preserve"> та директора Центру.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 xml:space="preserve">41. Управління Центром здійснюється Засновником, галузеве управління здійснюється </w:t>
      </w:r>
      <w:r w:rsidR="00D54300" w:rsidRPr="00D54300">
        <w:rPr>
          <w:rFonts w:eastAsia="Calibri"/>
          <w:color w:val="000000"/>
          <w:szCs w:val="28"/>
          <w:lang w:eastAsia="ru-RU"/>
        </w:rPr>
        <w:t>Управління</w:t>
      </w:r>
      <w:r w:rsidRPr="00396F0F">
        <w:rPr>
          <w:rFonts w:eastAsia="Calibri"/>
          <w:color w:val="000000"/>
          <w:szCs w:val="28"/>
          <w:lang w:eastAsia="ru-RU"/>
        </w:rPr>
        <w:t xml:space="preserve">м, безпосереднє керівництво роботою Центру здійснює директор, який несе відповідальність за результатами роботи перед Засновником, </w:t>
      </w:r>
      <w:r w:rsidR="00D54300" w:rsidRPr="00D54300">
        <w:rPr>
          <w:rFonts w:eastAsia="Calibri"/>
          <w:color w:val="000000"/>
          <w:szCs w:val="28"/>
          <w:lang w:eastAsia="ru-RU"/>
        </w:rPr>
        <w:t>Управління</w:t>
      </w:r>
      <w:r w:rsidRPr="00396F0F">
        <w:rPr>
          <w:rFonts w:eastAsia="Calibri"/>
          <w:color w:val="000000"/>
          <w:szCs w:val="28"/>
          <w:lang w:eastAsia="ru-RU"/>
        </w:rPr>
        <w:t xml:space="preserve">м та трудовим колективом. 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 xml:space="preserve">42. Призначення на посаду директора та звільнення його з посади проводиться за рішенням Засновника або уповноваженого ним органу. Призначення директора Центру здійснюється на конкурсній основі у відповідності до чинного законодавства України та відповідних рішень обласної ради. 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43. При призначенні директора Центру з ним укладається контракт терміном на 5 років, в якому визначаються строк найму, права, обов’язки, відповідальність перед Засновником та трудовим колективом, оплата праці, умови звільнення його з посади, інші умови за погодженням сторін.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44.</w:t>
      </w:r>
      <w:r w:rsidRPr="00396F0F">
        <w:rPr>
          <w:rFonts w:eastAsia="Calibri"/>
          <w:color w:val="000000"/>
          <w:szCs w:val="28"/>
          <w:lang w:eastAsia="ru-RU"/>
        </w:rPr>
        <w:tab/>
        <w:t>Директор Центру повинен мати вищу освіту та стаж роботи у сфері культури не менше трьох років; володіти державною мовою та здатний за своїми діловими і моральними якостями, освітнім і професійним рівнем виконувати відповідні посадові обов’язки.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45.</w:t>
      </w:r>
      <w:r w:rsidRPr="00396F0F">
        <w:rPr>
          <w:rFonts w:eastAsia="Calibri"/>
          <w:color w:val="000000"/>
          <w:szCs w:val="28"/>
          <w:lang w:eastAsia="ru-RU"/>
        </w:rPr>
        <w:tab/>
        <w:t xml:space="preserve"> Не може бути призначено на посаду директора Центру особа, яка: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1)</w:t>
      </w:r>
      <w:r w:rsidRPr="00396F0F">
        <w:rPr>
          <w:rFonts w:eastAsia="Calibri"/>
          <w:color w:val="000000"/>
          <w:szCs w:val="28"/>
          <w:lang w:eastAsia="ru-RU"/>
        </w:rPr>
        <w:tab/>
        <w:t>за рішенням суду визнана недієздатною або її дієздатність обмежена;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2)</w:t>
      </w:r>
      <w:r w:rsidRPr="00396F0F">
        <w:rPr>
          <w:rFonts w:eastAsia="Calibri"/>
          <w:color w:val="000000"/>
          <w:szCs w:val="28"/>
          <w:lang w:eastAsia="ru-RU"/>
        </w:rPr>
        <w:tab/>
        <w:t>має судимість за вчинення злочину, якщо така судимість не погашена або не знята в установленому законом порядку, або на яку протягом останнього року накладалося адміністративне стягнення за вчинення корупційного правопорушення;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3)</w:t>
      </w:r>
      <w:r w:rsidRPr="00396F0F">
        <w:rPr>
          <w:rFonts w:eastAsia="Calibri"/>
          <w:color w:val="000000"/>
          <w:szCs w:val="28"/>
          <w:lang w:eastAsia="ru-RU"/>
        </w:rPr>
        <w:tab/>
        <w:t xml:space="preserve">є близькою особою або членом сім’ї керівників, які відповідно до статутних документів здійснюють управління Центром, а саме Черкаської обласної ради та </w:t>
      </w:r>
      <w:r w:rsidR="00D54300" w:rsidRPr="00D54300">
        <w:rPr>
          <w:rFonts w:eastAsia="Calibri"/>
          <w:color w:val="000000"/>
          <w:szCs w:val="28"/>
          <w:lang w:eastAsia="ru-RU"/>
        </w:rPr>
        <w:t>Управління</w:t>
      </w:r>
      <w:r w:rsidRPr="00396F0F">
        <w:rPr>
          <w:rFonts w:eastAsia="Calibri"/>
          <w:color w:val="000000"/>
          <w:szCs w:val="28"/>
          <w:lang w:eastAsia="ru-RU"/>
        </w:rPr>
        <w:t xml:space="preserve">. 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46.</w:t>
      </w:r>
      <w:r w:rsidRPr="00396F0F">
        <w:rPr>
          <w:rFonts w:eastAsia="Calibri"/>
          <w:color w:val="000000"/>
          <w:szCs w:val="28"/>
          <w:lang w:eastAsia="ru-RU"/>
        </w:rPr>
        <w:tab/>
        <w:t>Директор Центру в межах наданих йому повноважень: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lastRenderedPageBreak/>
        <w:t>1)</w:t>
      </w:r>
      <w:r w:rsidRPr="00396F0F">
        <w:rPr>
          <w:rFonts w:eastAsia="Calibri"/>
          <w:color w:val="000000"/>
          <w:szCs w:val="28"/>
          <w:lang w:eastAsia="ru-RU"/>
        </w:rPr>
        <w:tab/>
        <w:t xml:space="preserve">вирішує питання діяльності Центру, розробляє його структуру,  штатний розпис та подає їх на затвердження </w:t>
      </w:r>
      <w:r w:rsidR="00D54300">
        <w:rPr>
          <w:rFonts w:eastAsia="Calibri"/>
          <w:color w:val="000000"/>
          <w:szCs w:val="28"/>
          <w:lang w:eastAsia="ru-RU"/>
        </w:rPr>
        <w:t>Управлінню</w:t>
      </w:r>
      <w:r w:rsidRPr="00396F0F">
        <w:rPr>
          <w:rFonts w:eastAsia="Calibri"/>
          <w:color w:val="000000"/>
          <w:szCs w:val="28"/>
          <w:lang w:eastAsia="ru-RU"/>
        </w:rPr>
        <w:t>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2)</w:t>
      </w:r>
      <w:r w:rsidRPr="00396F0F">
        <w:rPr>
          <w:rFonts w:eastAsia="Calibri"/>
          <w:color w:val="000000"/>
          <w:szCs w:val="28"/>
          <w:lang w:eastAsia="ru-RU"/>
        </w:rPr>
        <w:tab/>
        <w:t>видає накази і розпорядження, обов’язкові для виконання всіма  працівниками та структурними підрозділами Центру;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3)</w:t>
      </w:r>
      <w:r w:rsidRPr="00396F0F">
        <w:rPr>
          <w:rFonts w:eastAsia="Calibri"/>
          <w:color w:val="000000"/>
          <w:szCs w:val="28"/>
          <w:lang w:eastAsia="ru-RU"/>
        </w:rPr>
        <w:tab/>
        <w:t xml:space="preserve">представляє без доручення Центр в державних та інших органах, відповідає за результати його діяльності перед </w:t>
      </w:r>
      <w:r w:rsidR="00D54300" w:rsidRPr="00D54300">
        <w:rPr>
          <w:rFonts w:eastAsia="Calibri"/>
          <w:color w:val="000000"/>
          <w:szCs w:val="28"/>
          <w:lang w:eastAsia="ru-RU"/>
        </w:rPr>
        <w:t>Управління</w:t>
      </w:r>
      <w:r w:rsidRPr="00396F0F">
        <w:rPr>
          <w:rFonts w:eastAsia="Calibri"/>
          <w:color w:val="000000"/>
          <w:szCs w:val="28"/>
          <w:lang w:eastAsia="ru-RU"/>
        </w:rPr>
        <w:t>м, Засновником та трудовим колективом;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4)</w:t>
      </w:r>
      <w:r w:rsidRPr="00396F0F">
        <w:rPr>
          <w:rFonts w:eastAsia="Calibri"/>
          <w:color w:val="000000"/>
          <w:szCs w:val="28"/>
          <w:lang w:eastAsia="ru-RU"/>
        </w:rPr>
        <w:tab/>
        <w:t>розпоряджається коштами Центру відповідно до  чинного законодавства та цього Статуту;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5)</w:t>
      </w:r>
      <w:r w:rsidRPr="00396F0F">
        <w:rPr>
          <w:rFonts w:eastAsia="Calibri"/>
          <w:color w:val="000000"/>
          <w:szCs w:val="28"/>
          <w:lang w:eastAsia="ru-RU"/>
        </w:rPr>
        <w:tab/>
        <w:t>виконує кошториси, укладає угоди, дає доручення, відкриває банківські рахунки;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6)</w:t>
      </w:r>
      <w:r w:rsidRPr="00396F0F">
        <w:rPr>
          <w:rFonts w:eastAsia="Calibri"/>
          <w:color w:val="000000"/>
          <w:szCs w:val="28"/>
          <w:lang w:eastAsia="ru-RU"/>
        </w:rPr>
        <w:tab/>
        <w:t>приймає на роботу та звільняє з роботи працівників Центру відповідно до чинного законодавства України;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7)</w:t>
      </w:r>
      <w:r w:rsidRPr="00396F0F">
        <w:rPr>
          <w:rFonts w:eastAsia="Calibri"/>
          <w:color w:val="000000"/>
          <w:szCs w:val="28"/>
          <w:lang w:eastAsia="ru-RU"/>
        </w:rPr>
        <w:tab/>
        <w:t>забезпечує дотримання працівниками  Центру вимог з охорони праці  та правил  пожежної безпеки в Україні;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8)</w:t>
      </w:r>
      <w:r w:rsidRPr="00396F0F">
        <w:rPr>
          <w:rFonts w:eastAsia="Calibri"/>
          <w:color w:val="000000"/>
          <w:szCs w:val="28"/>
          <w:lang w:eastAsia="ru-RU"/>
        </w:rPr>
        <w:tab/>
        <w:t>здійснює розподіл обов’язків  між працівниками Центру;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9)</w:t>
      </w:r>
      <w:r w:rsidRPr="00396F0F">
        <w:rPr>
          <w:rFonts w:eastAsia="Calibri"/>
          <w:color w:val="000000"/>
          <w:szCs w:val="28"/>
          <w:lang w:eastAsia="ru-RU"/>
        </w:rPr>
        <w:tab/>
        <w:t>вживає заходи заохочень та дисциплінарних стягнень;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10)</w:t>
      </w:r>
      <w:r w:rsidRPr="00396F0F">
        <w:rPr>
          <w:rFonts w:eastAsia="Calibri"/>
          <w:color w:val="000000"/>
          <w:szCs w:val="28"/>
          <w:lang w:eastAsia="ru-RU"/>
        </w:rPr>
        <w:tab/>
        <w:t>контролює дотримання штатно-фінансової дисципліни в Центрі;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11)</w:t>
      </w:r>
      <w:r w:rsidRPr="00396F0F">
        <w:rPr>
          <w:rFonts w:eastAsia="Calibri"/>
          <w:color w:val="000000"/>
          <w:szCs w:val="28"/>
          <w:lang w:eastAsia="ru-RU"/>
        </w:rPr>
        <w:tab/>
        <w:t>ра</w:t>
      </w:r>
      <w:r w:rsidR="00D54300">
        <w:rPr>
          <w:rFonts w:eastAsia="Calibri"/>
          <w:color w:val="000000"/>
          <w:szCs w:val="28"/>
          <w:lang w:eastAsia="ru-RU"/>
        </w:rPr>
        <w:t xml:space="preserve">зом із профспілковим комітетом подає на затвердження </w:t>
      </w:r>
      <w:r w:rsidRPr="00396F0F">
        <w:rPr>
          <w:rFonts w:eastAsia="Calibri"/>
          <w:color w:val="000000"/>
          <w:szCs w:val="28"/>
          <w:lang w:eastAsia="ru-RU"/>
        </w:rPr>
        <w:t xml:space="preserve">загальних зборів трудового колективу </w:t>
      </w:r>
      <w:r w:rsidR="00D54300">
        <w:rPr>
          <w:rFonts w:eastAsia="Calibri"/>
          <w:color w:val="000000"/>
          <w:szCs w:val="28"/>
          <w:lang w:eastAsia="ru-RU"/>
        </w:rPr>
        <w:t xml:space="preserve">Правила внутрішнього трудового </w:t>
      </w:r>
      <w:r w:rsidRPr="00396F0F">
        <w:rPr>
          <w:rFonts w:eastAsia="Calibri"/>
          <w:color w:val="000000"/>
          <w:szCs w:val="28"/>
          <w:lang w:eastAsia="ru-RU"/>
        </w:rPr>
        <w:t>розпорядку та колективний договір;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12)</w:t>
      </w:r>
      <w:r w:rsidRPr="00396F0F">
        <w:rPr>
          <w:rFonts w:eastAsia="Calibri"/>
          <w:color w:val="000000"/>
          <w:szCs w:val="28"/>
          <w:lang w:eastAsia="ru-RU"/>
        </w:rPr>
        <w:tab/>
        <w:t xml:space="preserve">звітує перед Засновником та </w:t>
      </w:r>
      <w:r w:rsidR="00D54300" w:rsidRPr="00D54300">
        <w:rPr>
          <w:rFonts w:eastAsia="Calibri"/>
          <w:color w:val="000000"/>
          <w:szCs w:val="28"/>
          <w:lang w:eastAsia="ru-RU"/>
        </w:rPr>
        <w:t>Управління</w:t>
      </w:r>
      <w:r w:rsidRPr="00396F0F">
        <w:rPr>
          <w:rFonts w:eastAsia="Calibri"/>
          <w:color w:val="000000"/>
          <w:szCs w:val="28"/>
          <w:lang w:eastAsia="ru-RU"/>
        </w:rPr>
        <w:t>м про виконану роботу відповідно до чинного законодавства України.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47.</w:t>
      </w:r>
      <w:r w:rsidRPr="00396F0F">
        <w:rPr>
          <w:rFonts w:eastAsia="Calibri"/>
          <w:color w:val="000000"/>
          <w:szCs w:val="28"/>
          <w:lang w:eastAsia="ru-RU"/>
        </w:rPr>
        <w:tab/>
        <w:t xml:space="preserve"> Директор та головний бухгалтер Центру несуть персональну відповідальність за дотримання порядку і достовірність відомостей щодо обліку та звітності  відповідно до чинного законодавства України. 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Cs w:val="28"/>
          <w:lang w:eastAsia="ru-RU"/>
        </w:rPr>
      </w:pP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color w:val="000000"/>
          <w:szCs w:val="28"/>
          <w:lang w:eastAsia="ru-RU"/>
        </w:rPr>
      </w:pPr>
      <w:r w:rsidRPr="00396F0F">
        <w:rPr>
          <w:rFonts w:eastAsia="Calibri"/>
          <w:b/>
          <w:color w:val="000000"/>
          <w:szCs w:val="28"/>
          <w:lang w:eastAsia="ru-RU"/>
        </w:rPr>
        <w:t>ПОВНОВАЖЕННЯ ЗАСНОВНИКА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48.</w:t>
      </w:r>
      <w:r w:rsidRPr="00396F0F">
        <w:rPr>
          <w:rFonts w:eastAsia="Calibri"/>
          <w:color w:val="000000"/>
          <w:szCs w:val="28"/>
          <w:lang w:eastAsia="ru-RU"/>
        </w:rPr>
        <w:tab/>
        <w:t>До виключної компетенції Засновника відноситься: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1)</w:t>
      </w:r>
      <w:r w:rsidRPr="00396F0F">
        <w:rPr>
          <w:rFonts w:eastAsia="Calibri"/>
          <w:color w:val="000000"/>
          <w:szCs w:val="28"/>
          <w:lang w:eastAsia="ru-RU"/>
        </w:rPr>
        <w:tab/>
        <w:t>затвердження Статуту Центру, змін та доповнень до нього;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2)</w:t>
      </w:r>
      <w:r w:rsidRPr="00396F0F">
        <w:rPr>
          <w:rFonts w:eastAsia="Calibri"/>
          <w:color w:val="000000"/>
          <w:szCs w:val="28"/>
          <w:lang w:eastAsia="ru-RU"/>
        </w:rPr>
        <w:tab/>
        <w:t xml:space="preserve"> здійснення контролю за додержанням вимог Статуту і прийняття рішень у зв’язку з їх порушенням;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3)</w:t>
      </w:r>
      <w:r w:rsidRPr="00396F0F">
        <w:rPr>
          <w:rFonts w:eastAsia="Calibri"/>
          <w:color w:val="000000"/>
          <w:szCs w:val="28"/>
          <w:lang w:eastAsia="ru-RU"/>
        </w:rPr>
        <w:tab/>
        <w:t xml:space="preserve"> прийняття рішень щодо відчуження майна, переданого Центру;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4)</w:t>
      </w:r>
      <w:r w:rsidRPr="00396F0F">
        <w:rPr>
          <w:rFonts w:eastAsia="Calibri"/>
          <w:color w:val="000000"/>
          <w:szCs w:val="28"/>
          <w:lang w:eastAsia="ru-RU"/>
        </w:rPr>
        <w:tab/>
        <w:t xml:space="preserve"> здійснення контролю за ефективністю використання майна, що знаходиться на балансі Центру;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5)</w:t>
      </w:r>
      <w:r w:rsidRPr="00396F0F">
        <w:rPr>
          <w:rFonts w:eastAsia="Calibri"/>
          <w:color w:val="000000"/>
          <w:szCs w:val="28"/>
          <w:lang w:eastAsia="ru-RU"/>
        </w:rPr>
        <w:tab/>
        <w:t>заслуховування звітів керівника про роботу Центру;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6)</w:t>
      </w:r>
      <w:r w:rsidRPr="00396F0F">
        <w:rPr>
          <w:rFonts w:eastAsia="Calibri"/>
          <w:color w:val="000000"/>
          <w:szCs w:val="28"/>
          <w:lang w:eastAsia="ru-RU"/>
        </w:rPr>
        <w:tab/>
        <w:t>прийняття рішень щодо реорганізації або ліквідації Центру;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7)</w:t>
      </w:r>
      <w:r w:rsidRPr="00396F0F">
        <w:rPr>
          <w:rFonts w:eastAsia="Calibri"/>
          <w:color w:val="000000"/>
          <w:szCs w:val="28"/>
          <w:lang w:eastAsia="ru-RU"/>
        </w:rPr>
        <w:tab/>
        <w:t>інші повноваження, визначені чинним законодавством України.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49. Засновник може уповноважити іншу особу затверджувати та підписувати Статут Центру, зміни та доповнення до нього.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50. Засновник має право ініціювати проведення відповідними органами комплексної ревізії у сфері фінансової і господарської діяльності Центру.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</w:p>
    <w:p w:rsidR="00396F0F" w:rsidRDefault="00396F0F" w:rsidP="00396F0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color w:val="000000"/>
          <w:szCs w:val="28"/>
          <w:lang w:eastAsia="ru-RU"/>
        </w:rPr>
      </w:pPr>
    </w:p>
    <w:p w:rsidR="00D54300" w:rsidRPr="00396F0F" w:rsidRDefault="00D54300" w:rsidP="00396F0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color w:val="000000"/>
          <w:szCs w:val="28"/>
          <w:lang w:eastAsia="ru-RU"/>
        </w:rPr>
      </w:pP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color w:val="000000"/>
          <w:szCs w:val="28"/>
          <w:lang w:eastAsia="ru-RU"/>
        </w:rPr>
      </w:pPr>
      <w:r w:rsidRPr="00396F0F">
        <w:rPr>
          <w:rFonts w:eastAsia="Calibri"/>
          <w:b/>
          <w:color w:val="000000"/>
          <w:szCs w:val="28"/>
          <w:lang w:eastAsia="ru-RU"/>
        </w:rPr>
        <w:lastRenderedPageBreak/>
        <w:t>ТРУДОВИЙ КОЛЕКТИВ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color w:val="000000"/>
          <w:szCs w:val="28"/>
          <w:lang w:eastAsia="ru-RU"/>
        </w:rPr>
      </w:pP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51.</w:t>
      </w:r>
      <w:r w:rsidRPr="00396F0F">
        <w:rPr>
          <w:rFonts w:eastAsia="Calibri"/>
          <w:color w:val="000000"/>
          <w:szCs w:val="28"/>
          <w:lang w:eastAsia="ru-RU"/>
        </w:rPr>
        <w:tab/>
        <w:t xml:space="preserve">Трудовий колектив Центру складається з осіб, які своєю працею беруть участь в діяльності Центру на основі трудових договорів, що регулюють трудові відносини працівників з Центром. 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52.</w:t>
      </w:r>
      <w:r w:rsidRPr="00396F0F">
        <w:rPr>
          <w:rFonts w:eastAsia="Calibri"/>
          <w:color w:val="000000"/>
          <w:szCs w:val="28"/>
          <w:lang w:eastAsia="ru-RU"/>
        </w:rPr>
        <w:tab/>
        <w:t>Працівники Центру в обов'язковому порядку підлягають державному соціальному страхуванню на випадок каліцтва або професійного захворювання, отриманих внаслідок виконання трудових обов'язків та пенсійному забезпеченню відповідно до чинного законодавства України.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53.</w:t>
      </w:r>
      <w:r w:rsidRPr="00396F0F">
        <w:rPr>
          <w:rFonts w:eastAsia="Calibri"/>
          <w:color w:val="000000"/>
          <w:szCs w:val="28"/>
          <w:lang w:eastAsia="ru-RU"/>
        </w:rPr>
        <w:tab/>
        <w:t xml:space="preserve">Повноваження трудового колективу Центру здійснюються загальними зборами (конференціями), які скликаються по мірі необхідності, але не рідше, ніж один раз на рік. Загальні збори вважаються правомочними, якщо в них беруть участь не менше, ніж 2/3 працюючих членів трудового колективу. 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54.</w:t>
      </w:r>
      <w:r w:rsidRPr="00396F0F">
        <w:rPr>
          <w:rFonts w:eastAsia="Calibri"/>
          <w:color w:val="000000"/>
          <w:szCs w:val="28"/>
          <w:lang w:eastAsia="ru-RU"/>
        </w:rPr>
        <w:tab/>
        <w:t>Загальні збори трудового колективу: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1)</w:t>
      </w:r>
      <w:r w:rsidRPr="00396F0F">
        <w:rPr>
          <w:rFonts w:eastAsia="Calibri"/>
          <w:color w:val="000000"/>
          <w:szCs w:val="28"/>
          <w:lang w:eastAsia="ru-RU"/>
        </w:rPr>
        <w:tab/>
        <w:t>розглядають проект колективного договору та приймають рішення щодо схвалення, або відхилення цього проекту;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2)</w:t>
      </w:r>
      <w:r w:rsidRPr="00396F0F">
        <w:rPr>
          <w:rFonts w:eastAsia="Calibri"/>
          <w:color w:val="000000"/>
          <w:szCs w:val="28"/>
          <w:lang w:eastAsia="ru-RU"/>
        </w:rPr>
        <w:tab/>
        <w:t>розглядають і вирішують питання самоврядування трудового колективу;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3)</w:t>
      </w:r>
      <w:r w:rsidRPr="00396F0F">
        <w:rPr>
          <w:rFonts w:eastAsia="Calibri"/>
          <w:color w:val="000000"/>
          <w:szCs w:val="28"/>
          <w:lang w:eastAsia="ru-RU"/>
        </w:rPr>
        <w:tab/>
        <w:t>визначають і затверджують перелік та порядок надання працівникам Центру соціальних пільг;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4)</w:t>
      </w:r>
      <w:r w:rsidRPr="00396F0F">
        <w:rPr>
          <w:rFonts w:eastAsia="Calibri"/>
          <w:color w:val="000000"/>
          <w:szCs w:val="28"/>
          <w:lang w:eastAsia="ru-RU"/>
        </w:rPr>
        <w:tab/>
        <w:t>вносять пропозиції, порушують клопотання щодо матеріального і морального стимулювання та заохочення працівників.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55.</w:t>
      </w:r>
      <w:r w:rsidRPr="00396F0F">
        <w:rPr>
          <w:rFonts w:eastAsia="Calibri"/>
          <w:color w:val="000000"/>
          <w:szCs w:val="28"/>
          <w:lang w:eastAsia="ru-RU"/>
        </w:rPr>
        <w:tab/>
        <w:t xml:space="preserve">Колективний договір укладається між директором Центру з однієї сторони, і уповноваженим органом трудового колективу, з другої сторони. Колективним договором регулюються виробничі, трудові і економічні відносини, питання оплати праці, соціальні та трудові гарантії трудового колективу з адміністрацією Центру. 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56.</w:t>
      </w:r>
      <w:r w:rsidRPr="00396F0F">
        <w:rPr>
          <w:rFonts w:eastAsia="Calibri"/>
          <w:color w:val="000000"/>
          <w:szCs w:val="28"/>
          <w:lang w:eastAsia="ru-RU"/>
        </w:rPr>
        <w:tab/>
        <w:t xml:space="preserve">Трудовий розпорядок Центру визначається Правилами внутрішнього трудового розпорядку працівників, які затверджуються трудовим колективом за поданням директора і уповноваженого органу трудового колективу на основі Типових правил внутрішнього трудового розпорядку для робітників та службовців підприємств, установ, організацій. 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57.</w:t>
      </w:r>
      <w:r w:rsidRPr="00396F0F">
        <w:rPr>
          <w:rFonts w:eastAsia="Calibri"/>
          <w:color w:val="000000"/>
          <w:szCs w:val="28"/>
          <w:lang w:eastAsia="ru-RU"/>
        </w:rPr>
        <w:tab/>
        <w:t>Розбіжності, що виникають при укладенні або виконанні колективного договору, вирішуються у порядку, встановленому чинним законодавством України.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58.</w:t>
      </w:r>
      <w:r w:rsidRPr="00396F0F">
        <w:rPr>
          <w:rFonts w:eastAsia="Calibri"/>
          <w:color w:val="000000"/>
          <w:szCs w:val="28"/>
          <w:lang w:eastAsia="ru-RU"/>
        </w:rPr>
        <w:tab/>
        <w:t>Сторони, які уклали колективний договір, не менше одного разу на рік звітують про його виконання на зборах трудового колективу.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color w:val="000000"/>
          <w:szCs w:val="28"/>
          <w:lang w:eastAsia="ru-RU"/>
        </w:rPr>
      </w:pPr>
      <w:r w:rsidRPr="00396F0F">
        <w:rPr>
          <w:rFonts w:eastAsia="Calibri"/>
          <w:b/>
          <w:color w:val="000000"/>
          <w:szCs w:val="28"/>
          <w:lang w:eastAsia="ru-RU"/>
        </w:rPr>
        <w:t>ПРИПИНЕННЯ ДІЯЛЬНОСТІ ЦЕНТРУ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 xml:space="preserve">59. Припинення діяльності Центру відбувається шляхом його реорганізації (злиття, приєднання, поділу, перетворення), або ліквідації та проводиться відповідно до рішення </w:t>
      </w:r>
      <w:r w:rsidR="004B2651">
        <w:rPr>
          <w:rFonts w:eastAsia="Calibri"/>
          <w:color w:val="000000"/>
          <w:szCs w:val="28"/>
          <w:lang w:eastAsia="ru-RU"/>
        </w:rPr>
        <w:t>Засновника</w:t>
      </w:r>
      <w:r w:rsidRPr="00396F0F">
        <w:rPr>
          <w:rFonts w:eastAsia="Calibri"/>
          <w:color w:val="000000"/>
          <w:szCs w:val="28"/>
          <w:lang w:eastAsia="ru-RU"/>
        </w:rPr>
        <w:t xml:space="preserve">, згідно з порядком, передбаченим законодавчими актами України, або за рішенням суду. 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 xml:space="preserve">60. У разі реорганізації Центру вся сукупність його прав та обов'язків переходить до його правонаступника. 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lastRenderedPageBreak/>
        <w:t>61. У разі припинення діяльності Центру кошти, які залишаються після розрахунків із бюджетом, повинні бути передані одній або кільком  неприбутковим організаціям відповідного виду або зараховані до доходу обласного бюджету.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62. Працівникам Центру, які звільняються у зв'язку з його реорганізацією чи ліквідацією, гарантується дотримання їх прав та інтересів відповідно до чинного законодавства України про працю.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63. Ліквідація Центру вважається завершеною, а Центр таким, що припинив свою діяльність, з моменту виключення його з Єдиного державного реєстру юридичних осіб, фізичних осіб-підприємців та громадських формувань.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color w:val="000000"/>
          <w:szCs w:val="28"/>
          <w:lang w:eastAsia="ru-RU"/>
        </w:rPr>
      </w:pPr>
      <w:r w:rsidRPr="00396F0F">
        <w:rPr>
          <w:rFonts w:eastAsia="Calibri"/>
          <w:b/>
          <w:color w:val="000000"/>
          <w:szCs w:val="28"/>
          <w:lang w:eastAsia="ru-RU"/>
        </w:rPr>
        <w:t>ЗАТВЕРДЖЕННЯ СТАТУТУ, ДОПОВНЕННЯ І ЗМІНИ ДО НЬОГО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64.</w:t>
      </w:r>
      <w:r w:rsidRPr="00396F0F">
        <w:rPr>
          <w:rFonts w:eastAsia="Calibri"/>
          <w:color w:val="000000"/>
          <w:szCs w:val="28"/>
          <w:lang w:eastAsia="ru-RU"/>
        </w:rPr>
        <w:tab/>
        <w:t xml:space="preserve"> Статут Центру погоджується </w:t>
      </w:r>
      <w:r w:rsidR="004B2651" w:rsidRPr="004B2651">
        <w:rPr>
          <w:rFonts w:eastAsia="Calibri"/>
          <w:color w:val="000000"/>
          <w:szCs w:val="28"/>
          <w:lang w:eastAsia="ru-RU"/>
        </w:rPr>
        <w:t>Управління</w:t>
      </w:r>
      <w:r w:rsidRPr="00396F0F">
        <w:rPr>
          <w:rFonts w:eastAsia="Calibri"/>
          <w:color w:val="000000"/>
          <w:szCs w:val="28"/>
          <w:lang w:eastAsia="ru-RU"/>
        </w:rPr>
        <w:t xml:space="preserve">м, затверджується Засновником або уповноваженою ним особою і реєструється відповідно до норм чинного законодавства України.  </w:t>
      </w:r>
    </w:p>
    <w:p w:rsid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65.</w:t>
      </w:r>
      <w:r w:rsidRPr="00396F0F">
        <w:rPr>
          <w:rFonts w:eastAsia="Calibri"/>
          <w:color w:val="000000"/>
          <w:szCs w:val="28"/>
          <w:lang w:eastAsia="ru-RU"/>
        </w:rPr>
        <w:tab/>
        <w:t xml:space="preserve">Центр має право вносити пропозиції щодо змін та доповнень до нього. При цьому вони повинні бути погоджені </w:t>
      </w:r>
      <w:r w:rsidR="004B2651" w:rsidRPr="004B2651">
        <w:rPr>
          <w:rFonts w:eastAsia="Calibri"/>
          <w:color w:val="000000"/>
          <w:szCs w:val="28"/>
          <w:lang w:eastAsia="ru-RU"/>
        </w:rPr>
        <w:t>Управління</w:t>
      </w:r>
      <w:r w:rsidRPr="00396F0F">
        <w:rPr>
          <w:rFonts w:eastAsia="Calibri"/>
          <w:color w:val="000000"/>
          <w:szCs w:val="28"/>
          <w:lang w:eastAsia="ru-RU"/>
        </w:rPr>
        <w:t>м, затверджені Засновником або уповноваженою ним особою і зареєстровані у встановленому порядку.</w:t>
      </w:r>
    </w:p>
    <w:p w:rsidR="004B2651" w:rsidRPr="00396F0F" w:rsidRDefault="004B2651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color w:val="000000"/>
          <w:szCs w:val="28"/>
          <w:lang w:eastAsia="ru-RU"/>
        </w:rPr>
      </w:pPr>
      <w:r w:rsidRPr="00396F0F">
        <w:rPr>
          <w:rFonts w:eastAsia="Calibri"/>
          <w:b/>
          <w:color w:val="000000"/>
          <w:szCs w:val="28"/>
          <w:lang w:eastAsia="ru-RU"/>
        </w:rPr>
        <w:t>ПРИКІНЦЕВІ ПОЛОЖЕННЯ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66. З питань, що не врегульовані Статутом, Центр керується чинним законодавством України.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 xml:space="preserve">67. Якщо одне з положень Статуту буде визнано недійсним, це не стосується решти його положень. 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 xml:space="preserve">68. Якщо одне із положень Статуту, у зв’язку із внесенням змін до законодавства стає таким, що йому суперечить, Засновник застосовує норми, передбачені чинним законодавством та зобов’язується внести відповідні зміни до Статуту за поданням Центру. 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69. Усі інші питання діяльності Центру регулюються чинним законодавством України.</w:t>
      </w:r>
    </w:p>
    <w:p w:rsidR="00396F0F" w:rsidRDefault="00396F0F" w:rsidP="00451BB9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Cs w:val="28"/>
          <w:lang w:eastAsia="ru-RU"/>
        </w:rPr>
      </w:pPr>
    </w:p>
    <w:p w:rsidR="00396F0F" w:rsidRPr="00396F0F" w:rsidRDefault="00396F0F" w:rsidP="00396F0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Cs w:val="28"/>
          <w:lang w:eastAsia="ru-RU"/>
        </w:rPr>
      </w:pPr>
      <w:proofErr w:type="spellStart"/>
      <w:r w:rsidRPr="00396F0F">
        <w:rPr>
          <w:rFonts w:eastAsia="Calibri"/>
          <w:color w:val="000000"/>
          <w:szCs w:val="28"/>
          <w:lang w:val="ru-RU" w:eastAsia="ru-RU"/>
        </w:rPr>
        <w:t>Керівник</w:t>
      </w:r>
      <w:proofErr w:type="spellEnd"/>
      <w:r w:rsidRPr="00396F0F">
        <w:rPr>
          <w:rFonts w:eastAsia="Calibri"/>
          <w:color w:val="000000"/>
          <w:szCs w:val="28"/>
          <w:lang w:val="ru-RU" w:eastAsia="ru-RU"/>
        </w:rPr>
        <w:t xml:space="preserve"> </w:t>
      </w:r>
      <w:proofErr w:type="spellStart"/>
      <w:r w:rsidRPr="00396F0F">
        <w:rPr>
          <w:rFonts w:eastAsia="Calibri"/>
          <w:color w:val="000000"/>
          <w:szCs w:val="28"/>
          <w:lang w:val="ru-RU" w:eastAsia="ru-RU"/>
        </w:rPr>
        <w:t>секретаріату</w:t>
      </w:r>
      <w:proofErr w:type="spellEnd"/>
      <w:r w:rsidR="00451BB9">
        <w:rPr>
          <w:rFonts w:eastAsia="Calibri"/>
          <w:color w:val="000000"/>
          <w:szCs w:val="28"/>
          <w:lang w:val="ru-RU" w:eastAsia="ru-RU"/>
        </w:rPr>
        <w:tab/>
      </w:r>
      <w:r w:rsidR="00451BB9">
        <w:rPr>
          <w:rFonts w:eastAsia="Calibri"/>
          <w:color w:val="000000"/>
          <w:szCs w:val="28"/>
          <w:lang w:val="ru-RU" w:eastAsia="ru-RU"/>
        </w:rPr>
        <w:tab/>
      </w:r>
      <w:r w:rsidR="00451BB9">
        <w:rPr>
          <w:rFonts w:eastAsia="Calibri"/>
          <w:color w:val="000000"/>
          <w:szCs w:val="28"/>
          <w:lang w:val="ru-RU" w:eastAsia="ru-RU"/>
        </w:rPr>
        <w:tab/>
      </w:r>
      <w:r w:rsidR="00451BB9">
        <w:rPr>
          <w:rFonts w:eastAsia="Calibri"/>
          <w:color w:val="000000"/>
          <w:szCs w:val="28"/>
          <w:lang w:val="ru-RU" w:eastAsia="ru-RU"/>
        </w:rPr>
        <w:tab/>
      </w:r>
      <w:r w:rsidR="00451BB9">
        <w:rPr>
          <w:rFonts w:eastAsia="Calibri"/>
          <w:color w:val="000000"/>
          <w:szCs w:val="28"/>
          <w:lang w:val="ru-RU" w:eastAsia="ru-RU"/>
        </w:rPr>
        <w:tab/>
      </w:r>
      <w:r w:rsidR="00451BB9">
        <w:rPr>
          <w:rFonts w:eastAsia="Calibri"/>
          <w:color w:val="000000"/>
          <w:szCs w:val="28"/>
          <w:lang w:val="ru-RU" w:eastAsia="ru-RU"/>
        </w:rPr>
        <w:tab/>
      </w:r>
      <w:r w:rsidR="00451BB9">
        <w:rPr>
          <w:rFonts w:eastAsia="Calibri"/>
          <w:color w:val="000000"/>
          <w:szCs w:val="28"/>
          <w:lang w:val="ru-RU" w:eastAsia="ru-RU"/>
        </w:rPr>
        <w:tab/>
      </w:r>
      <w:r w:rsidRPr="00396F0F">
        <w:rPr>
          <w:rFonts w:eastAsia="Calibri"/>
          <w:color w:val="000000"/>
          <w:szCs w:val="28"/>
          <w:lang w:eastAsia="ru-RU"/>
        </w:rPr>
        <w:t xml:space="preserve">Б. </w:t>
      </w:r>
      <w:r w:rsidR="00451BB9" w:rsidRPr="00396F0F">
        <w:rPr>
          <w:rFonts w:eastAsia="Calibri"/>
          <w:color w:val="000000"/>
          <w:szCs w:val="28"/>
          <w:lang w:eastAsia="ru-RU"/>
        </w:rPr>
        <w:t>ПАНІЩЕВ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right="5104"/>
        <w:jc w:val="both"/>
        <w:rPr>
          <w:rFonts w:eastAsia="Calibri"/>
          <w:szCs w:val="28"/>
          <w:lang w:eastAsia="ru-RU"/>
        </w:rPr>
      </w:pP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right="5104"/>
        <w:jc w:val="both"/>
        <w:rPr>
          <w:rFonts w:eastAsia="Calibri"/>
          <w:szCs w:val="28"/>
          <w:lang w:eastAsia="ru-RU"/>
        </w:rPr>
      </w:pPr>
      <w:r w:rsidRPr="00396F0F">
        <w:rPr>
          <w:rFonts w:eastAsia="Calibri"/>
          <w:szCs w:val="28"/>
          <w:lang w:eastAsia="ru-RU"/>
        </w:rPr>
        <w:t>ПОГОДЖЕНО</w:t>
      </w:r>
    </w:p>
    <w:p w:rsidR="00396F0F" w:rsidRPr="00396F0F" w:rsidRDefault="00396F0F" w:rsidP="00396F0F">
      <w:pPr>
        <w:widowControl w:val="0"/>
        <w:autoSpaceDE w:val="0"/>
        <w:autoSpaceDN w:val="0"/>
        <w:adjustRightInd w:val="0"/>
        <w:ind w:right="5104"/>
        <w:jc w:val="both"/>
        <w:rPr>
          <w:rFonts w:eastAsia="Calibri"/>
          <w:szCs w:val="28"/>
          <w:lang w:eastAsia="ru-RU"/>
        </w:rPr>
      </w:pPr>
    </w:p>
    <w:p w:rsidR="004B2651" w:rsidRDefault="004B2651" w:rsidP="004B2651">
      <w:pPr>
        <w:widowControl w:val="0"/>
        <w:autoSpaceDE w:val="0"/>
        <w:autoSpaceDN w:val="0"/>
        <w:adjustRightInd w:val="0"/>
        <w:ind w:right="5813"/>
        <w:jc w:val="both"/>
        <w:rPr>
          <w:rFonts w:eastAsia="Calibri"/>
          <w:szCs w:val="28"/>
          <w:lang w:eastAsia="ru-RU"/>
        </w:rPr>
      </w:pPr>
      <w:r w:rsidRPr="004B2651">
        <w:rPr>
          <w:rFonts w:eastAsia="Calibri"/>
          <w:szCs w:val="28"/>
          <w:lang w:eastAsia="ru-RU"/>
        </w:rPr>
        <w:t>в.о. начальника управління культури та охорони культурної спадщини Черкаської обласної державної адміністрації</w:t>
      </w:r>
    </w:p>
    <w:p w:rsidR="004B2651" w:rsidRPr="004B2651" w:rsidRDefault="004B2651" w:rsidP="004B2651">
      <w:pPr>
        <w:widowControl w:val="0"/>
        <w:autoSpaceDE w:val="0"/>
        <w:autoSpaceDN w:val="0"/>
        <w:adjustRightInd w:val="0"/>
        <w:ind w:right="5813"/>
        <w:jc w:val="both"/>
        <w:rPr>
          <w:rFonts w:eastAsia="Calibri"/>
          <w:szCs w:val="28"/>
          <w:lang w:eastAsia="ru-RU"/>
        </w:rPr>
      </w:pPr>
    </w:p>
    <w:p w:rsidR="004B2651" w:rsidRPr="004B2651" w:rsidRDefault="004B2651" w:rsidP="004B2651">
      <w:pPr>
        <w:widowControl w:val="0"/>
        <w:autoSpaceDE w:val="0"/>
        <w:autoSpaceDN w:val="0"/>
        <w:adjustRightInd w:val="0"/>
        <w:ind w:right="5813"/>
        <w:jc w:val="both"/>
        <w:rPr>
          <w:rFonts w:eastAsia="Calibri"/>
          <w:szCs w:val="28"/>
          <w:lang w:eastAsia="ru-RU"/>
        </w:rPr>
      </w:pPr>
      <w:r w:rsidRPr="004B2651">
        <w:rPr>
          <w:rFonts w:eastAsia="Calibri"/>
          <w:szCs w:val="28"/>
          <w:lang w:eastAsia="ru-RU"/>
        </w:rPr>
        <w:t>____________Л. ТОВСТОПЯТ</w:t>
      </w:r>
    </w:p>
    <w:p w:rsidR="002E4939" w:rsidRPr="00396F0F" w:rsidRDefault="004B2651" w:rsidP="004B2651">
      <w:pPr>
        <w:widowControl w:val="0"/>
        <w:autoSpaceDE w:val="0"/>
        <w:autoSpaceDN w:val="0"/>
        <w:adjustRightInd w:val="0"/>
        <w:ind w:right="5813"/>
        <w:jc w:val="both"/>
        <w:rPr>
          <w:rFonts w:eastAsia="Calibri"/>
          <w:szCs w:val="28"/>
          <w:lang w:eastAsia="ru-RU"/>
        </w:rPr>
      </w:pPr>
      <w:r w:rsidRPr="004B2651">
        <w:rPr>
          <w:rFonts w:eastAsia="Calibri"/>
          <w:szCs w:val="28"/>
          <w:lang w:eastAsia="ru-RU"/>
        </w:rPr>
        <w:t>"___" ____________ 2020 р</w:t>
      </w:r>
      <w:r>
        <w:rPr>
          <w:rFonts w:eastAsia="Calibri"/>
          <w:szCs w:val="28"/>
          <w:lang w:eastAsia="ru-RU"/>
        </w:rPr>
        <w:t>.</w:t>
      </w:r>
    </w:p>
    <w:sectPr w:rsidR="002E4939" w:rsidRPr="00396F0F" w:rsidSect="0043735C">
      <w:headerReference w:type="default" r:id="rId6"/>
      <w:pgSz w:w="11909" w:h="16834"/>
      <w:pgMar w:top="1134" w:right="851" w:bottom="709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3D4" w:rsidRDefault="003153D4">
      <w:r>
        <w:separator/>
      </w:r>
    </w:p>
  </w:endnote>
  <w:endnote w:type="continuationSeparator" w:id="0">
    <w:p w:rsidR="003153D4" w:rsidRDefault="003153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3D4" w:rsidRDefault="003153D4">
      <w:r>
        <w:separator/>
      </w:r>
    </w:p>
  </w:footnote>
  <w:footnote w:type="continuationSeparator" w:id="0">
    <w:p w:rsidR="003153D4" w:rsidRDefault="003153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3C3" w:rsidRDefault="0017167C" w:rsidP="00F54EDD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B265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E102D">
      <w:rPr>
        <w:rStyle w:val="a5"/>
        <w:noProof/>
      </w:rPr>
      <w:t>10</w:t>
    </w:r>
    <w:r>
      <w:rPr>
        <w:rStyle w:val="a5"/>
      </w:rPr>
      <w:fldChar w:fldCharType="end"/>
    </w:r>
  </w:p>
  <w:p w:rsidR="000033C3" w:rsidRDefault="003153D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6F0F"/>
    <w:rsid w:val="000240F2"/>
    <w:rsid w:val="001264C7"/>
    <w:rsid w:val="0017167C"/>
    <w:rsid w:val="002E4939"/>
    <w:rsid w:val="003153D4"/>
    <w:rsid w:val="00396F0F"/>
    <w:rsid w:val="00451BB9"/>
    <w:rsid w:val="004B2651"/>
    <w:rsid w:val="00575C9E"/>
    <w:rsid w:val="00876675"/>
    <w:rsid w:val="00CE102D"/>
    <w:rsid w:val="00D54300"/>
    <w:rsid w:val="00F13FAA"/>
    <w:rsid w:val="00FC1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F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6F0F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6F0F"/>
  </w:style>
  <w:style w:type="character" w:styleId="a5">
    <w:name w:val="page number"/>
    <w:rsid w:val="00396F0F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6F0F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6F0F"/>
  </w:style>
  <w:style w:type="character" w:styleId="a5">
    <w:name w:val="page number"/>
    <w:rsid w:val="00396F0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14105</Words>
  <Characters>8040</Characters>
  <Application>Microsoft Office Word</Application>
  <DocSecurity>0</DocSecurity>
  <Lines>67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Zahrebelniy</dc:creator>
  <cp:lastModifiedBy>Nachupravdil</cp:lastModifiedBy>
  <cp:revision>3</cp:revision>
  <cp:lastPrinted>2020-04-01T15:34:00Z</cp:lastPrinted>
  <dcterms:created xsi:type="dcterms:W3CDTF">2020-04-01T15:34:00Z</dcterms:created>
  <dcterms:modified xsi:type="dcterms:W3CDTF">2020-04-06T12:32:00Z</dcterms:modified>
</cp:coreProperties>
</file>