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3D" w:rsidRPr="00314A3D" w:rsidRDefault="00314A3D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ЗАТВЕРДЖУЮ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</w:p>
    <w:p w:rsidR="00314A3D" w:rsidRPr="00314A3D" w:rsidRDefault="005B1346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Голова </w:t>
      </w:r>
      <w:r w:rsidR="00314A3D" w:rsidRPr="00314A3D">
        <w:rPr>
          <w:szCs w:val="28"/>
          <w:lang w:eastAsia="ru-RU"/>
        </w:rPr>
        <w:t>Черкаської обласної ради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</w:p>
    <w:p w:rsidR="00314A3D" w:rsidRPr="00314A3D" w:rsidRDefault="005B1346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_________________ А. </w:t>
      </w:r>
      <w:r w:rsidR="00703326">
        <w:rPr>
          <w:szCs w:val="28"/>
          <w:lang w:eastAsia="ru-RU"/>
        </w:rPr>
        <w:t>ПІДГОРНИЙ</w:t>
      </w:r>
      <w:r w:rsidR="00703326" w:rsidRPr="00314A3D">
        <w:rPr>
          <w:szCs w:val="28"/>
          <w:lang w:eastAsia="ru-RU"/>
        </w:rPr>
        <w:tab/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(Розпорядження голови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482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Черкаської обласної ради </w:t>
      </w:r>
    </w:p>
    <w:p w:rsidR="00314A3D" w:rsidRPr="00314A3D" w:rsidRDefault="00314A3D" w:rsidP="005B1346">
      <w:pPr>
        <w:widowControl w:val="0"/>
        <w:tabs>
          <w:tab w:val="center" w:pos="4706"/>
        </w:tabs>
        <w:autoSpaceDE w:val="0"/>
        <w:autoSpaceDN w:val="0"/>
        <w:adjustRightInd w:val="0"/>
        <w:spacing w:line="240" w:lineRule="atLeast"/>
        <w:ind w:left="4820" w:right="-57"/>
        <w:jc w:val="both"/>
        <w:outlineLvl w:val="0"/>
        <w:rPr>
          <w:szCs w:val="28"/>
          <w:lang w:eastAsia="ru-RU"/>
        </w:rPr>
      </w:pPr>
      <w:r w:rsidRPr="00314A3D">
        <w:rPr>
          <w:szCs w:val="28"/>
          <w:lang w:val="ru-RU" w:eastAsia="ru-RU"/>
        </w:rPr>
        <w:t>в</w:t>
      </w:r>
      <w:proofErr w:type="spellStart"/>
      <w:r w:rsidRPr="00314A3D">
        <w:rPr>
          <w:szCs w:val="28"/>
          <w:lang w:eastAsia="ru-RU"/>
        </w:rPr>
        <w:t>ід</w:t>
      </w:r>
      <w:proofErr w:type="spellEnd"/>
      <w:r w:rsidRPr="00314A3D">
        <w:rPr>
          <w:szCs w:val="28"/>
          <w:lang w:eastAsia="ru-RU"/>
        </w:rPr>
        <w:t xml:space="preserve"> </w:t>
      </w:r>
      <w:r w:rsidR="00955EBF">
        <w:rPr>
          <w:szCs w:val="28"/>
          <w:lang w:eastAsia="ru-RU"/>
        </w:rPr>
        <w:t>03.04.2020 № 139-р</w:t>
      </w:r>
      <w:r w:rsidR="005B1346" w:rsidRPr="005B1346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)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tabs>
          <w:tab w:val="left" w:pos="3120"/>
        </w:tabs>
        <w:autoSpaceDE w:val="0"/>
        <w:autoSpaceDN w:val="0"/>
        <w:adjustRightInd w:val="0"/>
        <w:jc w:val="both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 w:val="40"/>
          <w:szCs w:val="40"/>
          <w:lang w:eastAsia="ru-RU"/>
        </w:rPr>
      </w:pPr>
    </w:p>
    <w:p w:rsidR="00314A3D" w:rsidRPr="00314A3D" w:rsidRDefault="005B1346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5B1346">
        <w:rPr>
          <w:b/>
          <w:szCs w:val="28"/>
          <w:lang w:eastAsia="ru-RU"/>
        </w:rPr>
        <w:t>СТАТУ</w:t>
      </w:r>
      <w:r w:rsidR="00314A3D" w:rsidRPr="00314A3D">
        <w:rPr>
          <w:b/>
          <w:szCs w:val="28"/>
          <w:lang w:eastAsia="ru-RU"/>
        </w:rPr>
        <w:t>Т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t>КОМУНАЛЬНОГО ЗАКЛАДУ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val="ru-RU" w:eastAsia="ru-RU"/>
        </w:rPr>
      </w:pPr>
      <w:r w:rsidRPr="00314A3D">
        <w:rPr>
          <w:b/>
          <w:szCs w:val="28"/>
          <w:lang w:eastAsia="ru-RU"/>
        </w:rPr>
        <w:t xml:space="preserve">"ОБ'ЄДНАННЯ ХУДОЖНІХ КОЛЕКТИВІВ"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t>ЧЕРКАСЬКОЇ ОБЛАСНОЇ РАДИ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314A3D">
        <w:rPr>
          <w:szCs w:val="28"/>
          <w:lang w:eastAsia="ru-RU"/>
        </w:rPr>
        <w:t>(НОВА РЕДАКЦІЯ)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5B1346" w:rsidRDefault="005B1346">
      <w:pPr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br w:type="page"/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lastRenderedPageBreak/>
        <w:t>ЗАГАЛЬНІ ПОЛОЖЕННЯ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КОМУНАЛЬНИЙ ЗАКЛАД "ОБ'ЄДНАННЯ ХУДОЖНІХ КОЛЕКТИВІВ" ЧЕРКАСЬКОЇ ОБЛАСНОЇ РАДИ  є мистецьким закладом культури комунальної форми власності, створеним відповідно до наказу управління культури облдержадміністр</w:t>
      </w:r>
      <w:r w:rsidR="00384E10">
        <w:rPr>
          <w:szCs w:val="28"/>
          <w:lang w:eastAsia="ru-RU"/>
        </w:rPr>
        <w:t>ації</w:t>
      </w:r>
      <w:r w:rsidRPr="00314A3D">
        <w:rPr>
          <w:szCs w:val="28"/>
          <w:lang w:eastAsia="ru-RU"/>
        </w:rPr>
        <w:t xml:space="preserve"> від 03.01.1994 № 1-к, як Об’єднання художніх колективів управління культури облдержадміністрації, Статут якого зареєстровано виконавчим комітетом Черкаської міської ради 26.12.2000 № 12171.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Відповідно до розпорядження голови Черкаської обласної ради                            від 11.06.2010 № 95-р найменування "Об’єднання художніх колективів Черкаської обласної ради" змінено на КОМУНАЛЬНИЙ ЗАКЛАД "ОБ'ЄДНАННЯ ХУДОЖНІХ КОЛЕКТИВІВ" ЧЕРКАСЬКОЇ ОБЛАСНОЇ РАДИ.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Статут викладено у новій редакції у зв’язку з приведенням його у відповідність до норм чинного законодавства України.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2.</w:t>
      </w:r>
      <w:r w:rsidR="005B1346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КОМУНАЛЬНИЙ ЗАКЛАД "ОБ'ЄДНАННЯ ХУДОЖНІХ КОЛЕКТИВІВ" ЧЕРКАСЬКОЇ ОБЛАСНОЇ РАДИ </w:t>
      </w:r>
      <w:r w:rsidR="00922CE5" w:rsidRPr="00314A3D">
        <w:rPr>
          <w:szCs w:val="28"/>
          <w:lang w:eastAsia="ru-RU"/>
        </w:rPr>
        <w:t xml:space="preserve">(далі </w:t>
      </w:r>
      <w:r w:rsidR="00922CE5">
        <w:rPr>
          <w:szCs w:val="28"/>
          <w:lang w:eastAsia="ru-RU"/>
        </w:rPr>
        <w:t>‒</w:t>
      </w:r>
      <w:r w:rsidR="00922CE5" w:rsidRPr="00314A3D">
        <w:rPr>
          <w:szCs w:val="28"/>
          <w:lang w:eastAsia="ru-RU"/>
        </w:rPr>
        <w:t xml:space="preserve"> Об’єднання)</w:t>
      </w:r>
      <w:r w:rsidR="00922CE5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є правонаступником сукупності прав і обов’язків Об’єднання художніх колективів Черкаської обласної ради.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3.</w:t>
      </w:r>
      <w:r w:rsidR="005B1346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Засновником Об’єднання є Черкаська обласна рада (далі </w:t>
      </w:r>
      <w:r w:rsidR="005C5F83">
        <w:rPr>
          <w:szCs w:val="28"/>
          <w:lang w:eastAsia="ru-RU"/>
        </w:rPr>
        <w:t>‒</w:t>
      </w:r>
      <w:r w:rsidRPr="00314A3D">
        <w:rPr>
          <w:szCs w:val="28"/>
          <w:lang w:eastAsia="ru-RU"/>
        </w:rPr>
        <w:t xml:space="preserve">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4.</w:t>
      </w:r>
      <w:r w:rsidR="005B1346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Засновником делеговано окремі повноваження </w:t>
      </w:r>
      <w:r w:rsidR="00F53CAF" w:rsidRPr="00F53CAF">
        <w:rPr>
          <w:szCs w:val="28"/>
          <w:lang w:eastAsia="ru-RU"/>
        </w:rPr>
        <w:t>Управлінню культури та охорони культурної спадщини Черкаської обласної де</w:t>
      </w:r>
      <w:r w:rsidR="005C5F83">
        <w:rPr>
          <w:szCs w:val="28"/>
          <w:lang w:eastAsia="ru-RU"/>
        </w:rPr>
        <w:t xml:space="preserve">ржавної адміністрації </w:t>
      </w:r>
      <w:r w:rsidR="00F53CAF" w:rsidRPr="00F53CAF">
        <w:rPr>
          <w:szCs w:val="28"/>
          <w:lang w:eastAsia="ru-RU"/>
        </w:rPr>
        <w:t>(далі – Управління)</w:t>
      </w:r>
      <w:r w:rsidRPr="00314A3D">
        <w:rPr>
          <w:szCs w:val="28"/>
          <w:lang w:eastAsia="ru-RU"/>
        </w:rPr>
        <w:t>, як</w:t>
      </w:r>
      <w:r w:rsidR="00922CE5">
        <w:rPr>
          <w:szCs w:val="28"/>
          <w:lang w:eastAsia="ru-RU"/>
        </w:rPr>
        <w:t>е</w:t>
      </w:r>
      <w:bookmarkStart w:id="0" w:name="_GoBack"/>
      <w:bookmarkEnd w:id="0"/>
      <w:r w:rsidRPr="00314A3D">
        <w:rPr>
          <w:szCs w:val="28"/>
          <w:lang w:eastAsia="ru-RU"/>
        </w:rPr>
        <w:t xml:space="preserve"> є органом управління в межах та обсягах, визначених чинним законодавством України, цим Статутом та відповідним договором.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.Об’єднання підконтрольне та підзвітне Засновнику та </w:t>
      </w:r>
      <w:r w:rsidR="005C5F83">
        <w:rPr>
          <w:szCs w:val="28"/>
          <w:lang w:eastAsia="ru-RU"/>
        </w:rPr>
        <w:t>Управлінню</w:t>
      </w:r>
      <w:r w:rsidRPr="00314A3D">
        <w:rPr>
          <w:szCs w:val="28"/>
          <w:lang w:eastAsia="ru-RU"/>
        </w:rPr>
        <w:t>.</w:t>
      </w:r>
    </w:p>
    <w:p w:rsidR="00314A3D" w:rsidRPr="00314A3D" w:rsidRDefault="00314A3D" w:rsidP="00314A3D">
      <w:pPr>
        <w:widowControl w:val="0"/>
        <w:tabs>
          <w:tab w:val="num" w:pos="-142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Повне найменування Об’єднання: КОМУНАЛЬНИЙ ЗАКЛАД "ОБ'ЄДНАННЯ ХУДОЖНІХ КОЛЕКТИВІВ" ЧЕРКАСЬКОЇ ОБЛАСНОЇ РАДИ;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Скорочене найменування Об’єднання: КЗ "ОХК" ЧЕРКАСЬКОЇ ОБЛАСНОЇ РАДИ.</w:t>
      </w:r>
    </w:p>
    <w:p w:rsidR="005C5F83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7.</w:t>
      </w:r>
      <w:r w:rsidR="00B4742A">
        <w:rPr>
          <w:szCs w:val="28"/>
          <w:lang w:eastAsia="ru-RU"/>
        </w:rPr>
        <w:t xml:space="preserve"> </w:t>
      </w:r>
      <w:r w:rsidR="005C5F83">
        <w:rPr>
          <w:szCs w:val="28"/>
          <w:lang w:eastAsia="ru-RU"/>
        </w:rPr>
        <w:t>Місцезнаходження та</w:t>
      </w:r>
      <w:r w:rsidRPr="00314A3D">
        <w:rPr>
          <w:szCs w:val="28"/>
          <w:lang w:eastAsia="ru-RU"/>
        </w:rPr>
        <w:t xml:space="preserve"> юридичн</w:t>
      </w:r>
      <w:r w:rsidR="005C5F83">
        <w:rPr>
          <w:szCs w:val="28"/>
          <w:lang w:eastAsia="ru-RU"/>
        </w:rPr>
        <w:t>а адреса</w:t>
      </w:r>
      <w:r w:rsidRPr="00314A3D">
        <w:rPr>
          <w:szCs w:val="28"/>
          <w:lang w:eastAsia="ru-RU"/>
        </w:rPr>
        <w:t xml:space="preserve"> Об’єднання: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Україна, </w:t>
      </w:r>
      <w:r w:rsidR="005C5F83">
        <w:rPr>
          <w:szCs w:val="28"/>
          <w:lang w:eastAsia="ru-RU"/>
        </w:rPr>
        <w:t>Черкаська область, 18000</w:t>
      </w:r>
      <w:r w:rsidRPr="00314A3D">
        <w:rPr>
          <w:szCs w:val="28"/>
          <w:lang w:eastAsia="ru-RU"/>
        </w:rPr>
        <w:t xml:space="preserve"> м. Черкаси,</w:t>
      </w:r>
      <w:r w:rsidRPr="00314A3D">
        <w:rPr>
          <w:szCs w:val="28"/>
          <w:lang w:val="ru-RU" w:eastAsia="ru-RU"/>
        </w:rPr>
        <w:t xml:space="preserve"> </w:t>
      </w:r>
      <w:r w:rsidRPr="00314A3D">
        <w:rPr>
          <w:szCs w:val="28"/>
          <w:lang w:eastAsia="ru-RU"/>
        </w:rPr>
        <w:t>бульвар Шевченка, 185.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jc w:val="center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Cs w:val="28"/>
          <w:lang w:eastAsia="ru-RU"/>
        </w:rPr>
      </w:pPr>
      <w:r w:rsidRPr="00314A3D">
        <w:rPr>
          <w:b/>
          <w:szCs w:val="28"/>
          <w:lang w:eastAsia="ru-RU"/>
        </w:rPr>
        <w:t>ЮРИДИЧНИЙ СТАТУС ОБ’ЄДНАННЯ</w:t>
      </w:r>
    </w:p>
    <w:p w:rsidR="00314A3D" w:rsidRPr="00314A3D" w:rsidRDefault="00314A3D" w:rsidP="00314A3D">
      <w:pPr>
        <w:widowControl w:val="0"/>
        <w:tabs>
          <w:tab w:val="left" w:pos="1985"/>
          <w:tab w:val="left" w:pos="2835"/>
        </w:tabs>
        <w:autoSpaceDE w:val="0"/>
        <w:autoSpaceDN w:val="0"/>
        <w:adjustRightInd w:val="0"/>
        <w:ind w:left="1134"/>
        <w:jc w:val="center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8.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Об’єднання в своїй діяльності керується Конституцією України, законами України, актами Президента України та Кабінету Міністрів України, нормативни</w:t>
      </w:r>
      <w:r w:rsidR="005C5F83">
        <w:rPr>
          <w:szCs w:val="28"/>
          <w:lang w:eastAsia="ru-RU"/>
        </w:rPr>
        <w:t>ми актами Міністерства культури</w:t>
      </w:r>
      <w:r w:rsidRPr="00314A3D">
        <w:rPr>
          <w:szCs w:val="28"/>
          <w:lang w:eastAsia="ru-RU"/>
        </w:rPr>
        <w:t xml:space="preserve"> України, </w:t>
      </w:r>
      <w:r w:rsidR="005C5F83" w:rsidRPr="005C5F83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 xml:space="preserve">, розпорядженнями облдержадміністрації, рішеннями та розпорядженнями обласної ради, іншими нормативно-правовими актами, а також цим  </w:t>
      </w:r>
      <w:r w:rsidRPr="00314A3D">
        <w:rPr>
          <w:szCs w:val="28"/>
          <w:lang w:eastAsia="ru-RU"/>
        </w:rPr>
        <w:lastRenderedPageBreak/>
        <w:t>Статутом.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9.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Об’єднання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10.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Об’єднання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11.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Цивільна правоздатність Об’єднання виникає з моменту реєстрації Статуту і складається з прав і обов’язків.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12.</w:t>
      </w:r>
      <w:r w:rsidR="00B4742A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Об’єднання має право:</w:t>
      </w:r>
    </w:p>
    <w:p w:rsidR="00314A3D" w:rsidRPr="00314A3D" w:rsidRDefault="00314A3D" w:rsidP="00B4742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створювати в установленому законодавством порядку структурні підрозділи;</w:t>
      </w:r>
    </w:p>
    <w:p w:rsidR="00314A3D" w:rsidRPr="00314A3D" w:rsidRDefault="00314A3D" w:rsidP="00B4742A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   самостійно планувати свою діяльність, визначати стратегію та основні напрямки свого розвитку;</w:t>
      </w:r>
    </w:p>
    <w:p w:rsidR="00314A3D" w:rsidRPr="00314A3D" w:rsidRDefault="00314A3D" w:rsidP="00B4742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3)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набувати майнових і особистих немайнових прав, мати обов’язки бути позивачем і відповідачем у судах;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провадити самостійну видавничу діяльність у встановленому чинним законодавством порядку;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брати та здавати в оренду майно відповідно до чинного законодавства України;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надавати платні послуги згідно з чинним законодавством України;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використовувати власну символіку та атрибутику, товарний знак, емблему, рекламу концертів, а також дозволити таке використання іншим юридичним особам і громадянам на договірній основі;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на гарантований захист прав та свободи творчої діяльності, вибору репертуару, публічного виконання концертних програм, недопущення цензури і обмеження творчої діяльності, здійснення творчих заходів відповідно до чинного законодавства України;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створювати нотний та музичний фонди для власних потреб;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володіти правом на вибір всіх форм публічного виконання власних концертних програм;</w:t>
      </w:r>
    </w:p>
    <w:p w:rsidR="00314A3D" w:rsidRPr="00314A3D" w:rsidRDefault="00314A3D" w:rsidP="00B4742A">
      <w:pPr>
        <w:widowControl w:val="0"/>
        <w:numPr>
          <w:ilvl w:val="0"/>
          <w:numId w:val="2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займатися благодійною діяльністю.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13.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Об’єднання зобов’язане: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забезпечити на належному рівні виконання основних завдань передбачених цим Статутом;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lastRenderedPageBreak/>
        <w:t>своєчасно сплачувати податки та інші платежі до бюджету відповідно до чинного законодавства України;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дотримуватися договірних зобов’язань відповідно до договорів укладених з фізичними особами, фізичними особами – 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створювати належні умови для якісної організації високопродуктивної праці трудового колективу,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забезпечувати економне і раціональне використання фінансових та матеріальних ресурсів;</w:t>
      </w:r>
    </w:p>
    <w:p w:rsidR="00314A3D" w:rsidRPr="00314A3D" w:rsidRDefault="00314A3D" w:rsidP="00B4742A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здійснювати контроль за художнім рівнем концертних програм та застосовувати заходи щодо його підвищення;</w:t>
      </w:r>
    </w:p>
    <w:p w:rsidR="00314A3D" w:rsidRPr="00314A3D" w:rsidRDefault="00314A3D" w:rsidP="005C5F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звітувати про свою діяльність перед Засновником, </w:t>
      </w:r>
      <w:r w:rsidR="005C5F83" w:rsidRPr="005C5F83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>м відповідно до чинного законодавства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15.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Втручання органів державного управління в фінансово-господарську та інші види діяльності Об’єднання допускається у випадках, передбачених законодавством України та цим Статутом.</w:t>
      </w:r>
    </w:p>
    <w:p w:rsidR="00314A3D" w:rsidRPr="00314A3D" w:rsidRDefault="00314A3D" w:rsidP="00314A3D">
      <w:pPr>
        <w:widowControl w:val="0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szCs w:val="28"/>
          <w:lang w:eastAsia="ru-RU"/>
        </w:rPr>
      </w:pPr>
      <w:r w:rsidRPr="00314A3D">
        <w:rPr>
          <w:b/>
          <w:szCs w:val="28"/>
          <w:lang w:eastAsia="ru-RU"/>
        </w:rPr>
        <w:t>МЕТА ТА ОСНОВНІ ВИДИ ДІЯЛЬНОСТІ</w:t>
      </w:r>
    </w:p>
    <w:p w:rsidR="00314A3D" w:rsidRPr="00314A3D" w:rsidRDefault="00314A3D" w:rsidP="00314A3D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16.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Метою основної діяльності Об’єднання є широка пропаганда вітчизн</w:t>
      </w:r>
      <w:r w:rsidR="005C5F83">
        <w:rPr>
          <w:szCs w:val="28"/>
          <w:lang w:eastAsia="ru-RU"/>
        </w:rPr>
        <w:t xml:space="preserve">яного і зарубіжного мистецтва, </w:t>
      </w:r>
      <w:r w:rsidRPr="00314A3D">
        <w:rPr>
          <w:szCs w:val="28"/>
          <w:lang w:eastAsia="ru-RU"/>
        </w:rPr>
        <w:t>класичної спадщини, відродження української національної культури, зокрема музичного мистецтва, художнього слова та інших жанрів.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17.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Видами основної діяльності Об’єднання є: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сприяння створенню єдиного культурного простору України, збереженню цілісності культури шляхом проведення концертних виступів;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 пропагування української національної культури та світового культурного надбання у всій його різноманітності;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діяльність щодо розвитку народного, класичного, театрального та естрадного мистецтва в регіоні;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організація гастрольно-концертної діяльності;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обслуговування учасників  гастрольно-концертної діяльності;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створення нових художніх колективів, поповнення творчих колективів талановитими митцями;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організація на власній (основній) сцені концертної діяльності;</w:t>
      </w:r>
    </w:p>
    <w:p w:rsidR="00314A3D" w:rsidRPr="00314A3D" w:rsidRDefault="00314A3D" w:rsidP="00B4742A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створення та показ концертних програм з іншими культурно-мистецькими колективами.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0914BE" w:rsidRDefault="000914BE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5C5F83" w:rsidRPr="00314A3D" w:rsidRDefault="005C5F83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szCs w:val="28"/>
          <w:lang w:eastAsia="ru-RU"/>
        </w:rPr>
      </w:pPr>
      <w:r w:rsidRPr="00314A3D">
        <w:rPr>
          <w:b/>
          <w:szCs w:val="28"/>
          <w:lang w:eastAsia="ru-RU"/>
        </w:rPr>
        <w:lastRenderedPageBreak/>
        <w:t>МАЙНО ТА ФІНАНСОВО-ГОСПОДАРСЬКА ДІЯЛЬНІСТЬ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18.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Майно Об’єднання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19.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Майно Об’єднання є спільною власністю територіальних громад сіл, селищ, міст Черкаської області, управління яким здійснює </w:t>
      </w:r>
      <w:r w:rsidR="005C5F83">
        <w:rPr>
          <w:szCs w:val="28"/>
          <w:lang w:eastAsia="ru-RU"/>
        </w:rPr>
        <w:t>Засновник.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20.</w:t>
      </w:r>
      <w:r w:rsidR="000914BE">
        <w:rPr>
          <w:szCs w:val="28"/>
          <w:lang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Майно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належить</w:t>
      </w:r>
      <w:proofErr w:type="spellEnd"/>
      <w:r w:rsidRPr="00314A3D">
        <w:rPr>
          <w:szCs w:val="28"/>
          <w:lang w:val="ru-RU" w:eastAsia="ru-RU"/>
        </w:rPr>
        <w:t xml:space="preserve"> </w:t>
      </w:r>
      <w:r w:rsidRPr="00314A3D">
        <w:rPr>
          <w:szCs w:val="28"/>
          <w:lang w:eastAsia="ru-RU"/>
        </w:rPr>
        <w:t>Об’єднанню</w:t>
      </w:r>
      <w:r w:rsidRPr="00314A3D">
        <w:rPr>
          <w:szCs w:val="28"/>
          <w:lang w:val="ru-RU" w:eastAsia="ru-RU"/>
        </w:rPr>
        <w:t xml:space="preserve"> на </w:t>
      </w:r>
      <w:proofErr w:type="spellStart"/>
      <w:r w:rsidRPr="00314A3D">
        <w:rPr>
          <w:szCs w:val="28"/>
          <w:lang w:val="ru-RU" w:eastAsia="ru-RU"/>
        </w:rPr>
        <w:t>прав</w:t>
      </w:r>
      <w:r w:rsidR="005C5F83">
        <w:rPr>
          <w:szCs w:val="28"/>
          <w:lang w:val="ru-RU" w:eastAsia="ru-RU"/>
        </w:rPr>
        <w:t>і</w:t>
      </w:r>
      <w:proofErr w:type="spellEnd"/>
      <w:r w:rsidRPr="00314A3D">
        <w:rPr>
          <w:szCs w:val="28"/>
          <w:lang w:val="ru-RU" w:eastAsia="ru-RU"/>
        </w:rPr>
        <w:t xml:space="preserve"> </w:t>
      </w:r>
      <w:r w:rsidRPr="00314A3D">
        <w:rPr>
          <w:szCs w:val="28"/>
          <w:lang w:eastAsia="ru-RU"/>
        </w:rPr>
        <w:t>оперативного управління</w:t>
      </w:r>
      <w:r w:rsidRPr="00314A3D">
        <w:rPr>
          <w:szCs w:val="28"/>
          <w:lang w:val="ru-RU" w:eastAsia="ru-RU"/>
        </w:rPr>
        <w:t xml:space="preserve"> </w:t>
      </w:r>
      <w:r w:rsidRPr="00314A3D">
        <w:rPr>
          <w:szCs w:val="28"/>
          <w:lang w:eastAsia="ru-RU"/>
        </w:rPr>
        <w:t xml:space="preserve">і </w:t>
      </w:r>
      <w:proofErr w:type="spellStart"/>
      <w:r w:rsidRPr="00314A3D">
        <w:rPr>
          <w:szCs w:val="28"/>
          <w:lang w:val="ru-RU" w:eastAsia="ru-RU"/>
        </w:rPr>
        <w:t>закріплено</w:t>
      </w:r>
      <w:proofErr w:type="spellEnd"/>
      <w:r w:rsidRPr="00314A3D">
        <w:rPr>
          <w:szCs w:val="28"/>
          <w:lang w:val="ru-RU" w:eastAsia="ru-RU"/>
        </w:rPr>
        <w:t xml:space="preserve"> за </w:t>
      </w:r>
      <w:r w:rsidRPr="00314A3D">
        <w:rPr>
          <w:szCs w:val="28"/>
          <w:lang w:eastAsia="ru-RU"/>
        </w:rPr>
        <w:t>ним</w:t>
      </w:r>
      <w:r w:rsidR="005C5F83">
        <w:rPr>
          <w:szCs w:val="28"/>
          <w:lang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відповідн</w:t>
      </w:r>
      <w:r w:rsidRPr="00314A3D">
        <w:rPr>
          <w:szCs w:val="28"/>
          <w:lang w:eastAsia="ru-RU"/>
        </w:rPr>
        <w:t>им</w:t>
      </w:r>
      <w:proofErr w:type="spellEnd"/>
      <w:r w:rsidRPr="00314A3D">
        <w:rPr>
          <w:szCs w:val="28"/>
          <w:lang w:val="ru-RU" w:eastAsia="ru-RU"/>
        </w:rPr>
        <w:t xml:space="preserve"> договор</w:t>
      </w:r>
      <w:r w:rsidRPr="00314A3D">
        <w:rPr>
          <w:szCs w:val="28"/>
          <w:lang w:eastAsia="ru-RU"/>
        </w:rPr>
        <w:t>ом</w:t>
      </w:r>
      <w:r w:rsidRPr="00314A3D">
        <w:rPr>
          <w:szCs w:val="28"/>
          <w:lang w:val="ru-RU" w:eastAsia="ru-RU"/>
        </w:rPr>
        <w:t>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proofErr w:type="spellStart"/>
      <w:r w:rsidRPr="00314A3D">
        <w:rPr>
          <w:szCs w:val="28"/>
          <w:lang w:val="ru-RU" w:eastAsia="ru-RU"/>
        </w:rPr>
        <w:t>Здійснюючи</w:t>
      </w:r>
      <w:proofErr w:type="spellEnd"/>
      <w:r w:rsidRPr="00314A3D">
        <w:rPr>
          <w:szCs w:val="28"/>
          <w:lang w:val="ru-RU" w:eastAsia="ru-RU"/>
        </w:rPr>
        <w:t xml:space="preserve"> право </w:t>
      </w:r>
      <w:r w:rsidRPr="00314A3D">
        <w:rPr>
          <w:szCs w:val="28"/>
          <w:lang w:eastAsia="ru-RU"/>
        </w:rPr>
        <w:t>оперативного управління</w:t>
      </w:r>
      <w:r w:rsidRPr="00314A3D">
        <w:rPr>
          <w:szCs w:val="28"/>
          <w:lang w:val="ru-RU" w:eastAsia="ru-RU"/>
        </w:rPr>
        <w:t xml:space="preserve">, </w:t>
      </w:r>
      <w:r w:rsidRPr="00314A3D">
        <w:rPr>
          <w:szCs w:val="28"/>
          <w:lang w:eastAsia="ru-RU"/>
        </w:rPr>
        <w:t>Об’єднання</w:t>
      </w:r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користується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зазначеним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майном</w:t>
      </w:r>
      <w:proofErr w:type="spellEnd"/>
      <w:r w:rsidRPr="00314A3D">
        <w:rPr>
          <w:szCs w:val="28"/>
          <w:lang w:val="ru-RU" w:eastAsia="ru-RU"/>
        </w:rPr>
        <w:t xml:space="preserve">, </w:t>
      </w:r>
      <w:proofErr w:type="spellStart"/>
      <w:r w:rsidRPr="00314A3D">
        <w:rPr>
          <w:szCs w:val="28"/>
          <w:lang w:val="ru-RU" w:eastAsia="ru-RU"/>
        </w:rPr>
        <w:t>вчиняючи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щодонього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дії</w:t>
      </w:r>
      <w:proofErr w:type="spellEnd"/>
      <w:r w:rsidRPr="00314A3D">
        <w:rPr>
          <w:szCs w:val="28"/>
          <w:lang w:val="ru-RU" w:eastAsia="ru-RU"/>
        </w:rPr>
        <w:t xml:space="preserve">, </w:t>
      </w:r>
      <w:proofErr w:type="spellStart"/>
      <w:r w:rsidRPr="00314A3D">
        <w:rPr>
          <w:szCs w:val="28"/>
          <w:lang w:val="ru-RU" w:eastAsia="ru-RU"/>
        </w:rPr>
        <w:t>що</w:t>
      </w:r>
      <w:proofErr w:type="spellEnd"/>
      <w:r w:rsidRPr="00314A3D">
        <w:rPr>
          <w:szCs w:val="28"/>
          <w:lang w:val="ru-RU" w:eastAsia="ru-RU"/>
        </w:rPr>
        <w:t xml:space="preserve"> не </w:t>
      </w:r>
      <w:proofErr w:type="spellStart"/>
      <w:r w:rsidRPr="00314A3D">
        <w:rPr>
          <w:szCs w:val="28"/>
          <w:lang w:val="ru-RU" w:eastAsia="ru-RU"/>
        </w:rPr>
        <w:t>суперечать</w:t>
      </w:r>
      <w:proofErr w:type="spellEnd"/>
      <w:r w:rsidRPr="00314A3D">
        <w:rPr>
          <w:szCs w:val="28"/>
          <w:lang w:val="ru-RU" w:eastAsia="ru-RU"/>
        </w:rPr>
        <w:t xml:space="preserve"> чинному </w:t>
      </w:r>
      <w:proofErr w:type="spellStart"/>
      <w:r w:rsidRPr="00314A3D">
        <w:rPr>
          <w:szCs w:val="28"/>
          <w:lang w:val="ru-RU" w:eastAsia="ru-RU"/>
        </w:rPr>
        <w:t>законодавству</w:t>
      </w:r>
      <w:proofErr w:type="spellEnd"/>
      <w:r w:rsidRPr="00314A3D">
        <w:rPr>
          <w:szCs w:val="28"/>
          <w:lang w:eastAsia="ru-RU"/>
        </w:rPr>
        <w:t xml:space="preserve"> України, цьо</w:t>
      </w:r>
      <w:r w:rsidR="005C5F83">
        <w:rPr>
          <w:szCs w:val="28"/>
          <w:lang w:eastAsia="ru-RU"/>
        </w:rPr>
        <w:t>му</w:t>
      </w:r>
      <w:r w:rsidRPr="00314A3D">
        <w:rPr>
          <w:szCs w:val="28"/>
          <w:lang w:val="ru-RU" w:eastAsia="ru-RU"/>
        </w:rPr>
        <w:t xml:space="preserve"> Статуту</w:t>
      </w:r>
      <w:r w:rsidRPr="00314A3D">
        <w:rPr>
          <w:szCs w:val="28"/>
          <w:lang w:eastAsia="ru-RU"/>
        </w:rPr>
        <w:t xml:space="preserve"> та договору</w:t>
      </w:r>
      <w:r w:rsidRPr="00314A3D">
        <w:rPr>
          <w:szCs w:val="28"/>
          <w:lang w:val="ru-RU" w:eastAsia="ru-RU"/>
        </w:rPr>
        <w:t>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21.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Відносини</w:t>
      </w:r>
      <w:r w:rsidR="005C5F83">
        <w:rPr>
          <w:szCs w:val="28"/>
          <w:lang w:eastAsia="ru-RU"/>
        </w:rPr>
        <w:t xml:space="preserve"> між Об’єднанням і Засновником </w:t>
      </w:r>
      <w:r w:rsidRPr="00314A3D">
        <w:rPr>
          <w:szCs w:val="28"/>
          <w:lang w:eastAsia="ru-RU"/>
        </w:rPr>
        <w:t>у частині володіння, користування та розпорядження майном регулюються чинним законодавством України, цим Статутом та договором.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22.</w:t>
      </w:r>
      <w:r w:rsidR="000914BE">
        <w:rPr>
          <w:szCs w:val="28"/>
          <w:lang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Відчуження</w:t>
      </w:r>
      <w:proofErr w:type="spellEnd"/>
      <w:r w:rsidRPr="00314A3D">
        <w:rPr>
          <w:szCs w:val="28"/>
          <w:lang w:val="ru-RU" w:eastAsia="ru-RU"/>
        </w:rPr>
        <w:t xml:space="preserve"> майна </w:t>
      </w:r>
      <w:r w:rsidRPr="00314A3D">
        <w:rPr>
          <w:szCs w:val="28"/>
          <w:lang w:eastAsia="ru-RU"/>
        </w:rPr>
        <w:t xml:space="preserve">Об’єднання </w:t>
      </w:r>
      <w:r w:rsidRPr="00314A3D">
        <w:rPr>
          <w:szCs w:val="28"/>
          <w:lang w:val="ru-RU" w:eastAsia="ru-RU"/>
        </w:rPr>
        <w:t>(</w:t>
      </w:r>
      <w:proofErr w:type="spellStart"/>
      <w:r w:rsidRPr="00314A3D">
        <w:rPr>
          <w:szCs w:val="28"/>
          <w:lang w:val="ru-RU" w:eastAsia="ru-RU"/>
        </w:rPr>
        <w:t>списання</w:t>
      </w:r>
      <w:proofErr w:type="spellEnd"/>
      <w:r w:rsidRPr="00314A3D">
        <w:rPr>
          <w:szCs w:val="28"/>
          <w:lang w:val="ru-RU" w:eastAsia="ru-RU"/>
        </w:rPr>
        <w:t xml:space="preserve">, передача </w:t>
      </w:r>
      <w:proofErr w:type="spellStart"/>
      <w:r w:rsidRPr="00314A3D">
        <w:rPr>
          <w:szCs w:val="28"/>
          <w:lang w:val="ru-RU" w:eastAsia="ru-RU"/>
        </w:rPr>
        <w:t>тощо</w:t>
      </w:r>
      <w:proofErr w:type="spellEnd"/>
      <w:r w:rsidRPr="00314A3D">
        <w:rPr>
          <w:szCs w:val="28"/>
          <w:lang w:val="ru-RU" w:eastAsia="ru-RU"/>
        </w:rPr>
        <w:t xml:space="preserve">) та </w:t>
      </w:r>
      <w:proofErr w:type="spellStart"/>
      <w:r w:rsidRPr="00314A3D">
        <w:rPr>
          <w:szCs w:val="28"/>
          <w:lang w:val="ru-RU" w:eastAsia="ru-RU"/>
        </w:rPr>
        <w:t>проведення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інших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майнових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операцій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щодо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володіння</w:t>
      </w:r>
      <w:proofErr w:type="spellEnd"/>
      <w:r w:rsidRPr="00314A3D">
        <w:rPr>
          <w:szCs w:val="28"/>
          <w:lang w:val="ru-RU" w:eastAsia="ru-RU"/>
        </w:rPr>
        <w:t xml:space="preserve"> та </w:t>
      </w:r>
      <w:proofErr w:type="spellStart"/>
      <w:r w:rsidRPr="00314A3D">
        <w:rPr>
          <w:szCs w:val="28"/>
          <w:lang w:val="ru-RU" w:eastAsia="ru-RU"/>
        </w:rPr>
        <w:t>розпорядження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об'єктами</w:t>
      </w:r>
      <w:proofErr w:type="spellEnd"/>
      <w:r w:rsidRPr="00314A3D">
        <w:rPr>
          <w:szCs w:val="28"/>
          <w:lang w:val="ru-RU" w:eastAsia="ru-RU"/>
        </w:rPr>
        <w:t xml:space="preserve"> права </w:t>
      </w:r>
      <w:proofErr w:type="spellStart"/>
      <w:r w:rsidRPr="00314A3D">
        <w:rPr>
          <w:szCs w:val="28"/>
          <w:lang w:val="ru-RU" w:eastAsia="ru-RU"/>
        </w:rPr>
        <w:t>комунальної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власності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здійснюється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згідно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особливостями</w:t>
      </w:r>
      <w:proofErr w:type="spellEnd"/>
      <w:r w:rsidRPr="00314A3D">
        <w:rPr>
          <w:szCs w:val="28"/>
          <w:lang w:val="ru-RU" w:eastAsia="ru-RU"/>
        </w:rPr>
        <w:t xml:space="preserve"> та </w:t>
      </w:r>
      <w:proofErr w:type="spellStart"/>
      <w:r w:rsidRPr="00314A3D">
        <w:rPr>
          <w:szCs w:val="28"/>
          <w:lang w:val="ru-RU" w:eastAsia="ru-RU"/>
        </w:rPr>
        <w:t>вимогами</w:t>
      </w:r>
      <w:proofErr w:type="spellEnd"/>
      <w:r w:rsidRPr="00314A3D">
        <w:rPr>
          <w:szCs w:val="28"/>
          <w:lang w:val="ru-RU" w:eastAsia="ru-RU"/>
        </w:rPr>
        <w:t xml:space="preserve"> чинного </w:t>
      </w:r>
      <w:proofErr w:type="spellStart"/>
      <w:r w:rsidRPr="00314A3D">
        <w:rPr>
          <w:szCs w:val="28"/>
          <w:lang w:val="ru-RU" w:eastAsia="ru-RU"/>
        </w:rPr>
        <w:t>законодавстваУкраїни</w:t>
      </w:r>
      <w:proofErr w:type="spellEnd"/>
      <w:r w:rsidRPr="00314A3D">
        <w:rPr>
          <w:szCs w:val="28"/>
          <w:lang w:val="ru-RU" w:eastAsia="ru-RU"/>
        </w:rPr>
        <w:t xml:space="preserve">, у порядку, </w:t>
      </w:r>
      <w:proofErr w:type="spellStart"/>
      <w:r w:rsidRPr="00314A3D">
        <w:rPr>
          <w:szCs w:val="28"/>
          <w:lang w:val="ru-RU" w:eastAsia="ru-RU"/>
        </w:rPr>
        <w:t>встановленому</w:t>
      </w:r>
      <w:proofErr w:type="spellEnd"/>
      <w:r w:rsidR="005C5F83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Засновником</w:t>
      </w:r>
      <w:proofErr w:type="spellEnd"/>
      <w:r w:rsidRPr="00314A3D">
        <w:rPr>
          <w:szCs w:val="28"/>
          <w:lang w:val="ru-RU" w:eastAsia="ru-RU"/>
        </w:rPr>
        <w:t>.</w:t>
      </w:r>
    </w:p>
    <w:p w:rsidR="00314A3D" w:rsidRPr="00314A3D" w:rsidRDefault="00314A3D" w:rsidP="00314A3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23.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Джерелами формування майна і фінансування Об’єднання є:</w:t>
      </w:r>
    </w:p>
    <w:p w:rsidR="00314A3D" w:rsidRPr="00314A3D" w:rsidRDefault="00314A3D" w:rsidP="00B4742A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майно, передане Засновником;</w:t>
      </w:r>
    </w:p>
    <w:p w:rsidR="00314A3D" w:rsidRPr="00314A3D" w:rsidRDefault="00314A3D" w:rsidP="00B4742A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бюджетні асигнування;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3)  кошти, що надходять від господарської діяльності, надання платних послуг;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4) кошти, одержані від надання платних послуг та інших видів господарської діяльності, отримані згідно з чинним законодавством України;</w:t>
      </w:r>
    </w:p>
    <w:p w:rsidR="00314A3D" w:rsidRPr="00314A3D" w:rsidRDefault="00314A3D" w:rsidP="00B4742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5)</w:t>
      </w:r>
      <w:r w:rsidRPr="00314A3D">
        <w:rPr>
          <w:szCs w:val="28"/>
          <w:lang w:eastAsia="ru-RU"/>
        </w:rPr>
        <w:tab/>
        <w:t>доходи від реалізації власної продукції, від надання в оренду власного майна;</w:t>
      </w:r>
    </w:p>
    <w:p w:rsidR="00314A3D" w:rsidRPr="00314A3D" w:rsidRDefault="00314A3D" w:rsidP="00B4742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6) майно, придбане у інших суб’єктів господарювання, організацій, громадян у встановленому законодавством порядку;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7)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8) надходження від збереження коштів у банківських установах;</w:t>
      </w:r>
    </w:p>
    <w:p w:rsidR="00314A3D" w:rsidRPr="00314A3D" w:rsidRDefault="00314A3D" w:rsidP="00B4742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9)  інші не заборонені законодавством джерела.</w:t>
      </w: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Розмір плати за надання платних послуг Об’єднання встановлюється щороку у національній валюті України.</w:t>
      </w: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25.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Ризик випадкового знищення та випадкового пошкодження (псування) майна, переданого Засновником і закріпленого за Об’єднанням на праві оперативного управління, несе Об’єднання.</w:t>
      </w:r>
    </w:p>
    <w:p w:rsidR="00314A3D" w:rsidRPr="00314A3D" w:rsidRDefault="00314A3D" w:rsidP="00314A3D">
      <w:pPr>
        <w:widowControl w:val="0"/>
        <w:tabs>
          <w:tab w:val="left" w:pos="426"/>
          <w:tab w:val="num" w:pos="1429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26.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Збитки, завдані Об’єднанню внаслідок порушення його прав громадянами або юридичними особами, відшкодовуються в порядку, визначеному чинним законодавством.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ru-RU"/>
        </w:rPr>
      </w:pPr>
      <w:r w:rsidRPr="00314A3D">
        <w:rPr>
          <w:szCs w:val="28"/>
          <w:lang w:eastAsia="ru-RU"/>
        </w:rPr>
        <w:t>27.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Об’єднання є </w:t>
      </w:r>
      <w:r w:rsidRPr="00314A3D">
        <w:rPr>
          <w:color w:val="000000"/>
          <w:szCs w:val="28"/>
          <w:lang w:eastAsia="ru-RU"/>
        </w:rPr>
        <w:t xml:space="preserve">неприбутковим закладом. Головним розпорядником </w:t>
      </w:r>
      <w:r w:rsidRPr="00314A3D">
        <w:rPr>
          <w:color w:val="000000"/>
          <w:szCs w:val="28"/>
          <w:lang w:eastAsia="ru-RU"/>
        </w:rPr>
        <w:lastRenderedPageBreak/>
        <w:t xml:space="preserve">коштів обласного бюджету є </w:t>
      </w:r>
      <w:r w:rsidR="005C5F83" w:rsidRPr="005C5F83">
        <w:rPr>
          <w:color w:val="000000"/>
          <w:szCs w:val="28"/>
          <w:lang w:eastAsia="ru-RU"/>
        </w:rPr>
        <w:t>Управління</w:t>
      </w:r>
      <w:r w:rsidRPr="00314A3D">
        <w:rPr>
          <w:color w:val="000000"/>
          <w:szCs w:val="28"/>
          <w:lang w:eastAsia="ru-RU"/>
        </w:rPr>
        <w:t>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color w:val="000000"/>
          <w:szCs w:val="28"/>
          <w:lang w:eastAsia="ru-RU"/>
        </w:rPr>
        <w:t>2</w:t>
      </w:r>
      <w:r w:rsidRPr="00314A3D">
        <w:rPr>
          <w:color w:val="000000"/>
          <w:szCs w:val="28"/>
          <w:lang w:val="ru-RU" w:eastAsia="ru-RU"/>
        </w:rPr>
        <w:t>8</w:t>
      </w:r>
      <w:r w:rsidRPr="00314A3D">
        <w:rPr>
          <w:color w:val="000000"/>
          <w:szCs w:val="28"/>
          <w:lang w:eastAsia="ru-RU"/>
        </w:rPr>
        <w:t>.</w:t>
      </w:r>
      <w:r w:rsidR="000914BE">
        <w:rPr>
          <w:color w:val="000000"/>
          <w:szCs w:val="28"/>
          <w:lang w:eastAsia="ru-RU"/>
        </w:rPr>
        <w:t xml:space="preserve"> </w:t>
      </w:r>
      <w:r w:rsidRPr="00314A3D">
        <w:rPr>
          <w:color w:val="000000"/>
          <w:szCs w:val="28"/>
          <w:lang w:eastAsia="ru-RU"/>
        </w:rPr>
        <w:t xml:space="preserve">Грошові кошти </w:t>
      </w:r>
      <w:r w:rsidRPr="00314A3D">
        <w:rPr>
          <w:szCs w:val="28"/>
          <w:lang w:eastAsia="ru-RU"/>
        </w:rPr>
        <w:t xml:space="preserve">Об’єднання зберігаються на рахунках у органів Державної казначейської служби </w:t>
      </w:r>
      <w:r w:rsidR="005C5F83">
        <w:rPr>
          <w:szCs w:val="28"/>
          <w:lang w:eastAsia="ru-RU"/>
        </w:rPr>
        <w:t xml:space="preserve">України та в банківських </w:t>
      </w:r>
      <w:r w:rsidRPr="00314A3D">
        <w:rPr>
          <w:szCs w:val="28"/>
          <w:lang w:eastAsia="ru-RU"/>
        </w:rPr>
        <w:t>установах.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29.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Для забезпечення ведення бухгалтерського обліку Об’єднання самостійно обирає форми його організації, які передбачені Законом України "Про бухгалтерський облік та фінансову звітність в Україні".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val="ru-RU" w:eastAsia="ru-RU"/>
        </w:rPr>
      </w:pPr>
      <w:r w:rsidRPr="00314A3D">
        <w:rPr>
          <w:szCs w:val="28"/>
          <w:lang w:val="ru-RU" w:eastAsia="ru-RU"/>
        </w:rPr>
        <w:t>30</w:t>
      </w:r>
      <w:r w:rsidRPr="00314A3D">
        <w:rPr>
          <w:szCs w:val="28"/>
          <w:lang w:eastAsia="ru-RU"/>
        </w:rPr>
        <w:t xml:space="preserve">. </w:t>
      </w:r>
      <w:r w:rsidRPr="00314A3D">
        <w:rPr>
          <w:szCs w:val="28"/>
          <w:lang w:val="ru-RU" w:eastAsia="ru-RU"/>
        </w:rPr>
        <w:t xml:space="preserve">Директор та </w:t>
      </w:r>
      <w:proofErr w:type="spellStart"/>
      <w:r w:rsidRPr="00314A3D">
        <w:rPr>
          <w:szCs w:val="28"/>
          <w:lang w:val="ru-RU" w:eastAsia="ru-RU"/>
        </w:rPr>
        <w:t>головний</w:t>
      </w:r>
      <w:proofErr w:type="spellEnd"/>
      <w:r w:rsidRPr="00314A3D">
        <w:rPr>
          <w:szCs w:val="28"/>
          <w:lang w:val="ru-RU" w:eastAsia="ru-RU"/>
        </w:rPr>
        <w:t xml:space="preserve"> бухгалтер </w:t>
      </w:r>
      <w:proofErr w:type="spellStart"/>
      <w:r w:rsidRPr="00314A3D">
        <w:rPr>
          <w:szCs w:val="28"/>
          <w:lang w:val="ru-RU" w:eastAsia="ru-RU"/>
        </w:rPr>
        <w:t>Об’єднання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несуть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персональну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відповідальність</w:t>
      </w:r>
      <w:proofErr w:type="spellEnd"/>
      <w:r w:rsidRPr="00314A3D">
        <w:rPr>
          <w:szCs w:val="28"/>
          <w:lang w:val="ru-RU" w:eastAsia="ru-RU"/>
        </w:rPr>
        <w:t xml:space="preserve"> за </w:t>
      </w:r>
      <w:proofErr w:type="spellStart"/>
      <w:r w:rsidRPr="00314A3D">
        <w:rPr>
          <w:szCs w:val="28"/>
          <w:lang w:val="ru-RU" w:eastAsia="ru-RU"/>
        </w:rPr>
        <w:t>достовірність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бухгалтерської</w:t>
      </w:r>
      <w:proofErr w:type="spellEnd"/>
      <w:r w:rsidRPr="00314A3D">
        <w:rPr>
          <w:szCs w:val="28"/>
          <w:lang w:val="ru-RU" w:eastAsia="ru-RU"/>
        </w:rPr>
        <w:t xml:space="preserve"> та </w:t>
      </w:r>
      <w:proofErr w:type="spellStart"/>
      <w:r w:rsidRPr="00314A3D">
        <w:rPr>
          <w:szCs w:val="28"/>
          <w:lang w:val="ru-RU" w:eastAsia="ru-RU"/>
        </w:rPr>
        <w:t>статистичної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звітності</w:t>
      </w:r>
      <w:proofErr w:type="spellEnd"/>
      <w:r w:rsidRPr="00314A3D">
        <w:rPr>
          <w:szCs w:val="28"/>
          <w:lang w:val="ru-RU" w:eastAsia="ru-RU"/>
        </w:rPr>
        <w:t>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31. Об’єднання</w:t>
      </w:r>
      <w:r w:rsidRPr="00314A3D">
        <w:rPr>
          <w:color w:val="000000"/>
          <w:szCs w:val="28"/>
          <w:lang w:val="ru-RU" w:eastAsia="ru-RU"/>
        </w:rPr>
        <w:t xml:space="preserve"> </w:t>
      </w:r>
      <w:proofErr w:type="spellStart"/>
      <w:r w:rsidRPr="00314A3D">
        <w:rPr>
          <w:color w:val="000000"/>
          <w:szCs w:val="28"/>
          <w:lang w:val="ru-RU" w:eastAsia="ru-RU"/>
        </w:rPr>
        <w:t>забезпечує</w:t>
      </w:r>
      <w:proofErr w:type="spellEnd"/>
      <w:r w:rsidRPr="00314A3D">
        <w:rPr>
          <w:color w:val="000000"/>
          <w:szCs w:val="28"/>
          <w:lang w:val="ru-RU" w:eastAsia="ru-RU"/>
        </w:rPr>
        <w:t xml:space="preserve"> </w:t>
      </w:r>
      <w:proofErr w:type="spellStart"/>
      <w:r w:rsidRPr="00314A3D">
        <w:rPr>
          <w:color w:val="000000"/>
          <w:szCs w:val="28"/>
          <w:lang w:val="ru-RU" w:eastAsia="ru-RU"/>
        </w:rPr>
        <w:t>своєчасну</w:t>
      </w:r>
      <w:proofErr w:type="spellEnd"/>
      <w:r w:rsidRPr="00314A3D">
        <w:rPr>
          <w:color w:val="000000"/>
          <w:szCs w:val="28"/>
          <w:lang w:val="ru-RU" w:eastAsia="ru-RU"/>
        </w:rPr>
        <w:t xml:space="preserve"> оплату </w:t>
      </w:r>
      <w:proofErr w:type="spellStart"/>
      <w:r w:rsidRPr="00314A3D">
        <w:rPr>
          <w:color w:val="000000"/>
          <w:szCs w:val="28"/>
          <w:lang w:val="ru-RU" w:eastAsia="ru-RU"/>
        </w:rPr>
        <w:t>податків</w:t>
      </w:r>
      <w:proofErr w:type="spellEnd"/>
      <w:r w:rsidRPr="00314A3D">
        <w:rPr>
          <w:color w:val="000000"/>
          <w:szCs w:val="28"/>
          <w:lang w:val="ru-RU" w:eastAsia="ru-RU"/>
        </w:rPr>
        <w:t xml:space="preserve"> та </w:t>
      </w:r>
      <w:proofErr w:type="spellStart"/>
      <w:r w:rsidRPr="00314A3D">
        <w:rPr>
          <w:color w:val="000000"/>
          <w:szCs w:val="28"/>
          <w:lang w:val="ru-RU" w:eastAsia="ru-RU"/>
        </w:rPr>
        <w:t>інших</w:t>
      </w:r>
      <w:proofErr w:type="spellEnd"/>
      <w:r w:rsidRPr="00314A3D">
        <w:rPr>
          <w:color w:val="000000"/>
          <w:szCs w:val="28"/>
          <w:lang w:val="ru-RU" w:eastAsia="ru-RU"/>
        </w:rPr>
        <w:t xml:space="preserve"> </w:t>
      </w:r>
      <w:proofErr w:type="spellStart"/>
      <w:r w:rsidRPr="00314A3D">
        <w:rPr>
          <w:color w:val="000000"/>
          <w:szCs w:val="28"/>
          <w:lang w:val="ru-RU" w:eastAsia="ru-RU"/>
        </w:rPr>
        <w:t>відрахувань</w:t>
      </w:r>
      <w:proofErr w:type="spellEnd"/>
      <w:r w:rsidRPr="00314A3D">
        <w:rPr>
          <w:color w:val="000000"/>
          <w:szCs w:val="28"/>
          <w:lang w:val="ru-RU" w:eastAsia="ru-RU"/>
        </w:rPr>
        <w:t xml:space="preserve"> </w:t>
      </w:r>
      <w:proofErr w:type="spellStart"/>
      <w:r w:rsidRPr="00314A3D">
        <w:rPr>
          <w:color w:val="000000"/>
          <w:szCs w:val="28"/>
          <w:lang w:val="ru-RU" w:eastAsia="ru-RU"/>
        </w:rPr>
        <w:t>згідно</w:t>
      </w:r>
      <w:proofErr w:type="spellEnd"/>
      <w:r w:rsidRPr="00314A3D">
        <w:rPr>
          <w:color w:val="000000"/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чинним</w:t>
      </w:r>
      <w:proofErr w:type="spellEnd"/>
      <w:r w:rsidRPr="00314A3D">
        <w:rPr>
          <w:szCs w:val="28"/>
          <w:lang w:val="ru-RU" w:eastAsia="ru-RU"/>
        </w:rPr>
        <w:t xml:space="preserve"> </w:t>
      </w:r>
      <w:proofErr w:type="spellStart"/>
      <w:r w:rsidRPr="00314A3D">
        <w:rPr>
          <w:szCs w:val="28"/>
          <w:lang w:val="ru-RU" w:eastAsia="ru-RU"/>
        </w:rPr>
        <w:t>законодавством</w:t>
      </w:r>
      <w:proofErr w:type="spellEnd"/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color w:val="000000"/>
          <w:szCs w:val="28"/>
          <w:lang w:eastAsia="ru-RU"/>
        </w:rPr>
        <w:t>32.</w:t>
      </w:r>
      <w:r w:rsidR="000914BE">
        <w:rPr>
          <w:color w:val="000000"/>
          <w:szCs w:val="28"/>
          <w:lang w:eastAsia="ru-RU"/>
        </w:rPr>
        <w:t xml:space="preserve"> </w:t>
      </w:r>
      <w:r w:rsidRPr="00314A3D">
        <w:rPr>
          <w:color w:val="000000"/>
          <w:szCs w:val="28"/>
          <w:lang w:eastAsia="ru-RU"/>
        </w:rPr>
        <w:t xml:space="preserve">Доходи (прибутки) </w:t>
      </w:r>
      <w:r w:rsidRPr="00314A3D">
        <w:rPr>
          <w:szCs w:val="28"/>
          <w:lang w:eastAsia="ru-RU"/>
        </w:rPr>
        <w:t>Об’єднання</w:t>
      </w:r>
      <w:r w:rsidRPr="00314A3D">
        <w:rPr>
          <w:color w:val="000000"/>
          <w:szCs w:val="28"/>
          <w:lang w:eastAsia="ru-RU"/>
        </w:rPr>
        <w:t xml:space="preserve"> або їх частини не підлягають розподілу між Засновниками, працівниками </w:t>
      </w:r>
      <w:r w:rsidRPr="00314A3D">
        <w:rPr>
          <w:szCs w:val="28"/>
          <w:lang w:eastAsia="ru-RU"/>
        </w:rPr>
        <w:t>Об’єднання</w:t>
      </w:r>
      <w:r w:rsidRPr="00314A3D">
        <w:rPr>
          <w:color w:val="000000"/>
          <w:szCs w:val="28"/>
          <w:lang w:eastAsia="ru-RU"/>
        </w:rPr>
        <w:t xml:space="preserve"> (окрім оплати їхньої праці, нарахування єдиного соціального внеску), членами  органів управління та інших пов’язаних з ними осіб.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ru-RU"/>
        </w:rPr>
      </w:pPr>
      <w:r w:rsidRPr="00314A3D">
        <w:rPr>
          <w:color w:val="000000"/>
          <w:szCs w:val="28"/>
          <w:lang w:eastAsia="ru-RU"/>
        </w:rPr>
        <w:t xml:space="preserve">Доходи (прибутки) використовуються виключно для фінансування видатків на утримання та розвиток </w:t>
      </w:r>
      <w:r w:rsidRPr="00314A3D">
        <w:rPr>
          <w:szCs w:val="28"/>
          <w:lang w:eastAsia="ru-RU"/>
        </w:rPr>
        <w:t>Об’єднання</w:t>
      </w:r>
      <w:r w:rsidRPr="00314A3D">
        <w:rPr>
          <w:color w:val="000000"/>
          <w:szCs w:val="28"/>
          <w:lang w:eastAsia="ru-RU"/>
        </w:rPr>
        <w:t>, реалізації мети (цілей, завдань) та напрямків діяльності, визначених цим Статутом.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  <w:lang w:eastAsia="ru-RU"/>
        </w:rPr>
      </w:pPr>
      <w:r w:rsidRPr="00314A3D">
        <w:rPr>
          <w:color w:val="000000"/>
          <w:szCs w:val="28"/>
          <w:lang w:val="ru-RU" w:eastAsia="ru-RU"/>
        </w:rPr>
        <w:t>3</w:t>
      </w:r>
      <w:r w:rsidRPr="00314A3D">
        <w:rPr>
          <w:color w:val="000000"/>
          <w:szCs w:val="28"/>
          <w:lang w:eastAsia="ru-RU"/>
        </w:rPr>
        <w:t xml:space="preserve">3. </w:t>
      </w:r>
      <w:proofErr w:type="spellStart"/>
      <w:r w:rsidRPr="00314A3D">
        <w:rPr>
          <w:color w:val="000000"/>
          <w:szCs w:val="28"/>
          <w:lang w:eastAsia="ru-RU"/>
        </w:rPr>
        <w:t>Об’</w:t>
      </w:r>
      <w:r w:rsidRPr="00314A3D">
        <w:rPr>
          <w:color w:val="000000"/>
          <w:szCs w:val="28"/>
          <w:lang w:val="ru-RU" w:eastAsia="ru-RU"/>
        </w:rPr>
        <w:t>єдна</w:t>
      </w:r>
      <w:r w:rsidRPr="00314A3D">
        <w:rPr>
          <w:color w:val="000000"/>
          <w:szCs w:val="28"/>
          <w:lang w:eastAsia="ru-RU"/>
        </w:rPr>
        <w:t>ння</w:t>
      </w:r>
      <w:proofErr w:type="spellEnd"/>
      <w:r w:rsidRPr="00314A3D">
        <w:rPr>
          <w:color w:val="000000"/>
          <w:szCs w:val="28"/>
          <w:lang w:eastAsia="ru-RU"/>
        </w:rPr>
        <w:t xml:space="preserve"> здійснює контроль за цільовим та ефективним використанням бюджетних коштів, про що звітує перед </w:t>
      </w:r>
      <w:r w:rsidR="005C5F83" w:rsidRPr="005C5F83">
        <w:rPr>
          <w:color w:val="000000"/>
          <w:szCs w:val="28"/>
          <w:lang w:eastAsia="ru-RU"/>
        </w:rPr>
        <w:t>Управління</w:t>
      </w:r>
      <w:r w:rsidRPr="00314A3D">
        <w:rPr>
          <w:color w:val="000000"/>
          <w:szCs w:val="28"/>
          <w:lang w:eastAsia="ru-RU"/>
        </w:rPr>
        <w:t>м.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Об’єднання.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color w:val="000000"/>
          <w:szCs w:val="28"/>
          <w:shd w:val="clear" w:color="auto" w:fill="FFFFFF"/>
          <w:lang w:eastAsia="ru-RU"/>
        </w:rPr>
        <w:t>35.</w:t>
      </w:r>
      <w:r w:rsidR="000914BE">
        <w:rPr>
          <w:color w:val="000000"/>
          <w:szCs w:val="28"/>
          <w:shd w:val="clear" w:color="auto" w:fill="FFFFFF"/>
          <w:lang w:eastAsia="ru-RU"/>
        </w:rPr>
        <w:t xml:space="preserve"> </w:t>
      </w:r>
      <w:r w:rsidRPr="00314A3D">
        <w:rPr>
          <w:color w:val="000000"/>
          <w:szCs w:val="28"/>
          <w:shd w:val="clear" w:color="auto" w:fill="FFFFFF"/>
          <w:lang w:eastAsia="ru-RU"/>
        </w:rPr>
        <w:t xml:space="preserve">Бюджетні асигнування та кошти, одержані від додаткових джерел фінансування </w:t>
      </w:r>
      <w:r w:rsidRPr="00314A3D">
        <w:rPr>
          <w:szCs w:val="28"/>
          <w:lang w:eastAsia="ru-RU"/>
        </w:rPr>
        <w:t>Об’єднання</w:t>
      </w:r>
      <w:r w:rsidRPr="00314A3D">
        <w:rPr>
          <w:color w:val="000000"/>
          <w:szCs w:val="28"/>
          <w:shd w:val="clear" w:color="auto" w:fill="FFFFFF"/>
          <w:lang w:eastAsia="ru-RU"/>
        </w:rPr>
        <w:t xml:space="preserve">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фінансування </w:t>
      </w:r>
      <w:r w:rsidRPr="00314A3D">
        <w:rPr>
          <w:szCs w:val="28"/>
          <w:lang w:eastAsia="ru-RU"/>
        </w:rPr>
        <w:t>Об’єднання</w:t>
      </w:r>
      <w:r w:rsidRPr="00314A3D">
        <w:rPr>
          <w:color w:val="000000"/>
          <w:szCs w:val="28"/>
          <w:shd w:val="clear" w:color="auto" w:fill="FFFFFF"/>
          <w:lang w:eastAsia="ru-RU"/>
        </w:rPr>
        <w:t>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555"/>
        <w:jc w:val="center"/>
        <w:rPr>
          <w:szCs w:val="28"/>
          <w:lang w:eastAsia="ru-RU"/>
        </w:rPr>
      </w:pPr>
      <w:bookmarkStart w:id="1" w:name="n112"/>
      <w:bookmarkEnd w:id="1"/>
      <w:r w:rsidRPr="00314A3D">
        <w:rPr>
          <w:b/>
          <w:szCs w:val="28"/>
          <w:lang w:eastAsia="ru-RU"/>
        </w:rPr>
        <w:t>ОРГАНИ УПРАВЛІННЯ ТА СТРУКТУРА ОБ’ЄДНАННЯ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1125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36.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Управління Об’єднання здійснюється на підставі принципів розмежування прав, повноважень та відповідальності Засновника, </w:t>
      </w:r>
      <w:r w:rsidR="005C5F83" w:rsidRPr="005C5F83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 xml:space="preserve"> та директора Об’єднання.</w:t>
      </w:r>
    </w:p>
    <w:p w:rsidR="00314A3D" w:rsidRPr="00314A3D" w:rsidRDefault="00314A3D" w:rsidP="00314A3D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37.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Управління Об’єднання здійснюється Засновником, галузеве управлін</w:t>
      </w:r>
      <w:r w:rsidR="005C5F83">
        <w:rPr>
          <w:szCs w:val="28"/>
          <w:lang w:eastAsia="ru-RU"/>
        </w:rPr>
        <w:t xml:space="preserve">ня здійснюється Департаментом, </w:t>
      </w:r>
      <w:r w:rsidRPr="00314A3D">
        <w:rPr>
          <w:szCs w:val="28"/>
          <w:lang w:eastAsia="ru-RU"/>
        </w:rPr>
        <w:t xml:space="preserve">безпосереднє керівництво роботою Об’єднання здійснює директор, який несе відповідальність за результатами роботи перед Засновником, Департаментом та трудовим колективом. </w:t>
      </w:r>
    </w:p>
    <w:p w:rsidR="00314A3D" w:rsidRPr="00314A3D" w:rsidRDefault="00314A3D" w:rsidP="00314A3D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38.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Призначення на посаду директора та звільнення його з посади проводиться за рішенням </w:t>
      </w:r>
      <w:r w:rsidR="005C5F83">
        <w:rPr>
          <w:szCs w:val="28"/>
          <w:lang w:eastAsia="ru-RU"/>
        </w:rPr>
        <w:t>Засновника</w:t>
      </w:r>
      <w:r w:rsidRPr="00314A3D">
        <w:rPr>
          <w:szCs w:val="28"/>
          <w:lang w:eastAsia="ru-RU"/>
        </w:rPr>
        <w:t xml:space="preserve">. Призначення директора Об’єднання здійснюється на конкурсній основі у відповідності до чинного законодавства України та відповідних рішень </w:t>
      </w:r>
      <w:r w:rsidR="005C5F83">
        <w:rPr>
          <w:szCs w:val="28"/>
          <w:lang w:eastAsia="ru-RU"/>
        </w:rPr>
        <w:t>Засновника</w:t>
      </w:r>
      <w:r w:rsidRPr="00314A3D">
        <w:rPr>
          <w:szCs w:val="28"/>
          <w:lang w:eastAsia="ru-RU"/>
        </w:rPr>
        <w:t xml:space="preserve">. </w:t>
      </w:r>
    </w:p>
    <w:p w:rsidR="00314A3D" w:rsidRPr="00314A3D" w:rsidRDefault="00314A3D" w:rsidP="00314A3D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39.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При призначенні директора Об’єднання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</w:t>
      </w:r>
      <w:r w:rsidRPr="00314A3D">
        <w:rPr>
          <w:szCs w:val="28"/>
          <w:lang w:eastAsia="ru-RU"/>
        </w:rPr>
        <w:lastRenderedPageBreak/>
        <w:t>умови звільнення його з посади, інші умови за погодженням сторін.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40.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Директор Об’єднання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B4742A" w:rsidRPr="00B4742A" w:rsidRDefault="00B4742A" w:rsidP="00B4742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4742A">
        <w:rPr>
          <w:szCs w:val="28"/>
          <w:lang w:eastAsia="ru-RU"/>
        </w:rPr>
        <w:t>41.</w:t>
      </w:r>
      <w:r w:rsidR="000914BE">
        <w:rPr>
          <w:szCs w:val="28"/>
          <w:lang w:eastAsia="ru-RU"/>
        </w:rPr>
        <w:t xml:space="preserve"> </w:t>
      </w:r>
      <w:r w:rsidRPr="00B4742A">
        <w:rPr>
          <w:szCs w:val="28"/>
          <w:lang w:eastAsia="ru-RU"/>
        </w:rPr>
        <w:t>Не може бути призначена на посаду директора Об’єднання особа, яка:</w:t>
      </w:r>
    </w:p>
    <w:p w:rsidR="00B4742A" w:rsidRPr="00B4742A" w:rsidRDefault="00B4742A" w:rsidP="00B4742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4742A">
        <w:rPr>
          <w:szCs w:val="28"/>
          <w:lang w:eastAsia="ru-RU"/>
        </w:rPr>
        <w:t>1)</w:t>
      </w:r>
      <w:r w:rsidRPr="00B4742A">
        <w:rPr>
          <w:szCs w:val="28"/>
          <w:lang w:eastAsia="ru-RU"/>
        </w:rPr>
        <w:tab/>
        <w:t>за рішенням суду визнана недієздатною або її дієздатність                                     обмежена;</w:t>
      </w:r>
    </w:p>
    <w:p w:rsidR="00B4742A" w:rsidRPr="00B4742A" w:rsidRDefault="00B4742A" w:rsidP="00B4742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4742A">
        <w:rPr>
          <w:szCs w:val="28"/>
          <w:lang w:eastAsia="ru-RU"/>
        </w:rPr>
        <w:t>2)</w:t>
      </w:r>
      <w:r w:rsidRPr="00B4742A">
        <w:rPr>
          <w:szCs w:val="28"/>
          <w:lang w:eastAsia="ru-RU"/>
        </w:rPr>
        <w:tab/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B4742A" w:rsidRDefault="00B4742A" w:rsidP="00B4742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4742A">
        <w:rPr>
          <w:szCs w:val="28"/>
          <w:lang w:eastAsia="ru-RU"/>
        </w:rPr>
        <w:t>3)</w:t>
      </w:r>
      <w:r w:rsidRPr="00B4742A">
        <w:rPr>
          <w:szCs w:val="28"/>
          <w:lang w:eastAsia="ru-RU"/>
        </w:rPr>
        <w:tab/>
        <w:t xml:space="preserve">є близькою особою або членом сім’ї керівників, які відповідно до статутних документів здійснюють управління Об’єднанням, а саме Черкаської обласної ради та </w:t>
      </w:r>
      <w:r w:rsidR="005C5F83" w:rsidRPr="005C5F83">
        <w:rPr>
          <w:szCs w:val="28"/>
          <w:lang w:eastAsia="ru-RU"/>
        </w:rPr>
        <w:t>Управління</w:t>
      </w:r>
      <w:r w:rsidRPr="00B4742A">
        <w:rPr>
          <w:szCs w:val="28"/>
          <w:lang w:eastAsia="ru-RU"/>
        </w:rPr>
        <w:t>.</w:t>
      </w:r>
    </w:p>
    <w:p w:rsidR="00314A3D" w:rsidRPr="00314A3D" w:rsidRDefault="00314A3D" w:rsidP="00B4742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42.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Директор Об’єднання в межах наданих йому повноважень:</w:t>
      </w:r>
    </w:p>
    <w:p w:rsidR="00314A3D" w:rsidRPr="00314A3D" w:rsidRDefault="00314A3D" w:rsidP="005C5F8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вирішує питання діяльності Об’єднання, розробляє його структуру,  штатний розпис та подає їх на затвердження </w:t>
      </w:r>
      <w:r w:rsidR="005C5F83">
        <w:rPr>
          <w:szCs w:val="28"/>
          <w:lang w:eastAsia="ru-RU"/>
        </w:rPr>
        <w:t>Управлінню</w:t>
      </w:r>
      <w:r w:rsidRPr="00314A3D">
        <w:rPr>
          <w:szCs w:val="28"/>
          <w:lang w:eastAsia="ru-RU"/>
        </w:rPr>
        <w:t>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видає накази і розпорядження, обов’язкові для виконання всіма  працівниками та структурними підрозділами Об’єднання;</w:t>
      </w:r>
    </w:p>
    <w:p w:rsidR="00314A3D" w:rsidRPr="00314A3D" w:rsidRDefault="00314A3D" w:rsidP="005C5F8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представляє без доручення Об’єднання в державних та інших  органах, відповідає за результати його діяльності перед </w:t>
      </w:r>
      <w:r w:rsidR="005C5F83" w:rsidRPr="005C5F83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>м, Засновником та трудовим колективом;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розпоряджається коштами Об’єднання відповідно до  чинного законодавства та цього Статуту;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виконує кошториси, укладає угоди, дає доручення;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приймає на роботу та звільняє з роботи працівників Об’єднання відповідно до чинного законодавства України;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забезпечує дотримання працівниками  вимог з охорони праці  та правил  пожежної безпеки в Україні;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здійснює розподіл обов’язків  між працівниками;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вживає заходи заохочень та дисциплінарних стягнень;</w:t>
      </w:r>
    </w:p>
    <w:p w:rsidR="00314A3D" w:rsidRPr="00314A3D" w:rsidRDefault="00314A3D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контролює дотримання штатно-фінансової дисципліни в Об’єднанні;</w:t>
      </w:r>
    </w:p>
    <w:p w:rsidR="00314A3D" w:rsidRPr="00314A3D" w:rsidRDefault="001E590A" w:rsidP="000914BE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разом з профспілковим комітетом подає на затвердження</w:t>
      </w:r>
      <w:r w:rsidR="00314A3D" w:rsidRPr="00314A3D">
        <w:rPr>
          <w:szCs w:val="28"/>
          <w:lang w:eastAsia="ru-RU"/>
        </w:rPr>
        <w:t xml:space="preserve"> загальних зборів трудового колективу</w:t>
      </w:r>
      <w:r>
        <w:rPr>
          <w:szCs w:val="28"/>
          <w:lang w:eastAsia="ru-RU"/>
        </w:rPr>
        <w:t xml:space="preserve"> Правила внутрішнього трудового</w:t>
      </w:r>
      <w:r w:rsidR="00314A3D" w:rsidRPr="00314A3D">
        <w:rPr>
          <w:szCs w:val="28"/>
          <w:lang w:eastAsia="ru-RU"/>
        </w:rPr>
        <w:t xml:space="preserve"> розпорядку та колективний договір;</w:t>
      </w:r>
    </w:p>
    <w:p w:rsidR="00314A3D" w:rsidRPr="00314A3D" w:rsidRDefault="00314A3D" w:rsidP="001E590A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звітує перед Засновником та </w:t>
      </w:r>
      <w:r w:rsidR="001E590A" w:rsidRPr="001E590A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>м про виконану роботу згідно з чинним законодавством України.</w:t>
      </w:r>
    </w:p>
    <w:p w:rsidR="00314A3D" w:rsidRDefault="00314A3D" w:rsidP="00314A3D">
      <w:pPr>
        <w:widowControl w:val="0"/>
        <w:autoSpaceDE w:val="0"/>
        <w:autoSpaceDN w:val="0"/>
        <w:adjustRightInd w:val="0"/>
        <w:ind w:left="420"/>
        <w:jc w:val="center"/>
        <w:rPr>
          <w:b/>
          <w:szCs w:val="28"/>
          <w:lang w:eastAsia="ru-RU"/>
        </w:rPr>
      </w:pPr>
    </w:p>
    <w:p w:rsidR="001E590A" w:rsidRDefault="001E590A" w:rsidP="00314A3D">
      <w:pPr>
        <w:widowControl w:val="0"/>
        <w:autoSpaceDE w:val="0"/>
        <w:autoSpaceDN w:val="0"/>
        <w:adjustRightInd w:val="0"/>
        <w:ind w:left="420"/>
        <w:jc w:val="center"/>
        <w:rPr>
          <w:b/>
          <w:szCs w:val="28"/>
          <w:lang w:eastAsia="ru-RU"/>
        </w:rPr>
      </w:pPr>
    </w:p>
    <w:p w:rsidR="001E590A" w:rsidRDefault="001E590A" w:rsidP="00314A3D">
      <w:pPr>
        <w:widowControl w:val="0"/>
        <w:autoSpaceDE w:val="0"/>
        <w:autoSpaceDN w:val="0"/>
        <w:adjustRightInd w:val="0"/>
        <w:ind w:left="420"/>
        <w:jc w:val="center"/>
        <w:rPr>
          <w:b/>
          <w:szCs w:val="28"/>
          <w:lang w:eastAsia="ru-RU"/>
        </w:rPr>
      </w:pPr>
    </w:p>
    <w:p w:rsidR="001E590A" w:rsidRPr="00314A3D" w:rsidRDefault="001E590A" w:rsidP="00314A3D">
      <w:pPr>
        <w:widowControl w:val="0"/>
        <w:autoSpaceDE w:val="0"/>
        <w:autoSpaceDN w:val="0"/>
        <w:adjustRightInd w:val="0"/>
        <w:ind w:left="420"/>
        <w:jc w:val="center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420"/>
        <w:jc w:val="center"/>
        <w:rPr>
          <w:szCs w:val="28"/>
          <w:lang w:eastAsia="ru-RU"/>
        </w:rPr>
      </w:pPr>
      <w:r w:rsidRPr="00314A3D">
        <w:rPr>
          <w:b/>
          <w:szCs w:val="28"/>
          <w:lang w:eastAsia="ru-RU"/>
        </w:rPr>
        <w:lastRenderedPageBreak/>
        <w:t>ПОВНОВАЖЕННЯ ЧЕРКАСЬКОЇ ОБЛАСНОЇ РАДИ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43.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До виключної компетенції Черкаської обласної ради відноситься: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затвердження Статуту Об’єднання, змін та доповнень до нього;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 прийняття рішень щодо відчуження майна, яке перебуває на балансі Об’єднання;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 xml:space="preserve"> здійснення контролю за ефективністю використання майна, що знаходиться на балансі Об’єднання;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заслуховування звітів керівника про роботу Об’єднання;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прийняття рішень щодо реорганізації або ліквідації Об’єднання;</w:t>
      </w:r>
    </w:p>
    <w:p w:rsidR="00314A3D" w:rsidRPr="00314A3D" w:rsidRDefault="00314A3D" w:rsidP="000914BE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інші повноваження, визначені чинним законодавством України.</w:t>
      </w: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Засновник має право ініціювати проведення відповідними органами комплексної ревізії у сфері фінансової і господарської діяльності Об’єднання.</w:t>
      </w:r>
    </w:p>
    <w:p w:rsidR="00314A3D" w:rsidRPr="00314A3D" w:rsidRDefault="00314A3D" w:rsidP="00314A3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45. Засновник може уповноважити іншу особу затверджувати та підписувати Статут Об’єднання, зміни та доповнення до нього.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t>ТРУДОВИЙ КОЛЕКТИВ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1125"/>
        <w:jc w:val="both"/>
        <w:rPr>
          <w:b/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46.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Трудовий колектив Об’єднання складається з осіб, які своєю працею беруть участь в діяльності Об’єднання  на основі трудових договорів, що регулюють трудові відносини працівників Об’єднання.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47.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Працівники Об’єднання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48.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Повноваження трудового колективу Об’єднання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49.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Загальні збори трудового колективу:</w:t>
      </w:r>
    </w:p>
    <w:p w:rsidR="00314A3D" w:rsidRPr="00314A3D" w:rsidRDefault="00314A3D" w:rsidP="000914BE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314A3D" w:rsidRPr="00314A3D" w:rsidRDefault="00314A3D" w:rsidP="000914BE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розглядають і вирішують питання самоврядування трудового колективу;</w:t>
      </w:r>
    </w:p>
    <w:p w:rsidR="00314A3D" w:rsidRPr="00314A3D" w:rsidRDefault="00314A3D" w:rsidP="000914BE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визначають і затверджують перелік та порядок надання працівникам Об’єднання соціальних пільг;</w:t>
      </w:r>
    </w:p>
    <w:p w:rsidR="00314A3D" w:rsidRPr="00314A3D" w:rsidRDefault="00314A3D" w:rsidP="000914BE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50.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Колективний договір укладається між директором Об’єднання з однієї сторони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</w:t>
      </w:r>
      <w:r w:rsidRPr="00314A3D">
        <w:rPr>
          <w:szCs w:val="28"/>
          <w:lang w:eastAsia="ru-RU"/>
        </w:rPr>
        <w:lastRenderedPageBreak/>
        <w:t xml:space="preserve">трудового колективу з адміністрацією Об’єднання.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51.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Трудовий розпорядок в Об’єднанні визначається Правилами внутрішнього трудового розпорядку працівників, які затверджуються трудовим колективом за поданням директора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52.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53.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t>ПРИПИНЕННЯ ДІЯЛЬНОСТІ ОБ’ЄДНАННЯ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jc w:val="both"/>
        <w:rPr>
          <w:b/>
          <w:sz w:val="20"/>
          <w:lang w:eastAsia="ru-RU"/>
        </w:rPr>
      </w:pPr>
    </w:p>
    <w:p w:rsidR="00314A3D" w:rsidRPr="00314A3D" w:rsidRDefault="00314A3D" w:rsidP="00314A3D">
      <w:pPr>
        <w:widowControl w:val="0"/>
        <w:tabs>
          <w:tab w:val="num" w:pos="114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Припинення діяльності Об’єднання відбувається шляхом його реорганізації (злиття, приєднання, поділу, перетворення), або ліквідації та проводиться відповідно до рішення Черкаської обласної ради згідно з порядком, передбаченим законодавчими актами України, або за рішенням суду. </w:t>
      </w:r>
    </w:p>
    <w:p w:rsidR="00314A3D" w:rsidRPr="00314A3D" w:rsidRDefault="00314A3D" w:rsidP="00314A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0" w:lineRule="atLeast"/>
        <w:ind w:firstLine="709"/>
        <w:jc w:val="both"/>
        <w:rPr>
          <w:szCs w:val="28"/>
          <w:lang w:eastAsia="ru-RU"/>
        </w:rPr>
      </w:pPr>
      <w:r w:rsidRPr="00314A3D">
        <w:rPr>
          <w:spacing w:val="-5"/>
          <w:szCs w:val="28"/>
          <w:lang w:eastAsia="ru-RU"/>
        </w:rPr>
        <w:t>55.</w:t>
      </w:r>
      <w:r w:rsidR="000914BE">
        <w:rPr>
          <w:spacing w:val="-5"/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У разі реорганізації Об’єднання вся сукупність його прав та обов'язків переходить до його правонаступника. </w:t>
      </w:r>
    </w:p>
    <w:p w:rsidR="00314A3D" w:rsidRPr="00314A3D" w:rsidRDefault="00314A3D" w:rsidP="00314A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5"/>
          <w:szCs w:val="28"/>
          <w:lang w:eastAsia="ru-RU"/>
        </w:rPr>
      </w:pPr>
      <w:r w:rsidRPr="00314A3D">
        <w:rPr>
          <w:szCs w:val="28"/>
          <w:lang w:eastAsia="ru-RU"/>
        </w:rPr>
        <w:t>56.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У разі припинення діяльності Об’єднання кошти, які залишаються після розрахунків із бюджетом, повинні бути передані одній або кільком  неприбутковим організаціям відповідного виду або зараховані до доходу обласного бюджету.</w:t>
      </w:r>
    </w:p>
    <w:p w:rsidR="00314A3D" w:rsidRPr="00314A3D" w:rsidRDefault="00314A3D" w:rsidP="00314A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0" w:lineRule="atLeast"/>
        <w:ind w:firstLine="709"/>
        <w:jc w:val="both"/>
        <w:rPr>
          <w:spacing w:val="-5"/>
          <w:szCs w:val="28"/>
          <w:lang w:eastAsia="ru-RU"/>
        </w:rPr>
      </w:pPr>
      <w:r w:rsidRPr="00314A3D">
        <w:rPr>
          <w:szCs w:val="28"/>
          <w:lang w:eastAsia="ru-RU"/>
        </w:rPr>
        <w:t>57.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Працівникам Об’єднання, які звільняються у зв'язку з його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58.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Ліквідація Об’єднання вважається завершеною, а комунальний заклад таким, що припинив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center"/>
        <w:rPr>
          <w:szCs w:val="28"/>
          <w:lang w:eastAsia="ru-RU"/>
        </w:rPr>
      </w:pPr>
      <w:r w:rsidRPr="00314A3D">
        <w:rPr>
          <w:b/>
          <w:szCs w:val="28"/>
          <w:lang w:eastAsia="ru-RU"/>
        </w:rPr>
        <w:t>ЗАТВЕРДЖЕННЯ СТАТУТУ, ДОПОВНЕННЯ І ЗМІНИ ДО НЬОГО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59.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Статут Об’єднання погоджується </w:t>
      </w:r>
      <w:r w:rsidR="001E590A" w:rsidRPr="001E590A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 xml:space="preserve">м, затверджується Засновником і реєструється відповідно до норм чинного законодавства України. 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60.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Об’єднання має право вносити пропозиції щодо змін та доповнень до нього. При цьому вони повинні бути погоджені </w:t>
      </w:r>
      <w:r w:rsidR="001E590A" w:rsidRPr="001E590A">
        <w:rPr>
          <w:szCs w:val="28"/>
          <w:lang w:eastAsia="ru-RU"/>
        </w:rPr>
        <w:t>Управління</w:t>
      </w:r>
      <w:r w:rsidRPr="00314A3D">
        <w:rPr>
          <w:szCs w:val="28"/>
          <w:lang w:eastAsia="ru-RU"/>
        </w:rPr>
        <w:t>м, затверджені Засновником і зареєстровані у Єдиному державному реєстрі юридичних осіб, фізичних осіб-підприємців та громадських формувань.</w:t>
      </w:r>
    </w:p>
    <w:p w:rsidR="000914BE" w:rsidRDefault="000914BE" w:rsidP="00314A3D">
      <w:pPr>
        <w:widowControl w:val="0"/>
        <w:autoSpaceDE w:val="0"/>
        <w:autoSpaceDN w:val="0"/>
        <w:adjustRightInd w:val="0"/>
        <w:ind w:left="709"/>
        <w:jc w:val="center"/>
        <w:rPr>
          <w:b/>
          <w:szCs w:val="28"/>
          <w:lang w:eastAsia="ru-RU"/>
        </w:rPr>
      </w:pPr>
    </w:p>
    <w:p w:rsidR="000914BE" w:rsidRDefault="000914BE" w:rsidP="00314A3D">
      <w:pPr>
        <w:widowControl w:val="0"/>
        <w:autoSpaceDE w:val="0"/>
        <w:autoSpaceDN w:val="0"/>
        <w:adjustRightInd w:val="0"/>
        <w:ind w:left="709"/>
        <w:jc w:val="center"/>
        <w:rPr>
          <w:b/>
          <w:szCs w:val="28"/>
          <w:lang w:eastAsia="ru-RU"/>
        </w:rPr>
      </w:pPr>
    </w:p>
    <w:p w:rsidR="000914BE" w:rsidRDefault="000914BE" w:rsidP="00314A3D">
      <w:pPr>
        <w:widowControl w:val="0"/>
        <w:autoSpaceDE w:val="0"/>
        <w:autoSpaceDN w:val="0"/>
        <w:adjustRightInd w:val="0"/>
        <w:ind w:left="709"/>
        <w:jc w:val="center"/>
        <w:rPr>
          <w:b/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jc w:val="center"/>
        <w:rPr>
          <w:b/>
          <w:szCs w:val="28"/>
          <w:lang w:eastAsia="ru-RU"/>
        </w:rPr>
      </w:pPr>
      <w:r w:rsidRPr="00314A3D">
        <w:rPr>
          <w:b/>
          <w:szCs w:val="28"/>
          <w:lang w:eastAsia="ru-RU"/>
        </w:rPr>
        <w:lastRenderedPageBreak/>
        <w:t>ПРИКІНЦЕВІ ПОЛОЖЕННЯ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09"/>
        <w:rPr>
          <w:b/>
          <w:sz w:val="20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61.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З питань, що не врегульовані Статутом, Об’єднання керується чинним законодавством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62.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Якщо одне з положень Статуту буде визнано недійсним, це не стосується решти його положень.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63.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Об’єднання. 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64.</w:t>
      </w:r>
      <w:r w:rsidR="000914BE">
        <w:rPr>
          <w:szCs w:val="28"/>
          <w:lang w:eastAsia="ru-RU"/>
        </w:rPr>
        <w:t xml:space="preserve"> </w:t>
      </w:r>
      <w:r w:rsidRPr="00314A3D">
        <w:rPr>
          <w:szCs w:val="28"/>
          <w:lang w:eastAsia="ru-RU"/>
        </w:rPr>
        <w:t>Усі інші питання діяльності Об’єднання регулюються чинним законодавством України.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left="720" w:firstLine="709"/>
        <w:jc w:val="both"/>
        <w:rPr>
          <w:szCs w:val="28"/>
          <w:lang w:eastAsia="ru-RU"/>
        </w:rPr>
      </w:pPr>
    </w:p>
    <w:p w:rsidR="00314A3D" w:rsidRPr="00314A3D" w:rsidRDefault="00703326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Керівник секретаріату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 w:rsidR="00314A3D" w:rsidRPr="00314A3D">
        <w:rPr>
          <w:szCs w:val="28"/>
          <w:lang w:eastAsia="ru-RU"/>
        </w:rPr>
        <w:tab/>
      </w:r>
      <w:r w:rsidRPr="00314A3D">
        <w:rPr>
          <w:szCs w:val="28"/>
          <w:lang w:eastAsia="ru-RU"/>
        </w:rPr>
        <w:t>Б. ПАНІЩЕВ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  <w:r w:rsidRPr="00314A3D">
        <w:rPr>
          <w:szCs w:val="28"/>
          <w:lang w:eastAsia="ru-RU"/>
        </w:rPr>
        <w:t>ПОГОДЖЕНО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eastAsia="ru-RU"/>
        </w:rPr>
      </w:pPr>
    </w:p>
    <w:p w:rsidR="00314A3D" w:rsidRPr="00314A3D" w:rsidRDefault="00F53CAF" w:rsidP="00314A3D">
      <w:pPr>
        <w:widowControl w:val="0"/>
        <w:autoSpaceDE w:val="0"/>
        <w:autoSpaceDN w:val="0"/>
        <w:adjustRightInd w:val="0"/>
        <w:ind w:right="5813"/>
        <w:jc w:val="both"/>
        <w:rPr>
          <w:szCs w:val="28"/>
          <w:lang w:eastAsia="ru-RU"/>
        </w:rPr>
      </w:pPr>
      <w:r w:rsidRPr="00F53CAF">
        <w:rPr>
          <w:szCs w:val="28"/>
          <w:lang w:eastAsia="ru-RU"/>
        </w:rPr>
        <w:t>в.о. начальника Управління культури та охорони культурної спадщини Черкаської обласної державної адміністрації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813"/>
        <w:jc w:val="both"/>
        <w:rPr>
          <w:szCs w:val="28"/>
          <w:lang w:eastAsia="ru-RU"/>
        </w:rPr>
      </w:pP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val="ru-RU" w:eastAsia="ru-RU"/>
        </w:rPr>
      </w:pPr>
      <w:r w:rsidRPr="00314A3D">
        <w:rPr>
          <w:szCs w:val="28"/>
          <w:lang w:eastAsia="ru-RU"/>
        </w:rPr>
        <w:t>___</w:t>
      </w:r>
      <w:r w:rsidRPr="00314A3D">
        <w:rPr>
          <w:szCs w:val="28"/>
          <w:lang w:val="ru-RU" w:eastAsia="ru-RU"/>
        </w:rPr>
        <w:t>_________</w:t>
      </w:r>
      <w:r w:rsidR="00F53CAF" w:rsidRPr="00F53CAF">
        <w:t xml:space="preserve"> </w:t>
      </w:r>
      <w:r w:rsidR="00F53CAF" w:rsidRPr="00F53CAF">
        <w:rPr>
          <w:szCs w:val="28"/>
          <w:lang w:val="ru-RU" w:eastAsia="ru-RU"/>
        </w:rPr>
        <w:t>Л. ТОВСТОПЯТ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ind w:right="5104"/>
        <w:jc w:val="both"/>
        <w:rPr>
          <w:szCs w:val="28"/>
          <w:lang w:val="ru-RU" w:eastAsia="ru-RU"/>
        </w:rPr>
      </w:pPr>
      <w:r w:rsidRPr="00314A3D">
        <w:rPr>
          <w:szCs w:val="28"/>
          <w:lang w:val="ru-RU" w:eastAsia="ru-RU"/>
        </w:rPr>
        <w:t>"___" ____________ 20</w:t>
      </w:r>
      <w:r w:rsidR="00F53CAF">
        <w:rPr>
          <w:szCs w:val="28"/>
          <w:lang w:val="ru-RU" w:eastAsia="ru-RU"/>
        </w:rPr>
        <w:t>20</w:t>
      </w:r>
      <w:r w:rsidRPr="00314A3D">
        <w:rPr>
          <w:szCs w:val="28"/>
          <w:lang w:val="ru-RU" w:eastAsia="ru-RU"/>
        </w:rPr>
        <w:t xml:space="preserve"> р</w:t>
      </w:r>
      <w:r w:rsidR="00F53CAF">
        <w:rPr>
          <w:szCs w:val="28"/>
          <w:lang w:val="ru-RU" w:eastAsia="ru-RU"/>
        </w:rPr>
        <w:t>.</w:t>
      </w:r>
    </w:p>
    <w:p w:rsidR="00314A3D" w:rsidRPr="00314A3D" w:rsidRDefault="00314A3D" w:rsidP="00314A3D">
      <w:pPr>
        <w:widowControl w:val="0"/>
        <w:autoSpaceDE w:val="0"/>
        <w:autoSpaceDN w:val="0"/>
        <w:adjustRightInd w:val="0"/>
        <w:rPr>
          <w:sz w:val="20"/>
          <w:lang w:val="ru-RU" w:eastAsia="ru-RU"/>
        </w:rPr>
      </w:pPr>
    </w:p>
    <w:p w:rsidR="002E4939" w:rsidRDefault="002E4939"/>
    <w:sectPr w:rsidR="002E4939" w:rsidSect="00773FBB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003" w:rsidRDefault="00F90003">
      <w:r>
        <w:separator/>
      </w:r>
    </w:p>
  </w:endnote>
  <w:endnote w:type="continuationSeparator" w:id="0">
    <w:p w:rsidR="00F90003" w:rsidRDefault="00F90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003" w:rsidRDefault="00F90003">
      <w:r>
        <w:separator/>
      </w:r>
    </w:p>
  </w:footnote>
  <w:footnote w:type="continuationSeparator" w:id="0">
    <w:p w:rsidR="00F90003" w:rsidRDefault="00F90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1304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73FBB" w:rsidRPr="00B5283E" w:rsidRDefault="006829B3">
        <w:pPr>
          <w:pStyle w:val="a3"/>
          <w:jc w:val="center"/>
          <w:rPr>
            <w:sz w:val="28"/>
            <w:szCs w:val="28"/>
          </w:rPr>
        </w:pPr>
        <w:r w:rsidRPr="00B5283E">
          <w:rPr>
            <w:sz w:val="28"/>
            <w:szCs w:val="28"/>
          </w:rPr>
          <w:fldChar w:fldCharType="begin"/>
        </w:r>
        <w:r w:rsidR="001E590A" w:rsidRPr="00B5283E">
          <w:rPr>
            <w:sz w:val="28"/>
            <w:szCs w:val="28"/>
          </w:rPr>
          <w:instrText>PAGE   \* MERGEFORMAT</w:instrText>
        </w:r>
        <w:r w:rsidRPr="00B5283E">
          <w:rPr>
            <w:sz w:val="28"/>
            <w:szCs w:val="28"/>
          </w:rPr>
          <w:fldChar w:fldCharType="separate"/>
        </w:r>
        <w:r w:rsidR="00955EBF">
          <w:rPr>
            <w:noProof/>
            <w:sz w:val="28"/>
            <w:szCs w:val="28"/>
          </w:rPr>
          <w:t>10</w:t>
        </w:r>
        <w:r w:rsidRPr="00B5283E">
          <w:rPr>
            <w:sz w:val="28"/>
            <w:szCs w:val="28"/>
          </w:rPr>
          <w:fldChar w:fldCharType="end"/>
        </w:r>
      </w:p>
    </w:sdtContent>
  </w:sdt>
  <w:p w:rsidR="00773FBB" w:rsidRDefault="00F900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D02CB"/>
    <w:multiLevelType w:val="hybridMultilevel"/>
    <w:tmpl w:val="CC289E9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D3656"/>
    <w:multiLevelType w:val="hybridMultilevel"/>
    <w:tmpl w:val="8D6270A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D452F"/>
    <w:multiLevelType w:val="hybridMultilevel"/>
    <w:tmpl w:val="C8448678"/>
    <w:lvl w:ilvl="0" w:tplc="82BAB942">
      <w:start w:val="4"/>
      <w:numFmt w:val="decimal"/>
      <w:lvlText w:val="%1)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1517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6">
    <w:nsid w:val="535657B3"/>
    <w:multiLevelType w:val="hybridMultilevel"/>
    <w:tmpl w:val="69DCAAF6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A3D"/>
    <w:rsid w:val="000914BE"/>
    <w:rsid w:val="001E590A"/>
    <w:rsid w:val="002E4939"/>
    <w:rsid w:val="00314A3D"/>
    <w:rsid w:val="00384E10"/>
    <w:rsid w:val="005B1346"/>
    <w:rsid w:val="005C5F83"/>
    <w:rsid w:val="006829B3"/>
    <w:rsid w:val="00703326"/>
    <w:rsid w:val="007E244A"/>
    <w:rsid w:val="00847478"/>
    <w:rsid w:val="00922CE5"/>
    <w:rsid w:val="00955EBF"/>
    <w:rsid w:val="009E5A87"/>
    <w:rsid w:val="00A3547B"/>
    <w:rsid w:val="00B4742A"/>
    <w:rsid w:val="00F53CAF"/>
    <w:rsid w:val="00F90003"/>
    <w:rsid w:val="00FA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A3D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  <w:rPr>
      <w:sz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A3D"/>
    <w:rPr>
      <w:sz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A3D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  <w:rPr>
      <w:sz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14A3D"/>
    <w:rPr>
      <w:sz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12480</Words>
  <Characters>7115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Nachupravdil</cp:lastModifiedBy>
  <cp:revision>3</cp:revision>
  <dcterms:created xsi:type="dcterms:W3CDTF">2020-03-31T15:23:00Z</dcterms:created>
  <dcterms:modified xsi:type="dcterms:W3CDTF">2020-04-06T12:38:00Z</dcterms:modified>
</cp:coreProperties>
</file>