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1pt" o:ole="" fillcolor="window">
            <v:imagedata r:id="rId4" o:title=""/>
          </v:shape>
          <o:OLEObject Type="Embed" ProgID="Word.Picture.8" ShapeID="_x0000_i1025" DrawAspect="Content" ObjectID="_164741607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044AC" w:rsidRDefault="003044A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044AC">
        <w:rPr>
          <w:sz w:val="28"/>
          <w:szCs w:val="28"/>
          <w:u w:val="single"/>
          <w:lang w:val="uk-UA"/>
        </w:rPr>
        <w:t>02.04.2020</w:t>
      </w:r>
      <w:r w:rsidR="008B2299" w:rsidRPr="003044AC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</w:t>
      </w:r>
      <w:r w:rsidR="008B2299" w:rsidRPr="003044AC">
        <w:rPr>
          <w:sz w:val="28"/>
          <w:szCs w:val="28"/>
          <w:u w:val="single"/>
        </w:rPr>
        <w:t xml:space="preserve">№ </w:t>
      </w:r>
      <w:r w:rsidRPr="003044AC">
        <w:rPr>
          <w:sz w:val="28"/>
          <w:szCs w:val="28"/>
          <w:u w:val="single"/>
          <w:lang w:val="uk-UA"/>
        </w:rPr>
        <w:t>127-р</w:t>
      </w:r>
    </w:p>
    <w:p w:rsidR="008B2299" w:rsidRPr="00E90139" w:rsidRDefault="008B2299" w:rsidP="00E90139">
      <w:pPr>
        <w:outlineLvl w:val="0"/>
        <w:rPr>
          <w:sz w:val="28"/>
          <w:szCs w:val="28"/>
          <w:lang w:val="uk-UA"/>
        </w:rPr>
      </w:pPr>
    </w:p>
    <w:p w:rsidR="00A46DED" w:rsidRPr="00E90139" w:rsidRDefault="00A46DED" w:rsidP="00E90139">
      <w:pPr>
        <w:outlineLvl w:val="0"/>
        <w:rPr>
          <w:sz w:val="28"/>
          <w:szCs w:val="28"/>
          <w:lang w:val="uk-UA"/>
        </w:rPr>
      </w:pPr>
    </w:p>
    <w:p w:rsidR="00A46DED" w:rsidRPr="00E90139" w:rsidRDefault="00A46DED" w:rsidP="00E9013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Про нагородження Почесною</w:t>
      </w:r>
    </w:p>
    <w:p w:rsidR="00A46DED" w:rsidRPr="00E90139" w:rsidRDefault="00A46DED" w:rsidP="00E90139">
      <w:pPr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грамотою Черкаської обласної ради</w:t>
      </w:r>
    </w:p>
    <w:p w:rsidR="00A46DED" w:rsidRDefault="00A46DED" w:rsidP="00E9013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0139" w:rsidRPr="00E90139" w:rsidRDefault="00E90139" w:rsidP="00E9013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6DED" w:rsidRPr="00E90139" w:rsidRDefault="00A46DED" w:rsidP="00E90139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Відповідно до статті 5</w:t>
      </w:r>
      <w:r w:rsidR="00EE3AB9" w:rsidRPr="00E90139">
        <w:rPr>
          <w:sz w:val="28"/>
          <w:szCs w:val="28"/>
          <w:lang w:val="uk-UA"/>
        </w:rPr>
        <w:t>5</w:t>
      </w:r>
      <w:r w:rsidRPr="00E90139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E90139">
        <w:rPr>
          <w:sz w:val="28"/>
          <w:szCs w:val="28"/>
          <w:lang w:val="uk-UA"/>
        </w:rPr>
        <w:br/>
      </w:r>
      <w:r w:rsidRPr="00E90139">
        <w:rPr>
          <w:sz w:val="28"/>
          <w:szCs w:val="28"/>
          <w:lang w:val="uk-UA"/>
        </w:rPr>
        <w:t>в Україні», рішення обласної ради від 25.03.2016 №</w:t>
      </w:r>
      <w:r w:rsidR="00E90139">
        <w:rPr>
          <w:sz w:val="28"/>
          <w:szCs w:val="28"/>
          <w:lang w:val="uk-UA"/>
        </w:rPr>
        <w:t> </w:t>
      </w:r>
      <w:r w:rsidRPr="00E90139">
        <w:rPr>
          <w:sz w:val="28"/>
          <w:szCs w:val="28"/>
          <w:lang w:val="uk-UA"/>
        </w:rPr>
        <w:t>4-32/VІІ «Про Почесну грамоту Черкаської обласної ради» (зі змінами):</w:t>
      </w:r>
    </w:p>
    <w:p w:rsidR="00A46DED" w:rsidRPr="00E90139" w:rsidRDefault="00A46DED" w:rsidP="00E90139">
      <w:pPr>
        <w:jc w:val="both"/>
        <w:rPr>
          <w:sz w:val="28"/>
          <w:szCs w:val="28"/>
          <w:lang w:val="uk-UA"/>
        </w:rPr>
      </w:pPr>
    </w:p>
    <w:p w:rsidR="00A46DED" w:rsidRPr="00E90139" w:rsidRDefault="00A46DED" w:rsidP="00E90139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46DED" w:rsidRPr="00E90139" w:rsidRDefault="00A46DED" w:rsidP="00E90139">
      <w:pPr>
        <w:jc w:val="both"/>
        <w:rPr>
          <w:sz w:val="28"/>
          <w:szCs w:val="28"/>
          <w:lang w:val="uk-UA"/>
        </w:rPr>
      </w:pPr>
    </w:p>
    <w:p w:rsidR="00A46DED" w:rsidRPr="00E90139" w:rsidRDefault="00A46DED" w:rsidP="00E90139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за високий професіоналізм, сумлінну працю та з нагоди відзначення першої річниці Служби судової охорони</w:t>
      </w:r>
      <w:r w:rsidR="00E90139">
        <w:rPr>
          <w:sz w:val="28"/>
          <w:szCs w:val="28"/>
          <w:lang w:val="uk-UA"/>
        </w:rPr>
        <w:t>:</w:t>
      </w:r>
    </w:p>
    <w:p w:rsidR="00A46DED" w:rsidRPr="00E90139" w:rsidRDefault="00A46DED" w:rsidP="00E90139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3686"/>
        <w:gridCol w:w="533"/>
        <w:gridCol w:w="5562"/>
      </w:tblGrid>
      <w:tr w:rsidR="00A46DED" w:rsidRPr="00E90139" w:rsidTr="00E90139">
        <w:tc>
          <w:tcPr>
            <w:tcW w:w="3686" w:type="dxa"/>
          </w:tcPr>
          <w:p w:rsidR="00A46DED" w:rsidRPr="00E90139" w:rsidRDefault="00E90139" w:rsidP="00E90139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БАСА</w:t>
            </w:r>
          </w:p>
          <w:p w:rsidR="00A46DED" w:rsidRPr="00E90139" w:rsidRDefault="00A46DED" w:rsidP="00E90139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Юрія Івановича</w:t>
            </w:r>
          </w:p>
        </w:tc>
        <w:tc>
          <w:tcPr>
            <w:tcW w:w="533" w:type="dxa"/>
          </w:tcPr>
          <w:p w:rsidR="00A46DED" w:rsidRPr="00E90139" w:rsidRDefault="00A46DED" w:rsidP="00E90139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A46DED" w:rsidRPr="00E90139" w:rsidRDefault="00A46DED" w:rsidP="00E90139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заступника начальника (зі служби) Територіального управління Служби судової охорони у Черкаській області, підполковника;</w:t>
            </w:r>
          </w:p>
          <w:p w:rsidR="00A46DED" w:rsidRPr="00E90139" w:rsidRDefault="00A46DED" w:rsidP="00E90139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A46DED" w:rsidRPr="00E90139" w:rsidTr="00E90139">
        <w:tc>
          <w:tcPr>
            <w:tcW w:w="3686" w:type="dxa"/>
          </w:tcPr>
          <w:p w:rsidR="00A46DED" w:rsidRPr="00E90139" w:rsidRDefault="00E90139" w:rsidP="00E9013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МАКОГОНА</w:t>
            </w:r>
          </w:p>
          <w:p w:rsidR="00A46DED" w:rsidRPr="00E90139" w:rsidRDefault="00A46DED" w:rsidP="00E90139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Володимира Миколайовича</w:t>
            </w:r>
          </w:p>
        </w:tc>
        <w:tc>
          <w:tcPr>
            <w:tcW w:w="533" w:type="dxa"/>
          </w:tcPr>
          <w:p w:rsidR="00A46DED" w:rsidRPr="00E90139" w:rsidRDefault="00A46DED" w:rsidP="00E90139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A46DED" w:rsidRPr="00E90139" w:rsidRDefault="00A46DED" w:rsidP="00E90139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контролера І категорії взводу охорони першого підрозділу охорони Територіального управління Служби судової охорони у Черкаській області, старшого сержанта.</w:t>
            </w:r>
          </w:p>
        </w:tc>
      </w:tr>
    </w:tbl>
    <w:p w:rsidR="00E90139" w:rsidRDefault="00E90139" w:rsidP="00E90139">
      <w:pPr>
        <w:jc w:val="both"/>
        <w:rPr>
          <w:sz w:val="28"/>
          <w:szCs w:val="28"/>
          <w:lang w:val="uk-UA"/>
        </w:rPr>
      </w:pPr>
    </w:p>
    <w:p w:rsidR="00A46DED" w:rsidRPr="00E90139" w:rsidRDefault="00A46DED" w:rsidP="00E90139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П</w:t>
      </w:r>
      <w:r w:rsidR="00EE3AB9" w:rsidRPr="00E90139">
        <w:rPr>
          <w:sz w:val="28"/>
          <w:szCs w:val="28"/>
          <w:lang w:val="uk-UA"/>
        </w:rPr>
        <w:t>АНІЩЕВА</w:t>
      </w:r>
      <w:r w:rsidRPr="00E90139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A46DED" w:rsidRPr="00E90139" w:rsidRDefault="00A46DED" w:rsidP="00E90139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A46DED" w:rsidRDefault="00A46DED" w:rsidP="00E90139">
      <w:pPr>
        <w:rPr>
          <w:sz w:val="28"/>
          <w:szCs w:val="28"/>
          <w:lang w:val="uk-UA"/>
        </w:rPr>
      </w:pPr>
    </w:p>
    <w:p w:rsidR="00E90139" w:rsidRDefault="00E90139" w:rsidP="00E90139">
      <w:pPr>
        <w:rPr>
          <w:sz w:val="28"/>
          <w:szCs w:val="28"/>
          <w:lang w:val="uk-UA"/>
        </w:rPr>
      </w:pPr>
    </w:p>
    <w:p w:rsidR="00E90139" w:rsidRDefault="00E90139" w:rsidP="00E90139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A46DED" w:rsidRPr="00E90139" w:rsidRDefault="00A46DED" w:rsidP="00E90139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E90139">
        <w:rPr>
          <w:rFonts w:ascii="Times New Roman" w:hAnsi="Times New Roman"/>
          <w:b w:val="0"/>
          <w:lang w:val="uk-UA"/>
        </w:rPr>
        <w:t>Голова</w:t>
      </w:r>
      <w:r w:rsidR="00E90139">
        <w:rPr>
          <w:rFonts w:ascii="Times New Roman" w:hAnsi="Times New Roman"/>
          <w:b w:val="0"/>
          <w:lang w:val="uk-UA"/>
        </w:rPr>
        <w:tab/>
      </w:r>
      <w:r w:rsidR="00E90139">
        <w:rPr>
          <w:rFonts w:ascii="Times New Roman" w:hAnsi="Times New Roman"/>
          <w:b w:val="0"/>
          <w:lang w:val="uk-UA"/>
        </w:rPr>
        <w:tab/>
      </w:r>
      <w:r w:rsidR="00E90139">
        <w:rPr>
          <w:rFonts w:ascii="Times New Roman" w:hAnsi="Times New Roman"/>
          <w:b w:val="0"/>
          <w:lang w:val="uk-UA"/>
        </w:rPr>
        <w:tab/>
      </w:r>
      <w:r w:rsidR="00E90139">
        <w:rPr>
          <w:rFonts w:ascii="Times New Roman" w:hAnsi="Times New Roman"/>
          <w:b w:val="0"/>
          <w:lang w:val="uk-UA"/>
        </w:rPr>
        <w:tab/>
      </w:r>
      <w:r w:rsidR="00E90139">
        <w:rPr>
          <w:rFonts w:ascii="Times New Roman" w:hAnsi="Times New Roman"/>
          <w:b w:val="0"/>
          <w:lang w:val="uk-UA"/>
        </w:rPr>
        <w:tab/>
      </w:r>
      <w:r w:rsidR="00E90139">
        <w:rPr>
          <w:rFonts w:ascii="Times New Roman" w:hAnsi="Times New Roman"/>
          <w:b w:val="0"/>
          <w:lang w:val="uk-UA"/>
        </w:rPr>
        <w:tab/>
      </w:r>
      <w:r w:rsidR="00E90139">
        <w:rPr>
          <w:rFonts w:ascii="Times New Roman" w:hAnsi="Times New Roman"/>
          <w:b w:val="0"/>
          <w:lang w:val="uk-UA"/>
        </w:rPr>
        <w:tab/>
      </w:r>
      <w:r w:rsidR="00E90139">
        <w:rPr>
          <w:rFonts w:ascii="Times New Roman" w:hAnsi="Times New Roman"/>
          <w:b w:val="0"/>
          <w:lang w:val="uk-UA"/>
        </w:rPr>
        <w:tab/>
      </w:r>
      <w:r w:rsidR="00E90139">
        <w:rPr>
          <w:rFonts w:ascii="Times New Roman" w:hAnsi="Times New Roman"/>
          <w:b w:val="0"/>
          <w:lang w:val="uk-UA"/>
        </w:rPr>
        <w:tab/>
      </w:r>
      <w:r w:rsidR="00E90139">
        <w:rPr>
          <w:rFonts w:ascii="Times New Roman" w:hAnsi="Times New Roman"/>
          <w:b w:val="0"/>
          <w:lang w:val="uk-UA"/>
        </w:rPr>
        <w:tab/>
      </w:r>
      <w:r w:rsidRPr="00E90139">
        <w:rPr>
          <w:rFonts w:ascii="Times New Roman" w:hAnsi="Times New Roman"/>
          <w:b w:val="0"/>
          <w:lang w:val="uk-UA"/>
        </w:rPr>
        <w:t>А. П</w:t>
      </w:r>
      <w:r w:rsidR="00EE3AB9" w:rsidRPr="00E90139">
        <w:rPr>
          <w:rFonts w:ascii="Times New Roman" w:hAnsi="Times New Roman"/>
          <w:b w:val="0"/>
          <w:lang w:val="uk-UA"/>
        </w:rPr>
        <w:t>ІДГОРНИЙ</w:t>
      </w:r>
      <w:bookmarkStart w:id="0" w:name="_GoBack"/>
      <w:bookmarkEnd w:id="0"/>
    </w:p>
    <w:sectPr w:rsidR="00A46DED" w:rsidRPr="00E90139" w:rsidSect="00A46DED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E5E59"/>
    <w:rsid w:val="00211C25"/>
    <w:rsid w:val="0030133B"/>
    <w:rsid w:val="003044AC"/>
    <w:rsid w:val="00397915"/>
    <w:rsid w:val="00411344"/>
    <w:rsid w:val="0075081E"/>
    <w:rsid w:val="007A1FBA"/>
    <w:rsid w:val="008B2299"/>
    <w:rsid w:val="0093691C"/>
    <w:rsid w:val="00A46DED"/>
    <w:rsid w:val="00B56F3D"/>
    <w:rsid w:val="00BB6A5E"/>
    <w:rsid w:val="00CA5172"/>
    <w:rsid w:val="00CF6066"/>
    <w:rsid w:val="00D401B8"/>
    <w:rsid w:val="00E90139"/>
    <w:rsid w:val="00EE3AB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46DED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A46DED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</Characters>
  <Application>Microsoft Office Word</Application>
  <DocSecurity>0</DocSecurity>
  <Lines>3</Lines>
  <Paragraphs>2</Paragraphs>
  <ScaleCrop>false</ScaleCrop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4</cp:revision>
  <cp:lastPrinted>2020-04-01T14:34:00Z</cp:lastPrinted>
  <dcterms:created xsi:type="dcterms:W3CDTF">2020-04-01T14:34:00Z</dcterms:created>
  <dcterms:modified xsi:type="dcterms:W3CDTF">2020-04-03T07:48:00Z</dcterms:modified>
</cp:coreProperties>
</file>