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646741095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D579A" w:rsidRDefault="00A17BC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26</w:t>
      </w:r>
      <w:r w:rsidR="003D579A" w:rsidRPr="003D579A">
        <w:rPr>
          <w:sz w:val="28"/>
          <w:szCs w:val="28"/>
          <w:u w:val="single"/>
          <w:lang w:val="uk-UA"/>
        </w:rPr>
        <w:t>.03.2020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 w:rsidR="008B2299" w:rsidRPr="003D579A">
        <w:rPr>
          <w:sz w:val="28"/>
          <w:szCs w:val="28"/>
          <w:u w:val="single"/>
        </w:rPr>
        <w:t xml:space="preserve">№ </w:t>
      </w:r>
      <w:r w:rsidR="003D579A" w:rsidRPr="003D579A">
        <w:rPr>
          <w:sz w:val="28"/>
          <w:szCs w:val="28"/>
          <w:u w:val="single"/>
          <w:lang w:val="uk-UA"/>
        </w:rPr>
        <w:t>114-р</w:t>
      </w:r>
    </w:p>
    <w:p w:rsidR="008B2299" w:rsidRDefault="008B2299" w:rsidP="00DA7418">
      <w:pPr>
        <w:outlineLvl w:val="0"/>
        <w:rPr>
          <w:sz w:val="28"/>
          <w:szCs w:val="28"/>
          <w:lang w:val="uk-UA"/>
        </w:rPr>
      </w:pPr>
    </w:p>
    <w:p w:rsidR="00DA7418" w:rsidRPr="00DA7418" w:rsidRDefault="00DA7418" w:rsidP="00DA7418">
      <w:pPr>
        <w:outlineLvl w:val="0"/>
        <w:rPr>
          <w:sz w:val="28"/>
          <w:szCs w:val="28"/>
          <w:lang w:val="uk-UA"/>
        </w:rPr>
      </w:pPr>
    </w:p>
    <w:p w:rsidR="00B9324E" w:rsidRPr="00DA7418" w:rsidRDefault="00B9324E" w:rsidP="00DA7418">
      <w:pPr>
        <w:rPr>
          <w:sz w:val="28"/>
          <w:szCs w:val="28"/>
          <w:lang w:val="uk-UA"/>
        </w:rPr>
      </w:pPr>
      <w:r w:rsidRPr="00DA7418">
        <w:rPr>
          <w:sz w:val="28"/>
          <w:szCs w:val="28"/>
        </w:rPr>
        <w:t xml:space="preserve">Про </w:t>
      </w:r>
      <w:r w:rsidRPr="00DA7418">
        <w:rPr>
          <w:sz w:val="28"/>
          <w:szCs w:val="28"/>
          <w:lang w:val="uk-UA"/>
        </w:rPr>
        <w:t>внесення змін</w:t>
      </w:r>
    </w:p>
    <w:p w:rsidR="00B9324E" w:rsidRPr="00DA7418" w:rsidRDefault="00B9324E" w:rsidP="00DA7418">
      <w:pPr>
        <w:rPr>
          <w:sz w:val="28"/>
          <w:szCs w:val="28"/>
          <w:lang w:val="uk-UA"/>
        </w:rPr>
      </w:pPr>
      <w:r w:rsidRPr="00DA7418">
        <w:rPr>
          <w:sz w:val="28"/>
          <w:szCs w:val="28"/>
          <w:lang w:val="uk-UA"/>
        </w:rPr>
        <w:t>до окремих розпоряджень</w:t>
      </w:r>
    </w:p>
    <w:p w:rsidR="00B9324E" w:rsidRPr="00DA7418" w:rsidRDefault="00B9324E" w:rsidP="00DA7418">
      <w:pPr>
        <w:rPr>
          <w:sz w:val="28"/>
          <w:szCs w:val="28"/>
          <w:lang w:val="uk-UA"/>
        </w:rPr>
      </w:pPr>
      <w:r w:rsidRPr="00DA7418">
        <w:rPr>
          <w:sz w:val="28"/>
          <w:szCs w:val="28"/>
          <w:lang w:val="uk-UA"/>
        </w:rPr>
        <w:t>голови обласної ради</w:t>
      </w:r>
    </w:p>
    <w:p w:rsidR="00B9324E" w:rsidRPr="00DA7418" w:rsidRDefault="00B9324E" w:rsidP="00DA7418">
      <w:pPr>
        <w:jc w:val="both"/>
        <w:rPr>
          <w:sz w:val="28"/>
          <w:szCs w:val="28"/>
          <w:lang w:val="uk-UA"/>
        </w:rPr>
      </w:pPr>
    </w:p>
    <w:p w:rsidR="00B9324E" w:rsidRPr="00DA7418" w:rsidRDefault="00B9324E" w:rsidP="00DA7418">
      <w:pPr>
        <w:jc w:val="both"/>
        <w:rPr>
          <w:sz w:val="28"/>
          <w:szCs w:val="28"/>
          <w:lang w:val="uk-UA"/>
        </w:rPr>
      </w:pPr>
    </w:p>
    <w:p w:rsidR="00B9324E" w:rsidRPr="00DA7418" w:rsidRDefault="00B9324E" w:rsidP="00DA7418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DA7418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DA7418">
        <w:rPr>
          <w:sz w:val="28"/>
          <w:szCs w:val="28"/>
          <w:lang w:val="uk-UA"/>
        </w:rPr>
        <w:br/>
      </w:r>
      <w:r w:rsidRPr="00DA7418">
        <w:rPr>
          <w:sz w:val="28"/>
          <w:szCs w:val="28"/>
          <w:lang w:val="uk-UA"/>
        </w:rPr>
        <w:t>в Україні», враховуючи постанову Кабінету Міністрів України від 11.03.2020 № 211 «</w:t>
      </w:r>
      <w:r w:rsidRPr="00DA7418">
        <w:rPr>
          <w:sz w:val="28"/>
          <w:szCs w:val="28"/>
          <w:shd w:val="clear" w:color="auto" w:fill="FFFFFF"/>
          <w:lang w:val="uk-UA"/>
        </w:rPr>
        <w:t xml:space="preserve">Про запобігання поширенню на території України </w:t>
      </w:r>
      <w:proofErr w:type="spellStart"/>
      <w:r w:rsidRPr="00DA7418">
        <w:rPr>
          <w:sz w:val="28"/>
          <w:szCs w:val="28"/>
          <w:shd w:val="clear" w:color="auto" w:fill="FFFFFF"/>
          <w:lang w:val="uk-UA"/>
        </w:rPr>
        <w:t>коронавірусу</w:t>
      </w:r>
      <w:proofErr w:type="spellEnd"/>
      <w:r w:rsidRPr="00DA7418">
        <w:rPr>
          <w:sz w:val="28"/>
          <w:szCs w:val="28"/>
          <w:shd w:val="clear" w:color="auto" w:fill="FFFFFF"/>
          <w:lang w:val="uk-UA"/>
        </w:rPr>
        <w:t xml:space="preserve"> </w:t>
      </w:r>
      <w:r w:rsidRPr="00DA7418">
        <w:rPr>
          <w:sz w:val="28"/>
          <w:szCs w:val="28"/>
          <w:shd w:val="clear" w:color="auto" w:fill="FFFFFF"/>
        </w:rPr>
        <w:t>COVID</w:t>
      </w:r>
      <w:r w:rsidRPr="00DA7418">
        <w:rPr>
          <w:sz w:val="28"/>
          <w:szCs w:val="28"/>
          <w:shd w:val="clear" w:color="auto" w:fill="FFFFFF"/>
          <w:lang w:val="uk-UA"/>
        </w:rPr>
        <w:t xml:space="preserve">-19», </w:t>
      </w:r>
      <w:r w:rsidRPr="00DA7418">
        <w:rPr>
          <w:sz w:val="28"/>
          <w:szCs w:val="28"/>
          <w:lang w:val="uk-UA"/>
        </w:rPr>
        <w:t>пункт 19 протоколу позачергового засідання Державної комісії</w:t>
      </w:r>
      <w:r w:rsidR="00DA7418">
        <w:rPr>
          <w:sz w:val="28"/>
          <w:szCs w:val="28"/>
          <w:lang w:val="uk-UA"/>
        </w:rPr>
        <w:br/>
      </w:r>
      <w:r w:rsidRPr="00DA7418">
        <w:rPr>
          <w:sz w:val="28"/>
          <w:szCs w:val="28"/>
          <w:lang w:val="uk-UA"/>
        </w:rPr>
        <w:t>з питань техногенно-екологічної безпеки та надзвичайних ситуацій</w:t>
      </w:r>
      <w:r w:rsidR="00DA7418">
        <w:rPr>
          <w:sz w:val="28"/>
          <w:szCs w:val="28"/>
          <w:lang w:val="uk-UA"/>
        </w:rPr>
        <w:br/>
      </w:r>
      <w:r w:rsidRPr="00DA7418">
        <w:rPr>
          <w:sz w:val="28"/>
          <w:szCs w:val="28"/>
          <w:lang w:val="uk-UA"/>
        </w:rPr>
        <w:t>від 10.03.2020 № 2, розпорядження голови обласної ради від 17.03.2020 №</w:t>
      </w:r>
      <w:r w:rsidR="00DA7418">
        <w:rPr>
          <w:sz w:val="28"/>
          <w:szCs w:val="28"/>
          <w:lang w:val="uk-UA"/>
        </w:rPr>
        <w:t> </w:t>
      </w:r>
      <w:r w:rsidRPr="00DA7418">
        <w:rPr>
          <w:sz w:val="28"/>
          <w:szCs w:val="28"/>
          <w:lang w:val="uk-UA"/>
        </w:rPr>
        <w:t xml:space="preserve">92-р «Про окремі заходи щодо запобігання виникненню і поширенню гострої </w:t>
      </w:r>
      <w:proofErr w:type="spellStart"/>
      <w:r w:rsidRPr="00DA7418">
        <w:rPr>
          <w:sz w:val="28"/>
          <w:szCs w:val="28"/>
          <w:lang w:val="uk-UA"/>
        </w:rPr>
        <w:t>коронавірусної</w:t>
      </w:r>
      <w:proofErr w:type="spellEnd"/>
      <w:r w:rsidRPr="00DA7418">
        <w:rPr>
          <w:sz w:val="28"/>
          <w:szCs w:val="28"/>
          <w:lang w:val="uk-UA"/>
        </w:rPr>
        <w:t xml:space="preserve"> хвороби (</w:t>
      </w:r>
      <w:r w:rsidRPr="00DA7418">
        <w:rPr>
          <w:sz w:val="28"/>
          <w:szCs w:val="28"/>
          <w:lang w:val="en-US"/>
        </w:rPr>
        <w:t>COVID</w:t>
      </w:r>
      <w:r w:rsidRPr="00DA7418">
        <w:rPr>
          <w:sz w:val="28"/>
          <w:szCs w:val="28"/>
          <w:lang w:val="uk-UA"/>
        </w:rPr>
        <w:t>-19)»:</w:t>
      </w:r>
    </w:p>
    <w:p w:rsidR="00B9324E" w:rsidRPr="00DA7418" w:rsidRDefault="00B9324E" w:rsidP="00DA7418">
      <w:pPr>
        <w:rPr>
          <w:sz w:val="28"/>
          <w:szCs w:val="28"/>
          <w:lang w:val="uk-UA"/>
        </w:rPr>
      </w:pPr>
    </w:p>
    <w:p w:rsidR="00B9324E" w:rsidRPr="00DA7418" w:rsidRDefault="00B9324E" w:rsidP="00DA7418">
      <w:pPr>
        <w:ind w:firstLine="709"/>
        <w:jc w:val="both"/>
        <w:rPr>
          <w:sz w:val="28"/>
          <w:szCs w:val="28"/>
          <w:lang w:val="uk-UA"/>
        </w:rPr>
      </w:pPr>
      <w:r w:rsidRPr="00DA7418">
        <w:rPr>
          <w:sz w:val="28"/>
          <w:szCs w:val="28"/>
          <w:lang w:val="uk-UA"/>
        </w:rPr>
        <w:t>1. Внести до розпорядження голови обласної ради від 17.02.2020 №</w:t>
      </w:r>
      <w:r w:rsidR="00DA7418">
        <w:rPr>
          <w:sz w:val="28"/>
          <w:szCs w:val="28"/>
          <w:lang w:val="uk-UA"/>
        </w:rPr>
        <w:t> </w:t>
      </w:r>
      <w:r w:rsidRPr="00DA7418">
        <w:rPr>
          <w:sz w:val="28"/>
          <w:szCs w:val="28"/>
          <w:lang w:val="uk-UA"/>
        </w:rPr>
        <w:t xml:space="preserve">55-р «Про оголошення конкурсного відбору на зайняття посади директора комунального закладу </w:t>
      </w:r>
      <w:r w:rsidR="00DA7418">
        <w:rPr>
          <w:sz w:val="28"/>
          <w:szCs w:val="28"/>
          <w:lang w:val="uk-UA"/>
        </w:rPr>
        <w:t>"</w:t>
      </w:r>
      <w:r w:rsidRPr="00DA7418">
        <w:rPr>
          <w:sz w:val="28"/>
          <w:szCs w:val="28"/>
          <w:lang w:val="uk-UA"/>
        </w:rPr>
        <w:t>Обласна спеціалізована дитячо-юнацька спортивна школа олімпійського резерву</w:t>
      </w:r>
      <w:r w:rsidR="00DA7418">
        <w:rPr>
          <w:sz w:val="28"/>
          <w:szCs w:val="28"/>
          <w:lang w:val="uk-UA"/>
        </w:rPr>
        <w:t>"</w:t>
      </w:r>
      <w:r w:rsidRPr="00DA7418">
        <w:rPr>
          <w:sz w:val="28"/>
          <w:szCs w:val="28"/>
          <w:lang w:val="uk-UA"/>
        </w:rPr>
        <w:t xml:space="preserve"> Черкаської обласної ради» зміни, виклавши пункт 2 у такій редакції:</w:t>
      </w:r>
    </w:p>
    <w:p w:rsidR="00B9324E" w:rsidRDefault="00B9324E" w:rsidP="00DA7418">
      <w:pPr>
        <w:ind w:firstLine="709"/>
        <w:jc w:val="both"/>
        <w:rPr>
          <w:sz w:val="28"/>
          <w:szCs w:val="28"/>
          <w:lang w:val="uk-UA"/>
        </w:rPr>
      </w:pPr>
      <w:r w:rsidRPr="00DA7418">
        <w:rPr>
          <w:sz w:val="28"/>
          <w:szCs w:val="28"/>
          <w:shd w:val="clear" w:color="auto" w:fill="FFFFFF"/>
          <w:lang w:val="uk-UA"/>
        </w:rPr>
        <w:t xml:space="preserve">«2. Установити, що дата проведення </w:t>
      </w:r>
      <w:r w:rsidRPr="00DA7418">
        <w:rPr>
          <w:sz w:val="28"/>
          <w:szCs w:val="28"/>
          <w:lang w:val="uk-UA"/>
        </w:rPr>
        <w:t xml:space="preserve">конкурсного відбору на посаду директора комунального закладу </w:t>
      </w:r>
      <w:r w:rsidR="00DA7418">
        <w:rPr>
          <w:sz w:val="28"/>
          <w:szCs w:val="28"/>
          <w:lang w:val="uk-UA"/>
        </w:rPr>
        <w:t>"</w:t>
      </w:r>
      <w:r w:rsidRPr="00DA7418">
        <w:rPr>
          <w:sz w:val="28"/>
          <w:szCs w:val="28"/>
          <w:lang w:val="uk-UA"/>
        </w:rPr>
        <w:t>Обласна спеціалізована дитячо-юнацька спортивна школа олімпійського резерву</w:t>
      </w:r>
      <w:r w:rsidR="00DA7418">
        <w:rPr>
          <w:sz w:val="28"/>
          <w:szCs w:val="28"/>
          <w:lang w:val="uk-UA"/>
        </w:rPr>
        <w:t>"</w:t>
      </w:r>
      <w:r w:rsidRPr="00DA7418">
        <w:rPr>
          <w:sz w:val="28"/>
          <w:szCs w:val="28"/>
          <w:lang w:val="uk-UA"/>
        </w:rPr>
        <w:t xml:space="preserve"> Черкаської обласної ради буде визначена окремим розпорядженням голови обласної ради.»</w:t>
      </w:r>
      <w:r w:rsidR="00DA7418">
        <w:rPr>
          <w:sz w:val="28"/>
          <w:szCs w:val="28"/>
          <w:lang w:val="uk-UA"/>
        </w:rPr>
        <w:t>.</w:t>
      </w:r>
    </w:p>
    <w:p w:rsidR="00DA7418" w:rsidRPr="00DA7418" w:rsidRDefault="00DA7418" w:rsidP="00DA7418">
      <w:pPr>
        <w:jc w:val="both"/>
        <w:rPr>
          <w:sz w:val="20"/>
          <w:szCs w:val="20"/>
          <w:lang w:val="uk-UA"/>
        </w:rPr>
      </w:pPr>
    </w:p>
    <w:p w:rsidR="00B9324E" w:rsidRPr="00DA7418" w:rsidRDefault="00B9324E" w:rsidP="00DA7418">
      <w:pPr>
        <w:ind w:firstLine="709"/>
        <w:jc w:val="both"/>
        <w:rPr>
          <w:sz w:val="28"/>
          <w:szCs w:val="28"/>
          <w:lang w:val="uk-UA"/>
        </w:rPr>
      </w:pPr>
      <w:r w:rsidRPr="00DA7418">
        <w:rPr>
          <w:sz w:val="28"/>
          <w:szCs w:val="28"/>
          <w:lang w:val="uk-UA"/>
        </w:rPr>
        <w:t>2. Внести до розпорядження голови обласної ради від 17.02.2020 №</w:t>
      </w:r>
      <w:r w:rsidR="00DA7418">
        <w:rPr>
          <w:sz w:val="28"/>
          <w:szCs w:val="28"/>
          <w:lang w:val="uk-UA"/>
        </w:rPr>
        <w:t> </w:t>
      </w:r>
      <w:r w:rsidRPr="00DA7418">
        <w:rPr>
          <w:sz w:val="28"/>
          <w:szCs w:val="28"/>
          <w:lang w:val="uk-UA"/>
        </w:rPr>
        <w:t>56-р «Про оголошення конкурсного відбору на зайняття посади директора Черкаського молодіжного ресурсного центру» зміни, виклавши пункт 2</w:t>
      </w:r>
      <w:r w:rsidR="00DA7418">
        <w:rPr>
          <w:sz w:val="28"/>
          <w:szCs w:val="28"/>
          <w:lang w:val="uk-UA"/>
        </w:rPr>
        <w:br/>
      </w:r>
      <w:r w:rsidRPr="00DA7418">
        <w:rPr>
          <w:sz w:val="28"/>
          <w:szCs w:val="28"/>
          <w:lang w:val="uk-UA"/>
        </w:rPr>
        <w:t>у такій редакції:</w:t>
      </w:r>
    </w:p>
    <w:p w:rsidR="00B9324E" w:rsidRPr="00DA7418" w:rsidRDefault="00B9324E" w:rsidP="00DA7418">
      <w:pPr>
        <w:ind w:firstLine="709"/>
        <w:jc w:val="both"/>
        <w:rPr>
          <w:sz w:val="28"/>
          <w:szCs w:val="28"/>
          <w:lang w:val="uk-UA"/>
        </w:rPr>
      </w:pPr>
      <w:r w:rsidRPr="00DA7418">
        <w:rPr>
          <w:sz w:val="28"/>
          <w:szCs w:val="28"/>
          <w:shd w:val="clear" w:color="auto" w:fill="FFFFFF"/>
          <w:lang w:val="uk-UA"/>
        </w:rPr>
        <w:t xml:space="preserve">«2. Установити, що дата проведення </w:t>
      </w:r>
      <w:r w:rsidRPr="00DA7418">
        <w:rPr>
          <w:sz w:val="28"/>
          <w:szCs w:val="28"/>
          <w:lang w:val="uk-UA"/>
        </w:rPr>
        <w:t>конкурсного відбору на посаду директора Черкаського молодіжного ресурсного центру буде визначена окремим розпорядженням голови обласної ради.»</w:t>
      </w:r>
      <w:r w:rsidR="00DA7418">
        <w:rPr>
          <w:sz w:val="28"/>
          <w:szCs w:val="28"/>
          <w:lang w:val="uk-UA"/>
        </w:rPr>
        <w:t>.</w:t>
      </w:r>
    </w:p>
    <w:p w:rsidR="00B9324E" w:rsidRPr="00DA7418" w:rsidRDefault="00B9324E" w:rsidP="00DA7418">
      <w:pPr>
        <w:ind w:firstLine="709"/>
        <w:jc w:val="both"/>
        <w:rPr>
          <w:sz w:val="28"/>
          <w:szCs w:val="28"/>
          <w:lang w:val="uk-UA"/>
        </w:rPr>
      </w:pPr>
      <w:r w:rsidRPr="00DA7418">
        <w:rPr>
          <w:sz w:val="28"/>
          <w:szCs w:val="28"/>
          <w:lang w:val="uk-UA"/>
        </w:rPr>
        <w:lastRenderedPageBreak/>
        <w:t>3. Внести до розпорядження голови обласної ради від 24.02.2020 №</w:t>
      </w:r>
      <w:r w:rsidR="00DA7418">
        <w:rPr>
          <w:sz w:val="28"/>
          <w:szCs w:val="28"/>
          <w:lang w:val="uk-UA"/>
        </w:rPr>
        <w:t> </w:t>
      </w:r>
      <w:r w:rsidRPr="00DA7418">
        <w:rPr>
          <w:sz w:val="28"/>
          <w:szCs w:val="28"/>
          <w:lang w:val="uk-UA"/>
        </w:rPr>
        <w:t xml:space="preserve">64-р «Про оголошення конкурсного відбору на зайняття посади директора комунального некомерційного підприємства </w:t>
      </w:r>
      <w:r w:rsidR="00DA7418">
        <w:rPr>
          <w:sz w:val="28"/>
          <w:szCs w:val="28"/>
          <w:lang w:val="uk-UA"/>
        </w:rPr>
        <w:t>"</w:t>
      </w:r>
      <w:r w:rsidRPr="00DA7418">
        <w:rPr>
          <w:sz w:val="28"/>
          <w:szCs w:val="28"/>
          <w:lang w:val="uk-UA"/>
        </w:rPr>
        <w:t>Черкаський обласний центр планування сім’ї та репродукції людини Черкаської обласної ради</w:t>
      </w:r>
      <w:r w:rsidR="00DA7418">
        <w:rPr>
          <w:sz w:val="28"/>
          <w:szCs w:val="28"/>
          <w:lang w:val="uk-UA"/>
        </w:rPr>
        <w:t>"</w:t>
      </w:r>
      <w:r w:rsidRPr="00DA7418">
        <w:rPr>
          <w:sz w:val="28"/>
          <w:szCs w:val="28"/>
          <w:lang w:val="uk-UA"/>
        </w:rPr>
        <w:t>» зміни, виклавши пункт 2 у такій редакції:</w:t>
      </w:r>
    </w:p>
    <w:p w:rsidR="00B9324E" w:rsidRDefault="00B9324E" w:rsidP="00DA7418">
      <w:pPr>
        <w:ind w:firstLine="709"/>
        <w:jc w:val="both"/>
        <w:rPr>
          <w:sz w:val="28"/>
          <w:szCs w:val="28"/>
          <w:lang w:val="uk-UA"/>
        </w:rPr>
      </w:pPr>
      <w:r w:rsidRPr="00DA7418">
        <w:rPr>
          <w:sz w:val="28"/>
          <w:szCs w:val="28"/>
          <w:shd w:val="clear" w:color="auto" w:fill="FFFFFF"/>
          <w:lang w:val="uk-UA"/>
        </w:rPr>
        <w:t xml:space="preserve">«2. Установити, що дата проведення </w:t>
      </w:r>
      <w:r w:rsidRPr="00DA7418">
        <w:rPr>
          <w:sz w:val="28"/>
          <w:szCs w:val="28"/>
          <w:lang w:val="uk-UA"/>
        </w:rPr>
        <w:t xml:space="preserve">конкурсного відбору на посаду директора комунального некомерційного підприємства </w:t>
      </w:r>
      <w:r w:rsidR="00DA7418">
        <w:rPr>
          <w:sz w:val="28"/>
          <w:szCs w:val="28"/>
          <w:lang w:val="uk-UA"/>
        </w:rPr>
        <w:t>"</w:t>
      </w:r>
      <w:r w:rsidRPr="00DA7418">
        <w:rPr>
          <w:sz w:val="28"/>
          <w:szCs w:val="28"/>
          <w:lang w:val="uk-UA"/>
        </w:rPr>
        <w:t>Черкаський обласний центр планування сім’ї та репродукції людини Черкаської обласної ради</w:t>
      </w:r>
      <w:r w:rsidR="00DA7418">
        <w:rPr>
          <w:sz w:val="28"/>
          <w:szCs w:val="28"/>
          <w:lang w:val="uk-UA"/>
        </w:rPr>
        <w:t>"</w:t>
      </w:r>
      <w:r w:rsidRPr="00DA7418">
        <w:rPr>
          <w:sz w:val="28"/>
          <w:szCs w:val="28"/>
          <w:lang w:val="uk-UA"/>
        </w:rPr>
        <w:t xml:space="preserve"> буде визначена окремим розпорядженням голови обласної ради.»</w:t>
      </w:r>
      <w:r w:rsidR="00DA7418">
        <w:rPr>
          <w:sz w:val="28"/>
          <w:szCs w:val="28"/>
          <w:lang w:val="uk-UA"/>
        </w:rPr>
        <w:t>.</w:t>
      </w:r>
    </w:p>
    <w:p w:rsidR="00DA7418" w:rsidRPr="00DA7418" w:rsidRDefault="00DA7418" w:rsidP="00DA7418">
      <w:pPr>
        <w:jc w:val="both"/>
        <w:rPr>
          <w:sz w:val="20"/>
          <w:szCs w:val="20"/>
          <w:lang w:val="uk-UA"/>
        </w:rPr>
      </w:pPr>
    </w:p>
    <w:p w:rsidR="00B9324E" w:rsidRPr="00DA7418" w:rsidRDefault="00B9324E" w:rsidP="00DA7418">
      <w:pPr>
        <w:ind w:firstLine="709"/>
        <w:jc w:val="both"/>
        <w:rPr>
          <w:sz w:val="28"/>
          <w:szCs w:val="28"/>
          <w:lang w:val="uk-UA"/>
        </w:rPr>
      </w:pPr>
      <w:r w:rsidRPr="00DA7418">
        <w:rPr>
          <w:sz w:val="28"/>
          <w:szCs w:val="28"/>
          <w:lang w:val="uk-UA"/>
        </w:rPr>
        <w:t>4. Контроль за виконанням розпорядження покласти на юридичний відділ виконавчого апарату обласної ради.</w:t>
      </w:r>
    </w:p>
    <w:p w:rsidR="00B9324E" w:rsidRPr="00DA7418" w:rsidRDefault="00B9324E" w:rsidP="00DA7418">
      <w:pPr>
        <w:jc w:val="both"/>
        <w:rPr>
          <w:sz w:val="28"/>
          <w:szCs w:val="28"/>
          <w:lang w:val="uk-UA"/>
        </w:rPr>
      </w:pPr>
    </w:p>
    <w:p w:rsidR="00B9324E" w:rsidRPr="00DA7418" w:rsidRDefault="00B9324E" w:rsidP="00DA7418">
      <w:pPr>
        <w:jc w:val="both"/>
        <w:rPr>
          <w:sz w:val="28"/>
          <w:szCs w:val="28"/>
          <w:lang w:val="uk-UA"/>
        </w:rPr>
      </w:pPr>
    </w:p>
    <w:p w:rsidR="00B9324E" w:rsidRPr="00DA7418" w:rsidRDefault="00B9324E" w:rsidP="00DA7418">
      <w:pPr>
        <w:jc w:val="both"/>
        <w:rPr>
          <w:sz w:val="28"/>
          <w:szCs w:val="28"/>
          <w:lang w:val="uk-UA"/>
        </w:rPr>
      </w:pPr>
    </w:p>
    <w:p w:rsidR="00B9324E" w:rsidRPr="00DA7418" w:rsidRDefault="00B9324E" w:rsidP="00DA7418">
      <w:pPr>
        <w:jc w:val="both"/>
        <w:rPr>
          <w:sz w:val="28"/>
          <w:szCs w:val="28"/>
          <w:lang w:val="uk-UA"/>
        </w:rPr>
      </w:pPr>
    </w:p>
    <w:p w:rsidR="00B9324E" w:rsidRPr="00DA7418" w:rsidRDefault="00B9324E" w:rsidP="00DA7418">
      <w:pPr>
        <w:jc w:val="both"/>
        <w:rPr>
          <w:sz w:val="28"/>
          <w:szCs w:val="28"/>
          <w:lang w:val="uk-UA"/>
        </w:rPr>
      </w:pPr>
    </w:p>
    <w:p w:rsidR="00B9324E" w:rsidRPr="00DA7418" w:rsidRDefault="00B9324E" w:rsidP="00DA7418">
      <w:pPr>
        <w:jc w:val="both"/>
        <w:rPr>
          <w:sz w:val="28"/>
          <w:szCs w:val="28"/>
          <w:lang w:val="uk-UA"/>
        </w:rPr>
      </w:pPr>
      <w:r w:rsidRPr="00DA7418">
        <w:rPr>
          <w:sz w:val="28"/>
          <w:szCs w:val="28"/>
          <w:lang w:val="uk-UA"/>
        </w:rPr>
        <w:t>Голова</w:t>
      </w:r>
      <w:r w:rsidRPr="00DA7418">
        <w:rPr>
          <w:sz w:val="28"/>
          <w:szCs w:val="28"/>
          <w:lang w:val="uk-UA"/>
        </w:rPr>
        <w:tab/>
      </w:r>
      <w:r w:rsidRPr="00DA7418">
        <w:rPr>
          <w:sz w:val="28"/>
          <w:szCs w:val="28"/>
          <w:lang w:val="uk-UA"/>
        </w:rPr>
        <w:tab/>
      </w:r>
      <w:r w:rsidRPr="00DA7418">
        <w:rPr>
          <w:sz w:val="28"/>
          <w:szCs w:val="28"/>
          <w:lang w:val="uk-UA"/>
        </w:rPr>
        <w:tab/>
      </w:r>
      <w:r w:rsidRPr="00DA7418">
        <w:rPr>
          <w:sz w:val="28"/>
          <w:szCs w:val="28"/>
          <w:lang w:val="uk-UA"/>
        </w:rPr>
        <w:tab/>
      </w:r>
      <w:r w:rsidRPr="00DA7418">
        <w:rPr>
          <w:sz w:val="28"/>
          <w:szCs w:val="28"/>
          <w:lang w:val="uk-UA"/>
        </w:rPr>
        <w:tab/>
      </w:r>
      <w:r w:rsidRPr="00DA7418">
        <w:rPr>
          <w:sz w:val="28"/>
          <w:szCs w:val="28"/>
          <w:lang w:val="uk-UA"/>
        </w:rPr>
        <w:tab/>
      </w:r>
      <w:r w:rsidRPr="00DA7418">
        <w:rPr>
          <w:sz w:val="28"/>
          <w:szCs w:val="28"/>
          <w:lang w:val="uk-UA"/>
        </w:rPr>
        <w:tab/>
      </w:r>
      <w:r w:rsidRPr="00DA7418">
        <w:rPr>
          <w:sz w:val="28"/>
          <w:szCs w:val="28"/>
          <w:lang w:val="uk-UA"/>
        </w:rPr>
        <w:tab/>
      </w:r>
      <w:r w:rsidRPr="00DA7418">
        <w:rPr>
          <w:sz w:val="28"/>
          <w:szCs w:val="28"/>
          <w:lang w:val="uk-UA"/>
        </w:rPr>
        <w:tab/>
        <w:t>А. ПІДГОРНИЙ</w:t>
      </w:r>
    </w:p>
    <w:sectPr w:rsidR="00B9324E" w:rsidRPr="00DA7418" w:rsidSect="00DA7418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157" w:rsidRDefault="00A74157" w:rsidP="00DA7418">
      <w:r>
        <w:separator/>
      </w:r>
    </w:p>
  </w:endnote>
  <w:endnote w:type="continuationSeparator" w:id="0">
    <w:p w:rsidR="00A74157" w:rsidRDefault="00A74157" w:rsidP="00DA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157" w:rsidRDefault="00A74157" w:rsidP="00DA7418">
      <w:r>
        <w:separator/>
      </w:r>
    </w:p>
  </w:footnote>
  <w:footnote w:type="continuationSeparator" w:id="0">
    <w:p w:rsidR="00A74157" w:rsidRDefault="00A74157" w:rsidP="00DA7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0110"/>
      <w:docPartObj>
        <w:docPartGallery w:val="Page Numbers (Top of Page)"/>
        <w:docPartUnique/>
      </w:docPartObj>
    </w:sdtPr>
    <w:sdtEndPr/>
    <w:sdtContent>
      <w:p w:rsidR="00DA7418" w:rsidRDefault="00A74157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</w:instrText>
        </w:r>
        <w:r>
          <w:rPr>
            <w:noProof/>
          </w:rPr>
          <w:instrText xml:space="preserve">PAGE   \* MERGEFORMAT </w:instrText>
        </w:r>
        <w:r>
          <w:rPr>
            <w:noProof/>
          </w:rPr>
          <w:fldChar w:fldCharType="separate"/>
        </w:r>
        <w:r w:rsidR="00AD1A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7418" w:rsidRDefault="00DA74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65475"/>
    <w:rsid w:val="00082684"/>
    <w:rsid w:val="00093A0D"/>
    <w:rsid w:val="00211C25"/>
    <w:rsid w:val="002D5BF6"/>
    <w:rsid w:val="0030133B"/>
    <w:rsid w:val="00397915"/>
    <w:rsid w:val="003D579A"/>
    <w:rsid w:val="00411344"/>
    <w:rsid w:val="0075081E"/>
    <w:rsid w:val="007A1FBA"/>
    <w:rsid w:val="008B2299"/>
    <w:rsid w:val="0093691C"/>
    <w:rsid w:val="00A17BC0"/>
    <w:rsid w:val="00A74157"/>
    <w:rsid w:val="00AD1AAC"/>
    <w:rsid w:val="00B56F3D"/>
    <w:rsid w:val="00B9324E"/>
    <w:rsid w:val="00BB6A5E"/>
    <w:rsid w:val="00CA5172"/>
    <w:rsid w:val="00D401B8"/>
    <w:rsid w:val="00DA7418"/>
    <w:rsid w:val="00E75B10"/>
    <w:rsid w:val="00FE122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13CC1-FCEA-486E-BE6C-105D5931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DA741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7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A741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74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2</cp:revision>
  <cp:lastPrinted>2020-03-26T10:13:00Z</cp:lastPrinted>
  <dcterms:created xsi:type="dcterms:W3CDTF">2020-03-26T13:19:00Z</dcterms:created>
  <dcterms:modified xsi:type="dcterms:W3CDTF">2020-03-26T13:19:00Z</dcterms:modified>
</cp:coreProperties>
</file>