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4259451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474CF" w:rsidRDefault="008474CF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8474CF">
        <w:rPr>
          <w:sz w:val="28"/>
          <w:szCs w:val="28"/>
          <w:u w:val="single"/>
          <w:lang w:val="uk-UA"/>
        </w:rPr>
        <w:t>07.02.2020</w:t>
      </w:r>
      <w:r w:rsidR="008B2299" w:rsidRPr="008474CF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8474CF">
        <w:rPr>
          <w:sz w:val="28"/>
          <w:szCs w:val="28"/>
          <w:u w:val="single"/>
          <w:lang w:val="uk-UA"/>
        </w:rPr>
        <w:t>46-р</w:t>
      </w:r>
    </w:p>
    <w:p w:rsidR="00A362BA" w:rsidRDefault="00A362BA" w:rsidP="003C60A8">
      <w:pPr>
        <w:jc w:val="both"/>
        <w:rPr>
          <w:sz w:val="28"/>
          <w:szCs w:val="28"/>
          <w:lang w:val="uk-UA"/>
        </w:rPr>
      </w:pPr>
    </w:p>
    <w:p w:rsidR="00A362BA" w:rsidRPr="003C60A8" w:rsidRDefault="00A362BA" w:rsidP="003C60A8">
      <w:pPr>
        <w:jc w:val="both"/>
        <w:rPr>
          <w:sz w:val="28"/>
          <w:szCs w:val="28"/>
          <w:lang w:val="uk-UA"/>
        </w:rPr>
      </w:pPr>
      <w:r w:rsidRPr="003C60A8">
        <w:rPr>
          <w:sz w:val="28"/>
          <w:szCs w:val="28"/>
          <w:lang w:val="uk-UA"/>
        </w:rPr>
        <w:t>Про затвердження паспортів</w:t>
      </w:r>
    </w:p>
    <w:p w:rsidR="003C60A8" w:rsidRDefault="00A362BA" w:rsidP="003C60A8">
      <w:pPr>
        <w:jc w:val="both"/>
        <w:rPr>
          <w:sz w:val="28"/>
          <w:szCs w:val="28"/>
          <w:lang w:val="uk-UA"/>
        </w:rPr>
      </w:pPr>
      <w:r w:rsidRPr="003C60A8">
        <w:rPr>
          <w:sz w:val="28"/>
          <w:szCs w:val="28"/>
          <w:lang w:val="uk-UA"/>
        </w:rPr>
        <w:t>бюджетних програм</w:t>
      </w:r>
    </w:p>
    <w:p w:rsidR="00A362BA" w:rsidRPr="003C60A8" w:rsidRDefault="00A362BA" w:rsidP="003C60A8">
      <w:pPr>
        <w:jc w:val="both"/>
        <w:rPr>
          <w:sz w:val="28"/>
          <w:szCs w:val="28"/>
          <w:lang w:val="uk-UA"/>
        </w:rPr>
      </w:pPr>
      <w:r w:rsidRPr="003C60A8">
        <w:rPr>
          <w:sz w:val="28"/>
          <w:szCs w:val="28"/>
          <w:lang w:val="uk-UA"/>
        </w:rPr>
        <w:t>Черкаської</w:t>
      </w:r>
      <w:r w:rsidR="003C60A8">
        <w:rPr>
          <w:sz w:val="28"/>
          <w:szCs w:val="28"/>
          <w:lang w:val="uk-UA"/>
        </w:rPr>
        <w:t xml:space="preserve"> </w:t>
      </w:r>
      <w:r w:rsidRPr="003C60A8">
        <w:rPr>
          <w:sz w:val="28"/>
          <w:szCs w:val="28"/>
          <w:lang w:val="uk-UA"/>
        </w:rPr>
        <w:t>обласної ради на 2020 рік</w:t>
      </w:r>
    </w:p>
    <w:p w:rsidR="00A362BA" w:rsidRDefault="00A362BA" w:rsidP="003C60A8">
      <w:pPr>
        <w:jc w:val="both"/>
        <w:rPr>
          <w:sz w:val="28"/>
          <w:szCs w:val="28"/>
          <w:lang w:val="uk-UA"/>
        </w:rPr>
      </w:pPr>
    </w:p>
    <w:p w:rsidR="003C60A8" w:rsidRPr="003C60A8" w:rsidRDefault="003C60A8" w:rsidP="003C60A8">
      <w:pPr>
        <w:jc w:val="both"/>
        <w:rPr>
          <w:sz w:val="28"/>
          <w:szCs w:val="28"/>
          <w:lang w:val="uk-UA"/>
        </w:rPr>
      </w:pPr>
    </w:p>
    <w:p w:rsidR="003C60A8" w:rsidRDefault="00A362BA" w:rsidP="003C60A8">
      <w:pPr>
        <w:ind w:firstLine="709"/>
        <w:jc w:val="both"/>
        <w:rPr>
          <w:sz w:val="28"/>
          <w:szCs w:val="28"/>
          <w:lang w:val="uk-UA"/>
        </w:rPr>
      </w:pPr>
      <w:r w:rsidRPr="003C60A8">
        <w:rPr>
          <w:sz w:val="28"/>
          <w:szCs w:val="28"/>
          <w:lang w:val="uk-UA"/>
        </w:rPr>
        <w:t>Відповідно до ст</w:t>
      </w:r>
      <w:r w:rsidR="003C60A8">
        <w:rPr>
          <w:sz w:val="28"/>
          <w:szCs w:val="28"/>
          <w:lang w:val="uk-UA"/>
        </w:rPr>
        <w:t>атті</w:t>
      </w:r>
      <w:r w:rsidRPr="003C60A8">
        <w:rPr>
          <w:sz w:val="28"/>
          <w:szCs w:val="28"/>
          <w:lang w:val="uk-UA"/>
        </w:rPr>
        <w:t xml:space="preserve"> 55 Закону України «Про місцеве самоврядування</w:t>
      </w:r>
      <w:r w:rsidR="003C60A8">
        <w:rPr>
          <w:sz w:val="28"/>
          <w:szCs w:val="28"/>
          <w:lang w:val="uk-UA"/>
        </w:rPr>
        <w:br/>
      </w:r>
      <w:r w:rsidRPr="003C60A8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3C60A8">
        <w:rPr>
          <w:sz w:val="28"/>
          <w:szCs w:val="28"/>
          <w:lang w:val="uk-UA"/>
        </w:rPr>
        <w:t>.08.</w:t>
      </w:r>
      <w:r w:rsidRPr="003C60A8">
        <w:rPr>
          <w:sz w:val="28"/>
          <w:szCs w:val="28"/>
          <w:lang w:val="uk-UA"/>
        </w:rPr>
        <w:t>2014 №</w:t>
      </w:r>
      <w:r w:rsidR="003C60A8">
        <w:rPr>
          <w:sz w:val="28"/>
          <w:szCs w:val="28"/>
          <w:lang w:val="uk-UA"/>
        </w:rPr>
        <w:t> </w:t>
      </w:r>
      <w:r w:rsidRPr="003C60A8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</w:t>
      </w:r>
      <w:r w:rsidR="003C60A8">
        <w:rPr>
          <w:sz w:val="28"/>
          <w:szCs w:val="28"/>
          <w:lang w:val="uk-UA"/>
        </w:rPr>
        <w:br/>
      </w:r>
      <w:r w:rsidRPr="003C60A8">
        <w:rPr>
          <w:sz w:val="28"/>
          <w:szCs w:val="28"/>
          <w:lang w:val="uk-UA"/>
        </w:rPr>
        <w:t>(зі змінами), враховуючи рішення обласної ради від 20.12.2019 №</w:t>
      </w:r>
      <w:r w:rsidR="003C60A8">
        <w:rPr>
          <w:sz w:val="28"/>
          <w:szCs w:val="28"/>
          <w:lang w:val="uk-UA"/>
        </w:rPr>
        <w:t> </w:t>
      </w:r>
      <w:r w:rsidRPr="003C60A8">
        <w:rPr>
          <w:sz w:val="28"/>
          <w:szCs w:val="28"/>
          <w:lang w:val="uk-UA"/>
        </w:rPr>
        <w:t>34-47/</w:t>
      </w:r>
      <w:r w:rsidRPr="003C60A8">
        <w:rPr>
          <w:sz w:val="28"/>
          <w:szCs w:val="28"/>
          <w:lang w:val="en-US"/>
        </w:rPr>
        <w:t>VII</w:t>
      </w:r>
      <w:r w:rsidRPr="003C60A8">
        <w:rPr>
          <w:sz w:val="28"/>
          <w:szCs w:val="28"/>
          <w:lang w:val="uk-UA"/>
        </w:rPr>
        <w:t xml:space="preserve"> «Про обласний бюджет </w:t>
      </w:r>
      <w:r w:rsidR="00715318" w:rsidRPr="003C60A8">
        <w:rPr>
          <w:sz w:val="28"/>
          <w:szCs w:val="28"/>
          <w:lang w:val="uk-UA"/>
        </w:rPr>
        <w:t>Черкаської області на 2020 рік»</w:t>
      </w:r>
      <w:bookmarkStart w:id="0" w:name="_GoBack"/>
      <w:bookmarkEnd w:id="0"/>
      <w:r w:rsidRPr="003C60A8">
        <w:rPr>
          <w:sz w:val="28"/>
          <w:szCs w:val="28"/>
          <w:lang w:val="uk-UA"/>
        </w:rPr>
        <w:t>:</w:t>
      </w:r>
    </w:p>
    <w:p w:rsidR="003C60A8" w:rsidRDefault="003C60A8" w:rsidP="003C60A8">
      <w:pPr>
        <w:jc w:val="both"/>
        <w:rPr>
          <w:sz w:val="28"/>
          <w:szCs w:val="28"/>
          <w:lang w:val="uk-UA"/>
        </w:rPr>
      </w:pPr>
    </w:p>
    <w:p w:rsidR="003C60A8" w:rsidRDefault="003C60A8" w:rsidP="003C60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362BA" w:rsidRPr="003C60A8">
        <w:rPr>
          <w:sz w:val="28"/>
          <w:szCs w:val="28"/>
          <w:lang w:val="uk-UA"/>
        </w:rPr>
        <w:t>Затвердити паспорти бюджетних програм Черкаської обласної ради</w:t>
      </w:r>
      <w:r>
        <w:rPr>
          <w:sz w:val="28"/>
          <w:szCs w:val="28"/>
          <w:lang w:val="uk-UA"/>
        </w:rPr>
        <w:br/>
      </w:r>
      <w:r w:rsidR="00A362BA" w:rsidRPr="003C60A8">
        <w:rPr>
          <w:sz w:val="28"/>
          <w:szCs w:val="28"/>
          <w:lang w:val="uk-UA"/>
        </w:rPr>
        <w:t>на 2020 рік за КПКВК:</w:t>
      </w:r>
    </w:p>
    <w:p w:rsidR="003C60A8" w:rsidRDefault="003C60A8" w:rsidP="003C60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A362BA" w:rsidRPr="003C60A8">
        <w:rPr>
          <w:sz w:val="28"/>
          <w:szCs w:val="28"/>
          <w:lang w:val="uk-UA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3C60A8" w:rsidRDefault="003C60A8" w:rsidP="003C60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A362BA" w:rsidRPr="003C60A8">
        <w:rPr>
          <w:sz w:val="28"/>
          <w:szCs w:val="28"/>
          <w:lang w:val="uk-UA"/>
        </w:rPr>
        <w:t>0110180 «Інша діяльність у сфері державного управління»;</w:t>
      </w:r>
    </w:p>
    <w:p w:rsidR="003C60A8" w:rsidRDefault="003C60A8" w:rsidP="003C60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A362BA" w:rsidRPr="003C60A8">
        <w:rPr>
          <w:sz w:val="28"/>
          <w:szCs w:val="28"/>
          <w:lang w:val="uk-UA"/>
        </w:rPr>
        <w:t>0113242 «Інші заходи у сфері соціального захисту і соціального забезпечення»;</w:t>
      </w:r>
    </w:p>
    <w:p w:rsidR="003C60A8" w:rsidRDefault="003C60A8" w:rsidP="003C60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A362BA" w:rsidRPr="003C60A8">
        <w:rPr>
          <w:sz w:val="28"/>
          <w:szCs w:val="28"/>
          <w:lang w:val="uk-UA"/>
        </w:rPr>
        <w:t>0117680 «Членські внески до асоціацій органів місцевого самоврядування»;</w:t>
      </w:r>
    </w:p>
    <w:p w:rsidR="00A362BA" w:rsidRDefault="003C60A8" w:rsidP="003C60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A362BA" w:rsidRPr="003C60A8">
        <w:rPr>
          <w:sz w:val="28"/>
          <w:szCs w:val="28"/>
          <w:lang w:val="uk-UA"/>
        </w:rPr>
        <w:t>0117693 «Інші заходи, пов’язані з економічною діяльністю» (додаються).</w:t>
      </w:r>
    </w:p>
    <w:p w:rsidR="003C60A8" w:rsidRPr="003C60A8" w:rsidRDefault="003C60A8" w:rsidP="003C60A8">
      <w:pPr>
        <w:jc w:val="both"/>
        <w:rPr>
          <w:sz w:val="20"/>
          <w:szCs w:val="20"/>
          <w:lang w:val="uk-UA"/>
        </w:rPr>
      </w:pPr>
    </w:p>
    <w:p w:rsidR="00A362BA" w:rsidRPr="003C60A8" w:rsidRDefault="00A362BA" w:rsidP="003C60A8">
      <w:pPr>
        <w:ind w:firstLine="709"/>
        <w:jc w:val="both"/>
        <w:rPr>
          <w:sz w:val="28"/>
          <w:szCs w:val="28"/>
          <w:lang w:val="uk-UA"/>
        </w:rPr>
      </w:pPr>
      <w:r w:rsidRPr="003C60A8">
        <w:rPr>
          <w:sz w:val="28"/>
          <w:szCs w:val="28"/>
          <w:lang w:val="uk-UA"/>
        </w:rPr>
        <w:t>2. Контроль за виконанням розпорядження покласти на керівника секретаріату обласної ради ПАНІЩЕВА Б.Є. та начальника фінансово-господарського відділу, головного бухгалтера виконавчого апарату обласної ради РАДЧЕНКО Л.Г.</w:t>
      </w:r>
    </w:p>
    <w:p w:rsidR="00A362BA" w:rsidRDefault="00A362BA" w:rsidP="003C60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C60A8" w:rsidRPr="003C60A8" w:rsidRDefault="003C60A8" w:rsidP="003C60A8">
      <w:pPr>
        <w:tabs>
          <w:tab w:val="left" w:pos="0"/>
        </w:tabs>
        <w:jc w:val="both"/>
        <w:rPr>
          <w:sz w:val="44"/>
          <w:szCs w:val="44"/>
          <w:lang w:val="uk-UA"/>
        </w:rPr>
      </w:pPr>
    </w:p>
    <w:p w:rsidR="00007441" w:rsidRPr="003C60A8" w:rsidRDefault="00A362BA" w:rsidP="003C60A8">
      <w:pPr>
        <w:tabs>
          <w:tab w:val="left" w:pos="0"/>
        </w:tabs>
        <w:jc w:val="both"/>
        <w:rPr>
          <w:sz w:val="28"/>
          <w:szCs w:val="28"/>
        </w:rPr>
      </w:pPr>
      <w:r w:rsidRPr="003C60A8">
        <w:rPr>
          <w:sz w:val="28"/>
          <w:szCs w:val="28"/>
          <w:lang w:val="uk-UA"/>
        </w:rPr>
        <w:t>Голова</w:t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</w:r>
      <w:r w:rsidRPr="003C60A8">
        <w:rPr>
          <w:sz w:val="28"/>
          <w:szCs w:val="28"/>
          <w:lang w:val="uk-UA"/>
        </w:rPr>
        <w:tab/>
        <w:t>А.</w:t>
      </w:r>
      <w:r w:rsidR="003C60A8">
        <w:rPr>
          <w:sz w:val="28"/>
          <w:szCs w:val="28"/>
          <w:lang w:val="uk-UA"/>
        </w:rPr>
        <w:t xml:space="preserve"> </w:t>
      </w:r>
      <w:r w:rsidRPr="003C60A8">
        <w:rPr>
          <w:sz w:val="28"/>
          <w:szCs w:val="28"/>
          <w:lang w:val="uk-UA"/>
        </w:rPr>
        <w:t>ПІДГОРНИЙ</w:t>
      </w:r>
    </w:p>
    <w:sectPr w:rsidR="00007441" w:rsidRPr="003C60A8" w:rsidSect="003C60A8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1913"/>
        </w:tabs>
        <w:ind w:left="1913" w:hanging="920"/>
      </w:pPr>
      <w:rPr>
        <w:rFonts w:hint="default"/>
      </w:r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C60A8"/>
    <w:rsid w:val="00411344"/>
    <w:rsid w:val="00715318"/>
    <w:rsid w:val="0075081E"/>
    <w:rsid w:val="007A1FBA"/>
    <w:rsid w:val="008474CF"/>
    <w:rsid w:val="008B2299"/>
    <w:rsid w:val="0093691C"/>
    <w:rsid w:val="00A362BA"/>
    <w:rsid w:val="00B56F3D"/>
    <w:rsid w:val="00BB6A5E"/>
    <w:rsid w:val="00C90BE6"/>
    <w:rsid w:val="00CA5172"/>
    <w:rsid w:val="00D401B8"/>
    <w:rsid w:val="00D91E1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3C6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Grizli777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2020-02-07T09:49:00Z</cp:lastPrinted>
  <dcterms:created xsi:type="dcterms:W3CDTF">2020-02-07T09:49:00Z</dcterms:created>
  <dcterms:modified xsi:type="dcterms:W3CDTF">2020-02-07T13:29:00Z</dcterms:modified>
</cp:coreProperties>
</file>