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234404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F504A" w:rsidRDefault="001F504A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1F504A">
        <w:rPr>
          <w:sz w:val="28"/>
          <w:szCs w:val="28"/>
          <w:u w:val="single"/>
          <w:lang w:val="uk-UA"/>
        </w:rPr>
        <w:t>04.02.2020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1F504A">
        <w:rPr>
          <w:sz w:val="28"/>
          <w:szCs w:val="28"/>
          <w:u w:val="single"/>
          <w:lang w:val="uk-UA"/>
        </w:rPr>
        <w:t>39-р</w:t>
      </w:r>
    </w:p>
    <w:p w:rsidR="002610F2" w:rsidRDefault="002610F2" w:rsidP="00866899">
      <w:pPr>
        <w:jc w:val="both"/>
        <w:rPr>
          <w:sz w:val="28"/>
          <w:szCs w:val="28"/>
          <w:lang w:val="uk-UA"/>
        </w:rPr>
      </w:pPr>
    </w:p>
    <w:p w:rsidR="00866899" w:rsidRPr="00866899" w:rsidRDefault="00866899" w:rsidP="00866899">
      <w:pPr>
        <w:jc w:val="both"/>
        <w:rPr>
          <w:sz w:val="28"/>
          <w:szCs w:val="28"/>
          <w:lang w:val="uk-UA"/>
        </w:rPr>
      </w:pP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  <w:r w:rsidRPr="00866899">
        <w:rPr>
          <w:sz w:val="28"/>
          <w:szCs w:val="28"/>
          <w:lang w:val="uk-UA"/>
        </w:rPr>
        <w:t>Про затвердження Порядку</w:t>
      </w:r>
    </w:p>
    <w:p w:rsidR="002610F2" w:rsidRPr="00866899" w:rsidRDefault="002610F2" w:rsidP="00866899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866899">
        <w:rPr>
          <w:sz w:val="28"/>
          <w:szCs w:val="28"/>
          <w:lang w:val="uk-UA"/>
        </w:rPr>
        <w:t>проведення попереднього аналізу</w:t>
      </w: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  <w:proofErr w:type="spellStart"/>
      <w:r w:rsidRPr="00866899">
        <w:rPr>
          <w:sz w:val="28"/>
          <w:szCs w:val="28"/>
          <w:lang w:val="uk-UA"/>
        </w:rPr>
        <w:t>про</w:t>
      </w:r>
      <w:r w:rsidR="00EF3494" w:rsidRPr="00866899">
        <w:rPr>
          <w:sz w:val="28"/>
          <w:szCs w:val="28"/>
          <w:lang w:val="uk-UA"/>
        </w:rPr>
        <w:t>є</w:t>
      </w:r>
      <w:r w:rsidRPr="00866899">
        <w:rPr>
          <w:sz w:val="28"/>
          <w:szCs w:val="28"/>
          <w:lang w:val="uk-UA"/>
        </w:rPr>
        <w:t>ктів</w:t>
      </w:r>
      <w:proofErr w:type="spellEnd"/>
      <w:r w:rsidRPr="00866899">
        <w:rPr>
          <w:sz w:val="28"/>
          <w:szCs w:val="28"/>
          <w:lang w:val="uk-UA"/>
        </w:rPr>
        <w:t xml:space="preserve"> рішень Черкаської</w:t>
      </w: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  <w:r w:rsidRPr="00866899">
        <w:rPr>
          <w:sz w:val="28"/>
          <w:szCs w:val="28"/>
          <w:lang w:val="uk-UA"/>
        </w:rPr>
        <w:t>обласної ради на предмет</w:t>
      </w: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  <w:r w:rsidRPr="00866899">
        <w:rPr>
          <w:sz w:val="28"/>
          <w:szCs w:val="28"/>
          <w:lang w:val="uk-UA"/>
        </w:rPr>
        <w:t>виявлення положень (норм),</w:t>
      </w: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  <w:r w:rsidRPr="00866899">
        <w:rPr>
          <w:sz w:val="28"/>
          <w:szCs w:val="28"/>
          <w:lang w:val="uk-UA"/>
        </w:rPr>
        <w:t xml:space="preserve">що містять </w:t>
      </w:r>
      <w:proofErr w:type="spellStart"/>
      <w:r w:rsidRPr="00866899">
        <w:rPr>
          <w:sz w:val="28"/>
          <w:szCs w:val="28"/>
          <w:lang w:val="uk-UA"/>
        </w:rPr>
        <w:t>корупціогенні</w:t>
      </w:r>
      <w:proofErr w:type="spellEnd"/>
      <w:r w:rsidRPr="00866899">
        <w:rPr>
          <w:sz w:val="28"/>
          <w:szCs w:val="28"/>
          <w:lang w:val="uk-UA"/>
        </w:rPr>
        <w:t xml:space="preserve"> фактори</w:t>
      </w: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</w:p>
    <w:p w:rsidR="002610F2" w:rsidRPr="00866899" w:rsidRDefault="002610F2" w:rsidP="00866899">
      <w:pPr>
        <w:ind w:firstLine="709"/>
        <w:jc w:val="both"/>
        <w:rPr>
          <w:sz w:val="28"/>
          <w:szCs w:val="28"/>
          <w:lang w:val="uk-UA"/>
        </w:rPr>
      </w:pPr>
      <w:r w:rsidRPr="00866899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866899">
        <w:rPr>
          <w:sz w:val="28"/>
          <w:szCs w:val="28"/>
          <w:lang w:val="uk-UA"/>
        </w:rPr>
        <w:br/>
        <w:t>в Україні», на виконання Антикорупційної програми Черкаської обласної ради на 2019 рік, затвердженої рішенням обласної ради від 05.03.2019 № 29-38/</w:t>
      </w:r>
      <w:r w:rsidRPr="00866899">
        <w:rPr>
          <w:sz w:val="28"/>
          <w:szCs w:val="28"/>
          <w:lang w:val="en-US"/>
        </w:rPr>
        <w:t>VII</w:t>
      </w:r>
      <w:r w:rsidR="00EF3494" w:rsidRPr="00866899">
        <w:rPr>
          <w:sz w:val="28"/>
          <w:szCs w:val="28"/>
          <w:lang w:val="uk-UA"/>
        </w:rPr>
        <w:t xml:space="preserve"> (із змінами)</w:t>
      </w:r>
      <w:r w:rsidRPr="00866899">
        <w:rPr>
          <w:sz w:val="28"/>
          <w:szCs w:val="28"/>
          <w:lang w:val="uk-UA"/>
        </w:rPr>
        <w:t>:</w:t>
      </w: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</w:p>
    <w:p w:rsidR="002610F2" w:rsidRPr="00866899" w:rsidRDefault="002610F2" w:rsidP="00866899">
      <w:pPr>
        <w:ind w:firstLine="709"/>
        <w:jc w:val="both"/>
        <w:rPr>
          <w:sz w:val="28"/>
          <w:szCs w:val="28"/>
          <w:lang w:val="uk-UA"/>
        </w:rPr>
      </w:pPr>
      <w:r w:rsidRPr="00866899">
        <w:rPr>
          <w:sz w:val="28"/>
          <w:szCs w:val="28"/>
          <w:lang w:val="uk-UA"/>
        </w:rPr>
        <w:t>1. Затвердити Порядок проведення попе</w:t>
      </w:r>
      <w:r w:rsidR="00EF3494" w:rsidRPr="00866899">
        <w:rPr>
          <w:sz w:val="28"/>
          <w:szCs w:val="28"/>
          <w:lang w:val="uk-UA"/>
        </w:rPr>
        <w:t xml:space="preserve">реднього аналізу </w:t>
      </w:r>
      <w:proofErr w:type="spellStart"/>
      <w:r w:rsidR="00EF3494" w:rsidRPr="00866899">
        <w:rPr>
          <w:sz w:val="28"/>
          <w:szCs w:val="28"/>
          <w:lang w:val="uk-UA"/>
        </w:rPr>
        <w:t>проє</w:t>
      </w:r>
      <w:r w:rsidRPr="00866899">
        <w:rPr>
          <w:sz w:val="28"/>
          <w:szCs w:val="28"/>
          <w:lang w:val="uk-UA"/>
        </w:rPr>
        <w:t>ктів</w:t>
      </w:r>
      <w:proofErr w:type="spellEnd"/>
      <w:r w:rsidRPr="00866899">
        <w:rPr>
          <w:sz w:val="28"/>
          <w:szCs w:val="28"/>
          <w:lang w:val="uk-UA"/>
        </w:rPr>
        <w:t xml:space="preserve"> рішень Черкаської обласної ради на предмет виявлення положень (норм), щ</w:t>
      </w:r>
      <w:r w:rsidR="00EE0143" w:rsidRPr="00866899">
        <w:rPr>
          <w:sz w:val="28"/>
          <w:szCs w:val="28"/>
          <w:lang w:val="uk-UA"/>
        </w:rPr>
        <w:t xml:space="preserve">о містять </w:t>
      </w:r>
      <w:proofErr w:type="spellStart"/>
      <w:r w:rsidR="00EE0143" w:rsidRPr="00866899">
        <w:rPr>
          <w:sz w:val="28"/>
          <w:szCs w:val="28"/>
          <w:lang w:val="uk-UA"/>
        </w:rPr>
        <w:t>корупціогенні</w:t>
      </w:r>
      <w:proofErr w:type="spellEnd"/>
      <w:r w:rsidR="00EE0143" w:rsidRPr="00866899">
        <w:rPr>
          <w:sz w:val="28"/>
          <w:szCs w:val="28"/>
          <w:lang w:val="uk-UA"/>
        </w:rPr>
        <w:t xml:space="preserve"> фактори (додається)</w:t>
      </w:r>
      <w:bookmarkStart w:id="0" w:name="_GoBack"/>
      <w:bookmarkEnd w:id="0"/>
      <w:r w:rsidR="00EE0143" w:rsidRPr="00866899">
        <w:rPr>
          <w:sz w:val="28"/>
          <w:szCs w:val="28"/>
          <w:lang w:val="uk-UA"/>
        </w:rPr>
        <w:t>.</w:t>
      </w:r>
    </w:p>
    <w:p w:rsidR="002610F2" w:rsidRPr="00866899" w:rsidRDefault="002610F2" w:rsidP="00866899">
      <w:pPr>
        <w:ind w:firstLine="709"/>
        <w:jc w:val="both"/>
        <w:rPr>
          <w:sz w:val="28"/>
          <w:szCs w:val="28"/>
          <w:lang w:val="uk-UA"/>
        </w:rPr>
      </w:pPr>
      <w:r w:rsidRPr="00866899">
        <w:rPr>
          <w:sz w:val="28"/>
          <w:szCs w:val="28"/>
          <w:lang w:val="uk-UA"/>
        </w:rPr>
        <w:t xml:space="preserve">2. Контроль за виконанням розпорядження покласти на керівника секретаріату обласної ради ПАНІЩЕВА Б.Є. та головного спеціаліста з питань запобігання та виявлення корупції </w:t>
      </w:r>
      <w:r w:rsidR="00EF3494" w:rsidRPr="00866899">
        <w:rPr>
          <w:sz w:val="28"/>
          <w:szCs w:val="28"/>
          <w:lang w:val="uk-UA"/>
        </w:rPr>
        <w:t xml:space="preserve">юридичного відділу </w:t>
      </w:r>
      <w:r w:rsidRPr="00866899">
        <w:rPr>
          <w:sz w:val="28"/>
          <w:szCs w:val="28"/>
          <w:lang w:val="uk-UA"/>
        </w:rPr>
        <w:t>виконавчого апарату обласної ради ПЕТРОВУ В.В.</w:t>
      </w: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</w:p>
    <w:p w:rsidR="002610F2" w:rsidRPr="00866899" w:rsidRDefault="002610F2" w:rsidP="00866899">
      <w:pPr>
        <w:jc w:val="both"/>
        <w:rPr>
          <w:sz w:val="28"/>
          <w:szCs w:val="28"/>
          <w:lang w:val="uk-UA"/>
        </w:rPr>
      </w:pPr>
    </w:p>
    <w:p w:rsidR="00866899" w:rsidRDefault="00866899" w:rsidP="00866899">
      <w:pPr>
        <w:jc w:val="both"/>
        <w:rPr>
          <w:sz w:val="28"/>
          <w:szCs w:val="28"/>
          <w:lang w:val="uk-UA"/>
        </w:rPr>
      </w:pPr>
    </w:p>
    <w:p w:rsidR="00007441" w:rsidRPr="00866899" w:rsidRDefault="002610F2" w:rsidP="00866899">
      <w:pPr>
        <w:jc w:val="both"/>
        <w:rPr>
          <w:sz w:val="28"/>
          <w:szCs w:val="28"/>
        </w:rPr>
      </w:pPr>
      <w:r w:rsidRPr="00866899">
        <w:rPr>
          <w:sz w:val="28"/>
          <w:szCs w:val="28"/>
          <w:lang w:val="uk-UA"/>
        </w:rPr>
        <w:t>Голова</w:t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="00866899">
        <w:rPr>
          <w:sz w:val="28"/>
          <w:szCs w:val="28"/>
          <w:lang w:val="uk-UA"/>
        </w:rPr>
        <w:tab/>
      </w:r>
      <w:r w:rsidRPr="00866899">
        <w:rPr>
          <w:sz w:val="28"/>
          <w:szCs w:val="28"/>
          <w:lang w:val="uk-UA"/>
        </w:rPr>
        <w:t>А.</w:t>
      </w:r>
      <w:r w:rsidR="00866899">
        <w:rPr>
          <w:sz w:val="28"/>
          <w:szCs w:val="28"/>
          <w:lang w:val="uk-UA"/>
        </w:rPr>
        <w:t xml:space="preserve"> </w:t>
      </w:r>
      <w:r w:rsidRPr="00866899">
        <w:rPr>
          <w:sz w:val="28"/>
          <w:szCs w:val="28"/>
          <w:lang w:val="uk-UA"/>
        </w:rPr>
        <w:t>ПІДГОРНИЙ</w:t>
      </w:r>
    </w:p>
    <w:sectPr w:rsidR="00007441" w:rsidRPr="00866899" w:rsidSect="008668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F504A"/>
    <w:rsid w:val="00211C25"/>
    <w:rsid w:val="002610F2"/>
    <w:rsid w:val="0030133B"/>
    <w:rsid w:val="00397915"/>
    <w:rsid w:val="00411344"/>
    <w:rsid w:val="0048644A"/>
    <w:rsid w:val="0075081E"/>
    <w:rsid w:val="007A1FBA"/>
    <w:rsid w:val="00866899"/>
    <w:rsid w:val="008B2299"/>
    <w:rsid w:val="0093691C"/>
    <w:rsid w:val="00B56F3D"/>
    <w:rsid w:val="00BB6A5E"/>
    <w:rsid w:val="00CA5172"/>
    <w:rsid w:val="00D401B8"/>
    <w:rsid w:val="00EE0143"/>
    <w:rsid w:val="00EF3494"/>
    <w:rsid w:val="00FD0ED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>Grizli777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2020-02-04T08:46:00Z</cp:lastPrinted>
  <dcterms:created xsi:type="dcterms:W3CDTF">2020-02-04T08:46:00Z</dcterms:created>
  <dcterms:modified xsi:type="dcterms:W3CDTF">2020-02-04T15:54:00Z</dcterms:modified>
</cp:coreProperties>
</file>