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292" w:rsidRDefault="00FF2292" w:rsidP="00291FB8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FF2292" w:rsidRDefault="00FF2292" w:rsidP="00291FB8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FF2292" w:rsidRDefault="00FF2292" w:rsidP="00291FB8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FF2292" w:rsidRPr="008057FD" w:rsidRDefault="00FF2292" w:rsidP="00291FB8">
      <w:pPr>
        <w:ind w:left="6521" w:right="-57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D3E61" w:rsidRPr="00282F63">
        <w:rPr>
          <w:sz w:val="28"/>
          <w:szCs w:val="28"/>
          <w:u w:val="single"/>
          <w:lang w:val="uk-UA"/>
        </w:rPr>
        <w:t>04.02.2020</w:t>
      </w:r>
      <w:r>
        <w:rPr>
          <w:sz w:val="28"/>
          <w:szCs w:val="28"/>
          <w:lang w:val="uk-UA"/>
        </w:rPr>
        <w:t xml:space="preserve"> № </w:t>
      </w:r>
      <w:r w:rsidR="002D3E61" w:rsidRPr="002D3E61">
        <w:rPr>
          <w:sz w:val="28"/>
          <w:szCs w:val="28"/>
          <w:u w:val="single"/>
          <w:lang w:val="uk-UA"/>
        </w:rPr>
        <w:t>37-р</w:t>
      </w:r>
    </w:p>
    <w:p w:rsidR="00FF2292" w:rsidRDefault="00FF2292" w:rsidP="00291FB8">
      <w:pPr>
        <w:ind w:right="-57"/>
        <w:outlineLvl w:val="0"/>
        <w:rPr>
          <w:sz w:val="28"/>
          <w:szCs w:val="28"/>
          <w:lang w:val="uk-UA"/>
        </w:rPr>
      </w:pPr>
    </w:p>
    <w:p w:rsidR="00FF2292" w:rsidRDefault="00FF2292" w:rsidP="00291FB8">
      <w:pPr>
        <w:ind w:right="-57"/>
        <w:outlineLvl w:val="0"/>
        <w:rPr>
          <w:sz w:val="28"/>
          <w:szCs w:val="28"/>
          <w:lang w:val="uk-UA"/>
        </w:rPr>
      </w:pPr>
    </w:p>
    <w:p w:rsidR="00FF2292" w:rsidRDefault="00FF2292" w:rsidP="00291FB8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291FB8" w:rsidRDefault="00FF2292" w:rsidP="00291FB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проведення конкурсного відбору на зайняття посади </w:t>
      </w:r>
      <w:r w:rsidR="00E07501">
        <w:rPr>
          <w:sz w:val="28"/>
          <w:szCs w:val="28"/>
          <w:lang w:val="uk-UA"/>
        </w:rPr>
        <w:t>директора</w:t>
      </w:r>
    </w:p>
    <w:p w:rsidR="00FF2292" w:rsidRDefault="00E07501" w:rsidP="00291FB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61232D">
        <w:rPr>
          <w:sz w:val="28"/>
          <w:szCs w:val="28"/>
          <w:lang w:val="uk-UA"/>
        </w:rPr>
        <w:t>«Обласний дитячий протитуберкульозний санаторій «Руська Поляна» Черкаської обласної ради»</w:t>
      </w:r>
    </w:p>
    <w:p w:rsidR="00E07501" w:rsidRDefault="00E07501" w:rsidP="00291FB8">
      <w:pPr>
        <w:rPr>
          <w:sz w:val="28"/>
          <w:szCs w:val="28"/>
          <w:lang w:val="uk-UA"/>
        </w:rPr>
      </w:pPr>
    </w:p>
    <w:p w:rsidR="00291FB8" w:rsidRDefault="00291FB8" w:rsidP="00291FB8">
      <w:pPr>
        <w:rPr>
          <w:sz w:val="28"/>
          <w:szCs w:val="28"/>
          <w:lang w:val="uk-UA"/>
        </w:rPr>
      </w:pPr>
    </w:p>
    <w:tbl>
      <w:tblPr>
        <w:tblW w:w="9862" w:type="dxa"/>
        <w:tblInd w:w="-34" w:type="dxa"/>
        <w:tblLook w:val="01E0"/>
      </w:tblPr>
      <w:tblGrid>
        <w:gridCol w:w="2872"/>
        <w:gridCol w:w="531"/>
        <w:gridCol w:w="6459"/>
      </w:tblGrid>
      <w:tr w:rsidR="00291FB8" w:rsidRPr="00291FB8" w:rsidTr="00291FB8">
        <w:trPr>
          <w:trHeight w:val="666"/>
        </w:trPr>
        <w:tc>
          <w:tcPr>
            <w:tcW w:w="2872" w:type="dxa"/>
            <w:hideMark/>
          </w:tcPr>
          <w:p w:rsidR="00291FB8" w:rsidRPr="00291FB8" w:rsidRDefault="00291FB8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ТАРАСЕНКО</w:t>
            </w:r>
          </w:p>
          <w:p w:rsidR="00291FB8" w:rsidRPr="00291FB8" w:rsidRDefault="00291FB8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531" w:type="dxa"/>
          </w:tcPr>
          <w:p w:rsidR="00291FB8" w:rsidRPr="00291FB8" w:rsidRDefault="00291FB8" w:rsidP="00291FB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  <w:hideMark/>
          </w:tcPr>
          <w:p w:rsidR="00291FB8" w:rsidRPr="00291FB8" w:rsidRDefault="00291FB8" w:rsidP="00291FB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перший заступник голови Черкаської обласної ради,</w:t>
            </w:r>
          </w:p>
          <w:p w:rsidR="00291FB8" w:rsidRDefault="00291FB8" w:rsidP="00291FB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голова комісії</w:t>
            </w:r>
          </w:p>
          <w:p w:rsidR="00291FB8" w:rsidRPr="00291FB8" w:rsidRDefault="00291FB8" w:rsidP="00291FB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1FB8" w:rsidRPr="00291FB8" w:rsidTr="00291FB8">
        <w:trPr>
          <w:trHeight w:val="926"/>
        </w:trPr>
        <w:tc>
          <w:tcPr>
            <w:tcW w:w="2872" w:type="dxa"/>
            <w:hideMark/>
          </w:tcPr>
          <w:p w:rsidR="00291FB8" w:rsidRPr="00291FB8" w:rsidRDefault="00291FB8" w:rsidP="00D405C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КОШОВА</w:t>
            </w:r>
          </w:p>
          <w:p w:rsidR="00291FB8" w:rsidRPr="00291FB8" w:rsidRDefault="00291FB8" w:rsidP="00D405C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531" w:type="dxa"/>
          </w:tcPr>
          <w:p w:rsidR="00291FB8" w:rsidRPr="00291FB8" w:rsidRDefault="00291FB8" w:rsidP="00D405C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291FB8" w:rsidRDefault="00291FB8" w:rsidP="00D405C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начальник Управління охорони здоров’я Черкаської обласної державної адміністрації, заступник голови комісії</w:t>
            </w:r>
          </w:p>
          <w:p w:rsidR="00291FB8" w:rsidRPr="00291FB8" w:rsidRDefault="00291FB8" w:rsidP="00D405C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91FB8" w:rsidRPr="00291FB8" w:rsidTr="00291FB8">
        <w:trPr>
          <w:trHeight w:val="926"/>
        </w:trPr>
        <w:tc>
          <w:tcPr>
            <w:tcW w:w="2872" w:type="dxa"/>
            <w:hideMark/>
          </w:tcPr>
          <w:p w:rsidR="00291FB8" w:rsidRPr="00291FB8" w:rsidRDefault="00291FB8" w:rsidP="001E47E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ДЕНЖАНСЬКА</w:t>
            </w:r>
          </w:p>
          <w:p w:rsidR="00291FB8" w:rsidRPr="00291FB8" w:rsidRDefault="00291FB8" w:rsidP="001E47E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 w:rsidRPr="00291FB8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531" w:type="dxa"/>
          </w:tcPr>
          <w:p w:rsidR="00291FB8" w:rsidRPr="00291FB8" w:rsidRDefault="00291FB8" w:rsidP="001E47E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 w:rsidRPr="00291FB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291FB8" w:rsidRDefault="00291FB8" w:rsidP="00291FB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291FB8" w:rsidRPr="00291FB8" w:rsidRDefault="00291FB8" w:rsidP="00291FB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91FB8" w:rsidRPr="00291FB8" w:rsidTr="00291FB8">
        <w:trPr>
          <w:trHeight w:val="435"/>
        </w:trPr>
        <w:tc>
          <w:tcPr>
            <w:tcW w:w="2872" w:type="dxa"/>
            <w:hideMark/>
          </w:tcPr>
          <w:p w:rsidR="00291FB8" w:rsidRDefault="00291FB8" w:rsidP="00E075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291FB8" w:rsidRPr="00291FB8" w:rsidRDefault="00291FB8" w:rsidP="00E075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31" w:type="dxa"/>
          </w:tcPr>
          <w:p w:rsidR="00291FB8" w:rsidRPr="00291FB8" w:rsidRDefault="00291FB8" w:rsidP="00291FB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</w:rPr>
            </w:pPr>
          </w:p>
        </w:tc>
        <w:tc>
          <w:tcPr>
            <w:tcW w:w="6459" w:type="dxa"/>
          </w:tcPr>
          <w:p w:rsidR="00291FB8" w:rsidRPr="00291FB8" w:rsidRDefault="00291FB8" w:rsidP="00D3739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91FB8" w:rsidRPr="00291FB8" w:rsidTr="00291FB8">
        <w:trPr>
          <w:trHeight w:val="886"/>
        </w:trPr>
        <w:tc>
          <w:tcPr>
            <w:tcW w:w="2872" w:type="dxa"/>
            <w:hideMark/>
          </w:tcPr>
          <w:p w:rsidR="00291FB8" w:rsidRPr="00291FB8" w:rsidRDefault="00291FB8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ГАПОНЕНКО</w:t>
            </w:r>
          </w:p>
          <w:p w:rsidR="00291FB8" w:rsidRPr="00291FB8" w:rsidRDefault="00291FB8" w:rsidP="00291FB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Надія Вікторівна</w:t>
            </w:r>
          </w:p>
        </w:tc>
        <w:tc>
          <w:tcPr>
            <w:tcW w:w="531" w:type="dxa"/>
          </w:tcPr>
          <w:p w:rsidR="00291FB8" w:rsidRPr="00291FB8" w:rsidRDefault="00291FB8" w:rsidP="00291FB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291FB8" w:rsidRDefault="00291FB8" w:rsidP="00291FB8">
            <w:pPr>
              <w:jc w:val="both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заступник директора з медичної частини комунального некомерційного підприємства «Обласний дитячий протитуберкульозний санаторій «Руська Поляна» Черкаської обласної ради»</w:t>
            </w:r>
          </w:p>
          <w:p w:rsidR="00291FB8" w:rsidRPr="00291FB8" w:rsidRDefault="00291FB8" w:rsidP="00291FB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1FB8" w:rsidRPr="00291FB8" w:rsidTr="00291FB8">
        <w:trPr>
          <w:trHeight w:val="886"/>
        </w:trPr>
        <w:tc>
          <w:tcPr>
            <w:tcW w:w="2872" w:type="dxa"/>
            <w:hideMark/>
          </w:tcPr>
          <w:p w:rsidR="00291FB8" w:rsidRPr="00291FB8" w:rsidRDefault="00291FB8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ЖИДИК</w:t>
            </w:r>
          </w:p>
          <w:p w:rsidR="00291FB8" w:rsidRPr="00291FB8" w:rsidRDefault="00291FB8" w:rsidP="0061232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531" w:type="dxa"/>
          </w:tcPr>
          <w:p w:rsidR="00291FB8" w:rsidRPr="00291FB8" w:rsidRDefault="00291FB8" w:rsidP="00291FB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291FB8" w:rsidRDefault="00291FB8" w:rsidP="00291FB8">
            <w:pPr>
              <w:jc w:val="both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лікар комунального некомерційного підприємства «Обласний дитячий протитуберкульозний санаторій «Руська Поляна» Черкаської обласної ради»</w:t>
            </w:r>
          </w:p>
          <w:p w:rsidR="00291FB8" w:rsidRPr="00291FB8" w:rsidRDefault="00291FB8" w:rsidP="00291FB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1FB8" w:rsidRPr="00291FB8" w:rsidTr="00291FB8">
        <w:trPr>
          <w:trHeight w:val="886"/>
        </w:trPr>
        <w:tc>
          <w:tcPr>
            <w:tcW w:w="2872" w:type="dxa"/>
            <w:hideMark/>
          </w:tcPr>
          <w:p w:rsidR="00291FB8" w:rsidRPr="00291FB8" w:rsidRDefault="00291FB8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НЕЧАЄНКО</w:t>
            </w:r>
          </w:p>
          <w:p w:rsidR="00291FB8" w:rsidRPr="00291FB8" w:rsidRDefault="00291FB8" w:rsidP="00291FB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531" w:type="dxa"/>
          </w:tcPr>
          <w:p w:rsidR="00291FB8" w:rsidRPr="00291FB8" w:rsidRDefault="00291FB8" w:rsidP="00291FB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291FB8" w:rsidRPr="00291FB8" w:rsidRDefault="00291FB8" w:rsidP="00291FB8">
            <w:pPr>
              <w:jc w:val="both"/>
              <w:rPr>
                <w:sz w:val="28"/>
                <w:szCs w:val="28"/>
                <w:lang w:val="uk-UA"/>
              </w:rPr>
            </w:pPr>
            <w:r w:rsidRPr="00291FB8">
              <w:rPr>
                <w:sz w:val="28"/>
                <w:szCs w:val="28"/>
                <w:lang w:val="uk-UA"/>
              </w:rPr>
              <w:t>інженер з охорони праці комунального некомерційного підприємства «Обласний дитячий протитуберкульозний санаторій «Руська Поляна» Черкаської обласної ради»</w:t>
            </w:r>
            <w:bookmarkStart w:id="0" w:name="_GoBack"/>
            <w:bookmarkEnd w:id="0"/>
          </w:p>
        </w:tc>
      </w:tr>
    </w:tbl>
    <w:p w:rsidR="00FF2292" w:rsidRPr="00291FB8" w:rsidRDefault="00FF2292" w:rsidP="00291FB8">
      <w:pPr>
        <w:outlineLvl w:val="0"/>
        <w:rPr>
          <w:sz w:val="28"/>
          <w:szCs w:val="28"/>
          <w:lang w:val="uk-UA"/>
        </w:rPr>
      </w:pPr>
    </w:p>
    <w:p w:rsidR="00FF2292" w:rsidRPr="00291FB8" w:rsidRDefault="00FF2292" w:rsidP="00291FB8">
      <w:pPr>
        <w:outlineLvl w:val="0"/>
        <w:rPr>
          <w:sz w:val="28"/>
          <w:szCs w:val="28"/>
          <w:lang w:val="uk-UA"/>
        </w:rPr>
      </w:pPr>
    </w:p>
    <w:p w:rsidR="00FF2292" w:rsidRPr="00291FB8" w:rsidRDefault="00FF2292" w:rsidP="00291FB8">
      <w:pPr>
        <w:outlineLvl w:val="0"/>
        <w:rPr>
          <w:sz w:val="28"/>
          <w:szCs w:val="28"/>
          <w:lang w:val="uk-UA"/>
        </w:rPr>
      </w:pPr>
    </w:p>
    <w:p w:rsidR="00FF2292" w:rsidRPr="00291FB8" w:rsidRDefault="00FF2292" w:rsidP="00291FB8">
      <w:pPr>
        <w:outlineLvl w:val="0"/>
        <w:rPr>
          <w:sz w:val="28"/>
          <w:szCs w:val="28"/>
          <w:lang w:val="uk-UA"/>
        </w:rPr>
      </w:pPr>
    </w:p>
    <w:p w:rsidR="00FF2292" w:rsidRPr="00291FB8" w:rsidRDefault="004728FF" w:rsidP="00291FB8">
      <w:pPr>
        <w:rPr>
          <w:sz w:val="28"/>
          <w:szCs w:val="28"/>
          <w:lang w:val="uk-UA"/>
        </w:rPr>
      </w:pPr>
      <w:r w:rsidRPr="00291FB8">
        <w:rPr>
          <w:sz w:val="28"/>
          <w:szCs w:val="28"/>
          <w:lang w:val="uk-UA"/>
        </w:rPr>
        <w:t>К</w:t>
      </w:r>
      <w:r w:rsidR="00FF2292" w:rsidRPr="00291FB8">
        <w:rPr>
          <w:sz w:val="28"/>
          <w:szCs w:val="28"/>
          <w:lang w:val="uk-UA"/>
        </w:rPr>
        <w:t>ерівник секретаріату</w:t>
      </w:r>
      <w:r w:rsidR="002114C9" w:rsidRPr="00291FB8">
        <w:rPr>
          <w:sz w:val="28"/>
          <w:szCs w:val="28"/>
          <w:lang w:val="uk-UA"/>
        </w:rPr>
        <w:tab/>
      </w:r>
      <w:r w:rsidR="002114C9" w:rsidRPr="00291FB8">
        <w:rPr>
          <w:sz w:val="28"/>
          <w:szCs w:val="28"/>
          <w:lang w:val="uk-UA"/>
        </w:rPr>
        <w:tab/>
      </w:r>
      <w:r w:rsidR="002114C9" w:rsidRPr="00291FB8">
        <w:rPr>
          <w:sz w:val="28"/>
          <w:szCs w:val="28"/>
          <w:lang w:val="uk-UA"/>
        </w:rPr>
        <w:tab/>
      </w:r>
      <w:r w:rsidR="002114C9" w:rsidRPr="00291FB8">
        <w:rPr>
          <w:sz w:val="28"/>
          <w:szCs w:val="28"/>
          <w:lang w:val="uk-UA"/>
        </w:rPr>
        <w:tab/>
      </w:r>
      <w:r w:rsidR="002114C9" w:rsidRPr="00291FB8">
        <w:rPr>
          <w:sz w:val="28"/>
          <w:szCs w:val="28"/>
          <w:lang w:val="uk-UA"/>
        </w:rPr>
        <w:tab/>
      </w:r>
      <w:r w:rsidR="002114C9" w:rsidRPr="00291FB8">
        <w:rPr>
          <w:sz w:val="28"/>
          <w:szCs w:val="28"/>
          <w:lang w:val="uk-UA"/>
        </w:rPr>
        <w:tab/>
      </w:r>
      <w:r w:rsidR="00291FB8">
        <w:rPr>
          <w:sz w:val="28"/>
          <w:szCs w:val="28"/>
          <w:lang w:val="uk-UA"/>
        </w:rPr>
        <w:tab/>
      </w:r>
      <w:r w:rsidRPr="00291FB8">
        <w:rPr>
          <w:sz w:val="28"/>
          <w:szCs w:val="28"/>
          <w:lang w:val="uk-UA"/>
        </w:rPr>
        <w:t>Б</w:t>
      </w:r>
      <w:r w:rsidR="002114C9" w:rsidRPr="00291FB8">
        <w:rPr>
          <w:sz w:val="28"/>
          <w:szCs w:val="28"/>
          <w:lang w:val="uk-UA"/>
        </w:rPr>
        <w:t xml:space="preserve">. </w:t>
      </w:r>
      <w:r w:rsidRPr="00291FB8">
        <w:rPr>
          <w:sz w:val="28"/>
          <w:szCs w:val="28"/>
          <w:lang w:val="uk-UA"/>
        </w:rPr>
        <w:t>ПАНІЩЕВ</w:t>
      </w:r>
    </w:p>
    <w:sectPr w:rsidR="00FF2292" w:rsidRPr="00291FB8" w:rsidSect="004A7D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2292"/>
    <w:rsid w:val="000266C4"/>
    <w:rsid w:val="00110083"/>
    <w:rsid w:val="001A5DA3"/>
    <w:rsid w:val="001B0E8A"/>
    <w:rsid w:val="002114C9"/>
    <w:rsid w:val="00291FB8"/>
    <w:rsid w:val="002D3E61"/>
    <w:rsid w:val="004728FF"/>
    <w:rsid w:val="004859FD"/>
    <w:rsid w:val="004A7D4B"/>
    <w:rsid w:val="004B0890"/>
    <w:rsid w:val="0061232D"/>
    <w:rsid w:val="006F3CA8"/>
    <w:rsid w:val="007A5D2C"/>
    <w:rsid w:val="008057FD"/>
    <w:rsid w:val="008D4542"/>
    <w:rsid w:val="009C6E89"/>
    <w:rsid w:val="00A8729F"/>
    <w:rsid w:val="00B3651E"/>
    <w:rsid w:val="00D8781D"/>
    <w:rsid w:val="00E07501"/>
    <w:rsid w:val="00E55BCB"/>
    <w:rsid w:val="00EE668B"/>
    <w:rsid w:val="00FF2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6971B-EC8E-4909-88A6-93427038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3</cp:revision>
  <cp:lastPrinted>2020-02-03T15:27:00Z</cp:lastPrinted>
  <dcterms:created xsi:type="dcterms:W3CDTF">2020-02-03T15:27:00Z</dcterms:created>
  <dcterms:modified xsi:type="dcterms:W3CDTF">2020-02-04T14:49:00Z</dcterms:modified>
</cp:coreProperties>
</file>