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91B" w:rsidRDefault="00F4491B" w:rsidP="00E3179E">
      <w:pPr>
        <w:ind w:left="5103" w:right="-57"/>
        <w:outlineLvl w:val="0"/>
        <w:rPr>
          <w:sz w:val="28"/>
          <w:szCs w:val="28"/>
        </w:rPr>
      </w:pPr>
      <w:r>
        <w:rPr>
          <w:sz w:val="28"/>
          <w:szCs w:val="28"/>
        </w:rPr>
        <w:t>Додаток</w:t>
      </w:r>
    </w:p>
    <w:p w:rsidR="00F4491B" w:rsidRDefault="00F4491B" w:rsidP="00E3179E">
      <w:pPr>
        <w:ind w:left="5103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F4491B" w:rsidRDefault="00F4491B" w:rsidP="00E3179E">
      <w:pPr>
        <w:ind w:left="5103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Черкаської обласної ради</w:t>
      </w:r>
    </w:p>
    <w:p w:rsidR="00F4491B" w:rsidRDefault="00F4491B" w:rsidP="00E3179E">
      <w:pPr>
        <w:ind w:left="5103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3588E" w:rsidRPr="00613397">
        <w:rPr>
          <w:sz w:val="28"/>
          <w:szCs w:val="28"/>
          <w:u w:val="single"/>
          <w:lang w:val="uk-UA"/>
        </w:rPr>
        <w:t>23.12.2019</w:t>
      </w:r>
      <w:r>
        <w:rPr>
          <w:sz w:val="28"/>
          <w:szCs w:val="28"/>
          <w:lang w:val="uk-UA"/>
        </w:rPr>
        <w:t xml:space="preserve"> № </w:t>
      </w:r>
      <w:r w:rsidR="0053588E" w:rsidRPr="0053588E">
        <w:rPr>
          <w:sz w:val="28"/>
          <w:szCs w:val="28"/>
          <w:u w:val="single"/>
          <w:lang w:val="uk-UA"/>
        </w:rPr>
        <w:t>552-р</w:t>
      </w:r>
    </w:p>
    <w:p w:rsidR="00E3179E" w:rsidRDefault="00E3179E" w:rsidP="00E3179E">
      <w:pPr>
        <w:outlineLvl w:val="0"/>
        <w:rPr>
          <w:sz w:val="28"/>
          <w:szCs w:val="28"/>
          <w:lang w:val="uk-UA"/>
        </w:rPr>
      </w:pPr>
    </w:p>
    <w:p w:rsidR="00E3179E" w:rsidRDefault="00E3179E" w:rsidP="00E3179E">
      <w:pPr>
        <w:outlineLvl w:val="0"/>
        <w:rPr>
          <w:sz w:val="28"/>
          <w:szCs w:val="28"/>
          <w:lang w:val="uk-UA"/>
        </w:rPr>
      </w:pPr>
    </w:p>
    <w:p w:rsidR="00E3179E" w:rsidRDefault="00E3179E" w:rsidP="00E3179E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E3179E" w:rsidRDefault="00E3179E" w:rsidP="00E3179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конкурсного відбору на зайняття посади директора</w:t>
      </w:r>
    </w:p>
    <w:p w:rsidR="00E3179E" w:rsidRDefault="00E3179E" w:rsidP="00E3179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некомерційного підприємства «Черкаський обласний центр громадського здоров’я Черкаської обласної ради»</w:t>
      </w:r>
    </w:p>
    <w:p w:rsidR="00E3179E" w:rsidRDefault="00E3179E" w:rsidP="00E3179E">
      <w:pPr>
        <w:outlineLvl w:val="0"/>
        <w:rPr>
          <w:sz w:val="28"/>
          <w:szCs w:val="28"/>
          <w:lang w:val="uk-UA"/>
        </w:rPr>
      </w:pPr>
    </w:p>
    <w:p w:rsidR="00E3179E" w:rsidRDefault="00E3179E" w:rsidP="00E3179E">
      <w:pPr>
        <w:outlineLvl w:val="0"/>
        <w:rPr>
          <w:sz w:val="28"/>
          <w:szCs w:val="28"/>
          <w:lang w:val="uk-UA"/>
        </w:rPr>
      </w:pPr>
    </w:p>
    <w:tbl>
      <w:tblPr>
        <w:tblW w:w="9862" w:type="dxa"/>
        <w:tblInd w:w="-34" w:type="dxa"/>
        <w:tblLook w:val="01E0"/>
      </w:tblPr>
      <w:tblGrid>
        <w:gridCol w:w="3119"/>
        <w:gridCol w:w="425"/>
        <w:gridCol w:w="6318"/>
      </w:tblGrid>
      <w:tr w:rsidR="00E3179E" w:rsidTr="00E3179E">
        <w:trPr>
          <w:trHeight w:val="771"/>
        </w:trPr>
        <w:tc>
          <w:tcPr>
            <w:tcW w:w="3119" w:type="dxa"/>
            <w:hideMark/>
          </w:tcPr>
          <w:p w:rsidR="00E3179E" w:rsidRDefault="00E3179E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ТАРАСЕНКО</w:t>
            </w:r>
          </w:p>
          <w:p w:rsidR="00E3179E" w:rsidRDefault="00E3179E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 Петрович</w:t>
            </w:r>
          </w:p>
        </w:tc>
        <w:tc>
          <w:tcPr>
            <w:tcW w:w="425" w:type="dxa"/>
            <w:hideMark/>
          </w:tcPr>
          <w:p w:rsidR="00E3179E" w:rsidRDefault="00E3179E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318" w:type="dxa"/>
          </w:tcPr>
          <w:p w:rsidR="00E3179E" w:rsidRDefault="00E3179E">
            <w:pPr>
              <w:tabs>
                <w:tab w:val="left" w:pos="6192"/>
              </w:tabs>
              <w:spacing w:line="256" w:lineRule="auto"/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перший заступник голови Черкаської обласної ради, голова комісії</w:t>
            </w:r>
          </w:p>
          <w:p w:rsidR="00E3179E" w:rsidRDefault="00E3179E">
            <w:pPr>
              <w:tabs>
                <w:tab w:val="left" w:pos="6192"/>
              </w:tabs>
              <w:spacing w:line="256" w:lineRule="auto"/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3179E" w:rsidTr="00E3179E">
        <w:trPr>
          <w:trHeight w:val="926"/>
        </w:trPr>
        <w:tc>
          <w:tcPr>
            <w:tcW w:w="3119" w:type="dxa"/>
            <w:hideMark/>
          </w:tcPr>
          <w:p w:rsidR="00E3179E" w:rsidRDefault="00E3179E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КОШОВА</w:t>
            </w:r>
          </w:p>
          <w:p w:rsidR="00E3179E" w:rsidRDefault="00E3179E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Лариса Миколаївна</w:t>
            </w:r>
          </w:p>
        </w:tc>
        <w:tc>
          <w:tcPr>
            <w:tcW w:w="425" w:type="dxa"/>
            <w:hideMark/>
          </w:tcPr>
          <w:p w:rsidR="00E3179E" w:rsidRDefault="00E3179E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318" w:type="dxa"/>
          </w:tcPr>
          <w:p w:rsidR="00E3179E" w:rsidRDefault="00E3179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line="256" w:lineRule="auto"/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</w:t>
            </w: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 xml:space="preserve"> управління охорони здоров’я Черкаської обласної державної адміністрації, заступник голови комісії</w:t>
            </w:r>
          </w:p>
          <w:p w:rsidR="00E3179E" w:rsidRDefault="00E3179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line="256" w:lineRule="auto"/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E3179E" w:rsidTr="00E3179E">
        <w:trPr>
          <w:trHeight w:val="886"/>
        </w:trPr>
        <w:tc>
          <w:tcPr>
            <w:tcW w:w="3119" w:type="dxa"/>
            <w:hideMark/>
          </w:tcPr>
          <w:p w:rsidR="00E3179E" w:rsidRDefault="00E3179E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СТОРЧАК</w:t>
            </w:r>
          </w:p>
          <w:p w:rsidR="00E3179E" w:rsidRDefault="00E3179E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Марина Вячеславівна</w:t>
            </w:r>
          </w:p>
        </w:tc>
        <w:tc>
          <w:tcPr>
            <w:tcW w:w="425" w:type="dxa"/>
            <w:hideMark/>
          </w:tcPr>
          <w:p w:rsidR="00E3179E" w:rsidRDefault="00E3179E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318" w:type="dxa"/>
          </w:tcPr>
          <w:p w:rsidR="00E3179E" w:rsidRDefault="00E3179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line="256" w:lineRule="auto"/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юридичного відділу виконавчого апарату Черкаської обласної ради, секретар комісії</w:t>
            </w:r>
          </w:p>
          <w:p w:rsidR="00E3179E" w:rsidRDefault="00E3179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line="256" w:lineRule="auto"/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E3179E" w:rsidTr="00E3179E">
        <w:trPr>
          <w:trHeight w:val="442"/>
        </w:trPr>
        <w:tc>
          <w:tcPr>
            <w:tcW w:w="3119" w:type="dxa"/>
            <w:hideMark/>
          </w:tcPr>
          <w:p w:rsidR="00E3179E" w:rsidRDefault="00E3179E">
            <w:pPr>
              <w:tabs>
                <w:tab w:val="left" w:pos="9720"/>
              </w:tabs>
              <w:spacing w:line="256" w:lineRule="auto"/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комісії:</w:t>
            </w:r>
          </w:p>
          <w:p w:rsidR="00E3179E" w:rsidRDefault="00E3179E">
            <w:pPr>
              <w:tabs>
                <w:tab w:val="left" w:pos="9720"/>
              </w:tabs>
              <w:spacing w:line="256" w:lineRule="auto"/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</w:tcPr>
          <w:p w:rsidR="00E3179E" w:rsidRDefault="00E3179E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6318" w:type="dxa"/>
          </w:tcPr>
          <w:p w:rsidR="00E3179E" w:rsidRDefault="00E3179E">
            <w:pPr>
              <w:spacing w:line="25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3179E" w:rsidRPr="0053588E" w:rsidTr="00E3179E">
        <w:trPr>
          <w:trHeight w:val="886"/>
        </w:trPr>
        <w:tc>
          <w:tcPr>
            <w:tcW w:w="3119" w:type="dxa"/>
            <w:hideMark/>
          </w:tcPr>
          <w:p w:rsidR="00E3179E" w:rsidRDefault="00E3179E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ПРОКОПЕНКО</w:t>
            </w:r>
          </w:p>
          <w:p w:rsidR="00E3179E" w:rsidRDefault="00E3179E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Надія Михайлівна</w:t>
            </w:r>
          </w:p>
        </w:tc>
        <w:tc>
          <w:tcPr>
            <w:tcW w:w="425" w:type="dxa"/>
            <w:hideMark/>
          </w:tcPr>
          <w:p w:rsidR="00E3179E" w:rsidRDefault="00E3179E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318" w:type="dxa"/>
          </w:tcPr>
          <w:p w:rsidR="00E3179E" w:rsidRDefault="00E3179E">
            <w:pPr>
              <w:spacing w:line="25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профілактики та боротьби</w:t>
            </w:r>
            <w:r>
              <w:rPr>
                <w:sz w:val="28"/>
                <w:szCs w:val="28"/>
                <w:lang w:val="uk-UA"/>
              </w:rPr>
              <w:br/>
              <w:t>з ВІЛ-інфекцією/СНІДом та іншими соціально-небезпечними захворюваннями комунального некомерційного підприємства «Черкаський обласний центр громадського здоров’я Черкаської обласної ради»</w:t>
            </w:r>
          </w:p>
          <w:p w:rsidR="00E3179E" w:rsidRDefault="00E3179E">
            <w:pPr>
              <w:spacing w:line="25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3179E" w:rsidTr="00E3179E">
        <w:trPr>
          <w:trHeight w:val="886"/>
        </w:trPr>
        <w:tc>
          <w:tcPr>
            <w:tcW w:w="3119" w:type="dxa"/>
            <w:hideMark/>
          </w:tcPr>
          <w:p w:rsidR="00E3179E" w:rsidRDefault="00E3179E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ПОНОМАРЕНКО</w:t>
            </w:r>
          </w:p>
          <w:p w:rsidR="00E3179E" w:rsidRDefault="00E3179E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Федорович</w:t>
            </w:r>
          </w:p>
        </w:tc>
        <w:tc>
          <w:tcPr>
            <w:tcW w:w="425" w:type="dxa"/>
            <w:hideMark/>
          </w:tcPr>
          <w:p w:rsidR="00E3179E" w:rsidRDefault="00E3179E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318" w:type="dxa"/>
          </w:tcPr>
          <w:p w:rsidR="00E3179E" w:rsidRDefault="00E3179E">
            <w:pPr>
              <w:spacing w:line="25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 моніторингу і оцінки  комунального некомерційного підприємства «Черкаський обласний центр громадського здоров’я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Черкаської обласної ради»</w:t>
            </w:r>
          </w:p>
          <w:p w:rsidR="00E3179E" w:rsidRDefault="00E3179E">
            <w:pPr>
              <w:spacing w:line="25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3179E" w:rsidTr="00E3179E">
        <w:trPr>
          <w:trHeight w:val="720"/>
        </w:trPr>
        <w:tc>
          <w:tcPr>
            <w:tcW w:w="3119" w:type="dxa"/>
            <w:hideMark/>
          </w:tcPr>
          <w:p w:rsidR="00E3179E" w:rsidRDefault="00E3179E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КОВАЛЕНКО</w:t>
            </w:r>
          </w:p>
          <w:p w:rsidR="00E3179E" w:rsidRDefault="00E3179E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Вікторія Володимирівна</w:t>
            </w:r>
          </w:p>
        </w:tc>
        <w:tc>
          <w:tcPr>
            <w:tcW w:w="425" w:type="dxa"/>
            <w:hideMark/>
          </w:tcPr>
          <w:p w:rsidR="00E3179E" w:rsidRDefault="00E3179E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318" w:type="dxa"/>
          </w:tcPr>
          <w:p w:rsidR="00E3179E" w:rsidRDefault="00E3179E">
            <w:pPr>
              <w:spacing w:line="25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старша сестра медична комунального некомерційного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підприємства «Черкаський обласний центр громадського здоров’я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Черкаської обласної ради»</w:t>
            </w:r>
          </w:p>
          <w:p w:rsidR="00E3179E" w:rsidRDefault="00E3179E">
            <w:pPr>
              <w:spacing w:line="25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3179E" w:rsidRPr="0053588E" w:rsidTr="00E3179E">
        <w:trPr>
          <w:trHeight w:val="697"/>
        </w:trPr>
        <w:tc>
          <w:tcPr>
            <w:tcW w:w="3119" w:type="dxa"/>
            <w:hideMark/>
          </w:tcPr>
          <w:p w:rsidR="00E3179E" w:rsidRDefault="00E3179E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МАРДАРЬ</w:t>
            </w:r>
          </w:p>
          <w:p w:rsidR="00E3179E" w:rsidRDefault="00E3179E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 Михайлівна</w:t>
            </w:r>
          </w:p>
          <w:p w:rsidR="00E3179E" w:rsidRDefault="00E3179E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hideMark/>
          </w:tcPr>
          <w:p w:rsidR="00E3179E" w:rsidRDefault="00E3179E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318" w:type="dxa"/>
            <w:hideMark/>
          </w:tcPr>
          <w:p w:rsidR="00E3179E" w:rsidRDefault="00E3179E">
            <w:pPr>
              <w:pStyle w:val="a3"/>
              <w:tabs>
                <w:tab w:val="left" w:pos="3312"/>
                <w:tab w:val="left" w:pos="3600"/>
                <w:tab w:val="left" w:pos="3780"/>
                <w:tab w:val="left" w:pos="6192"/>
              </w:tabs>
              <w:spacing w:line="256" w:lineRule="auto"/>
              <w:ind w:left="0"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 громадської організації «МОЛОДІЖНА ОРГАНІЗАЦІЯ ІНВАЛІДІВ «ПЕРЕХРЕСТЯ»</w:t>
            </w:r>
          </w:p>
        </w:tc>
      </w:tr>
      <w:tr w:rsidR="00E3179E" w:rsidTr="00E3179E">
        <w:trPr>
          <w:trHeight w:val="707"/>
        </w:trPr>
        <w:tc>
          <w:tcPr>
            <w:tcW w:w="3119" w:type="dxa"/>
            <w:hideMark/>
          </w:tcPr>
          <w:p w:rsidR="00E3179E" w:rsidRDefault="00E3179E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ЖАКІН</w:t>
            </w:r>
          </w:p>
          <w:p w:rsidR="00E3179E" w:rsidRDefault="00E3179E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Ілля Миколайович</w:t>
            </w:r>
          </w:p>
        </w:tc>
        <w:tc>
          <w:tcPr>
            <w:tcW w:w="425" w:type="dxa"/>
            <w:hideMark/>
          </w:tcPr>
          <w:p w:rsidR="00E3179E" w:rsidRDefault="00E3179E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318" w:type="dxa"/>
          </w:tcPr>
          <w:p w:rsidR="00E3179E" w:rsidRDefault="00E3179E">
            <w:pPr>
              <w:pStyle w:val="a3"/>
              <w:tabs>
                <w:tab w:val="left" w:pos="3312"/>
                <w:tab w:val="left" w:pos="3600"/>
                <w:tab w:val="left" w:pos="3780"/>
                <w:tab w:val="left" w:pos="6192"/>
              </w:tabs>
              <w:spacing w:line="256" w:lineRule="auto"/>
              <w:ind w:left="0"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 громадської організації «РАЗОМ ПРОТИ КОРУПЦІЇ»</w:t>
            </w:r>
          </w:p>
          <w:p w:rsidR="00E3179E" w:rsidRDefault="00E3179E">
            <w:pPr>
              <w:pStyle w:val="a3"/>
              <w:tabs>
                <w:tab w:val="left" w:pos="3312"/>
                <w:tab w:val="left" w:pos="3600"/>
                <w:tab w:val="left" w:pos="3780"/>
                <w:tab w:val="left" w:pos="6192"/>
              </w:tabs>
              <w:spacing w:line="256" w:lineRule="auto"/>
              <w:ind w:left="0"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E3179E" w:rsidTr="00E3179E">
        <w:trPr>
          <w:trHeight w:val="697"/>
        </w:trPr>
        <w:tc>
          <w:tcPr>
            <w:tcW w:w="3119" w:type="dxa"/>
            <w:hideMark/>
          </w:tcPr>
          <w:p w:rsidR="00E3179E" w:rsidRDefault="00E3179E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СТРИЖОВ</w:t>
            </w:r>
          </w:p>
          <w:p w:rsidR="00E3179E" w:rsidRDefault="00E3179E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Миколайович</w:t>
            </w:r>
          </w:p>
        </w:tc>
        <w:tc>
          <w:tcPr>
            <w:tcW w:w="425" w:type="dxa"/>
            <w:hideMark/>
          </w:tcPr>
          <w:p w:rsidR="00E3179E" w:rsidRDefault="00E3179E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318" w:type="dxa"/>
            <w:hideMark/>
          </w:tcPr>
          <w:p w:rsidR="00E3179E" w:rsidRDefault="00E3179E">
            <w:pPr>
              <w:pStyle w:val="a3"/>
              <w:tabs>
                <w:tab w:val="left" w:pos="268"/>
                <w:tab w:val="left" w:pos="3600"/>
                <w:tab w:val="left" w:pos="3780"/>
                <w:tab w:val="left" w:pos="6192"/>
              </w:tabs>
              <w:spacing w:line="256" w:lineRule="auto"/>
              <w:ind w:left="0"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 громадської спілки «СОЦІАЛЬНЕ ПІДПРИЄМСТВО «ЦЕНТР РЕІНТЕГРАЦІЇ»</w:t>
            </w:r>
          </w:p>
        </w:tc>
      </w:tr>
    </w:tbl>
    <w:p w:rsidR="00E3179E" w:rsidRDefault="00E3179E" w:rsidP="00E3179E">
      <w:pPr>
        <w:ind w:right="-57"/>
        <w:outlineLvl w:val="0"/>
        <w:rPr>
          <w:sz w:val="28"/>
          <w:szCs w:val="28"/>
          <w:lang w:val="uk-UA"/>
        </w:rPr>
      </w:pPr>
    </w:p>
    <w:p w:rsidR="00E3179E" w:rsidRDefault="00E3179E" w:rsidP="00E3179E">
      <w:pPr>
        <w:ind w:right="-57"/>
        <w:outlineLvl w:val="0"/>
        <w:rPr>
          <w:sz w:val="28"/>
          <w:szCs w:val="28"/>
          <w:lang w:val="uk-UA"/>
        </w:rPr>
      </w:pPr>
    </w:p>
    <w:p w:rsidR="00E3179E" w:rsidRDefault="00E3179E" w:rsidP="00E3179E">
      <w:pPr>
        <w:ind w:right="-57"/>
        <w:outlineLvl w:val="0"/>
        <w:rPr>
          <w:sz w:val="28"/>
          <w:szCs w:val="28"/>
          <w:lang w:val="uk-UA"/>
        </w:rPr>
      </w:pPr>
    </w:p>
    <w:p w:rsidR="00E3179E" w:rsidRDefault="00E3179E" w:rsidP="00E3179E">
      <w:pPr>
        <w:ind w:right="-57"/>
        <w:outlineLvl w:val="0"/>
        <w:rPr>
          <w:sz w:val="28"/>
          <w:szCs w:val="28"/>
          <w:lang w:val="uk-UA"/>
        </w:rPr>
      </w:pPr>
    </w:p>
    <w:p w:rsidR="00E3179E" w:rsidRDefault="00E3179E" w:rsidP="00E3179E">
      <w:pPr>
        <w:ind w:right="-57"/>
        <w:outlineLvl w:val="0"/>
        <w:rPr>
          <w:sz w:val="28"/>
          <w:szCs w:val="28"/>
          <w:lang w:val="uk-UA"/>
        </w:rPr>
      </w:pPr>
    </w:p>
    <w:p w:rsidR="00F07B75" w:rsidRDefault="00E3179E" w:rsidP="00E3179E">
      <w:r>
        <w:rPr>
          <w:sz w:val="28"/>
          <w:szCs w:val="28"/>
          <w:lang w:val="uk-UA"/>
        </w:rPr>
        <w:t>Керівник секретаріату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Б. ПАНІЩЕВ</w:t>
      </w:r>
    </w:p>
    <w:sectPr w:rsidR="00F07B75" w:rsidSect="00E3179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7933" w:rsidRDefault="00877933" w:rsidP="00E3179E">
      <w:r>
        <w:separator/>
      </w:r>
    </w:p>
  </w:endnote>
  <w:endnote w:type="continuationSeparator" w:id="1">
    <w:p w:rsidR="00877933" w:rsidRDefault="00877933" w:rsidP="00E317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7933" w:rsidRDefault="00877933" w:rsidP="00E3179E">
      <w:r>
        <w:separator/>
      </w:r>
    </w:p>
  </w:footnote>
  <w:footnote w:type="continuationSeparator" w:id="1">
    <w:p w:rsidR="00877933" w:rsidRDefault="00877933" w:rsidP="00E317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3157"/>
      <w:docPartObj>
        <w:docPartGallery w:val="Page Numbers (Top of Page)"/>
        <w:docPartUnique/>
      </w:docPartObj>
    </w:sdtPr>
    <w:sdtContent>
      <w:p w:rsidR="00E3179E" w:rsidRDefault="00CF0E7D">
        <w:pPr>
          <w:pStyle w:val="a4"/>
          <w:jc w:val="center"/>
        </w:pPr>
        <w:fldSimple w:instr=" PAGE   \* MERGEFORMAT ">
          <w:r w:rsidR="0053588E">
            <w:rPr>
              <w:noProof/>
            </w:rPr>
            <w:t>2</w:t>
          </w:r>
        </w:fldSimple>
      </w:p>
    </w:sdtContent>
  </w:sdt>
  <w:p w:rsidR="00E3179E" w:rsidRDefault="00E3179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C5FDD"/>
    <w:multiLevelType w:val="hybridMultilevel"/>
    <w:tmpl w:val="716464AA"/>
    <w:lvl w:ilvl="0" w:tplc="EAAEBE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915D2"/>
    <w:multiLevelType w:val="hybridMultilevel"/>
    <w:tmpl w:val="2D9E6444"/>
    <w:lvl w:ilvl="0" w:tplc="1FC2AC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6659E6"/>
    <w:multiLevelType w:val="hybridMultilevel"/>
    <w:tmpl w:val="25C6A940"/>
    <w:lvl w:ilvl="0" w:tplc="BAF25D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1C21"/>
    <w:rsid w:val="001930B4"/>
    <w:rsid w:val="004234A7"/>
    <w:rsid w:val="004514E3"/>
    <w:rsid w:val="00455FAE"/>
    <w:rsid w:val="0048378C"/>
    <w:rsid w:val="0053588E"/>
    <w:rsid w:val="00547E79"/>
    <w:rsid w:val="005725C6"/>
    <w:rsid w:val="005853D6"/>
    <w:rsid w:val="00877933"/>
    <w:rsid w:val="008D1C21"/>
    <w:rsid w:val="009410AA"/>
    <w:rsid w:val="009B2FC2"/>
    <w:rsid w:val="00BC1105"/>
    <w:rsid w:val="00CF0E7D"/>
    <w:rsid w:val="00D81949"/>
    <w:rsid w:val="00E3179E"/>
    <w:rsid w:val="00F07B75"/>
    <w:rsid w:val="00F32CB7"/>
    <w:rsid w:val="00F44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94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3179E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31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3179E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317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Tanja</cp:lastModifiedBy>
  <cp:revision>3</cp:revision>
  <cp:lastPrinted>2019-12-23T11:26:00Z</cp:lastPrinted>
  <dcterms:created xsi:type="dcterms:W3CDTF">2019-12-23T11:26:00Z</dcterms:created>
  <dcterms:modified xsi:type="dcterms:W3CDTF">2019-12-24T12:54:00Z</dcterms:modified>
</cp:coreProperties>
</file>