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1320814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C3BD8" w:rsidRDefault="00CC3BD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C3BD8">
        <w:rPr>
          <w:sz w:val="28"/>
          <w:szCs w:val="28"/>
          <w:u w:val="single"/>
          <w:lang w:val="uk-UA"/>
        </w:rPr>
        <w:t>28.02.2019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 № </w:t>
      </w:r>
      <w:r w:rsidRPr="00CC3BD8">
        <w:rPr>
          <w:sz w:val="28"/>
          <w:szCs w:val="28"/>
          <w:u w:val="single"/>
          <w:lang w:val="uk-UA"/>
        </w:rPr>
        <w:t>83-р</w:t>
      </w:r>
    </w:p>
    <w:p w:rsidR="008B2299" w:rsidRPr="00B715A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6B5D31" w:rsidRDefault="006B5D31" w:rsidP="006B5D31">
      <w:pPr>
        <w:rPr>
          <w:sz w:val="28"/>
          <w:szCs w:val="28"/>
          <w:lang w:val="uk-UA"/>
        </w:rPr>
      </w:pPr>
      <w:r w:rsidRPr="00082AD7">
        <w:rPr>
          <w:sz w:val="28"/>
          <w:szCs w:val="28"/>
          <w:lang w:val="uk-UA"/>
        </w:rPr>
        <w:t xml:space="preserve">Про внесення змін до </w:t>
      </w:r>
    </w:p>
    <w:p w:rsidR="006B5D31" w:rsidRDefault="006B5D31" w:rsidP="006B5D31">
      <w:pPr>
        <w:rPr>
          <w:sz w:val="28"/>
          <w:szCs w:val="28"/>
          <w:lang w:val="uk-UA"/>
        </w:rPr>
      </w:pPr>
      <w:r w:rsidRPr="00082AD7">
        <w:rPr>
          <w:sz w:val="28"/>
          <w:szCs w:val="28"/>
          <w:lang w:val="uk-UA"/>
        </w:rPr>
        <w:t xml:space="preserve">Статуту ЧЕРКАСЬКОЇ </w:t>
      </w:r>
    </w:p>
    <w:p w:rsidR="006B5D31" w:rsidRPr="00082AD7" w:rsidRDefault="006B5D31" w:rsidP="006B5D31">
      <w:pPr>
        <w:rPr>
          <w:sz w:val="28"/>
          <w:szCs w:val="28"/>
          <w:lang w:val="uk-UA"/>
        </w:rPr>
      </w:pPr>
      <w:r w:rsidRPr="00082AD7">
        <w:rPr>
          <w:sz w:val="28"/>
          <w:szCs w:val="28"/>
          <w:lang w:val="uk-UA"/>
        </w:rPr>
        <w:t>МЕДИЧНОЇ АКАДЕМІЇ</w:t>
      </w:r>
    </w:p>
    <w:p w:rsidR="006B5D31" w:rsidRDefault="006B5D31" w:rsidP="006B5D31">
      <w:pPr>
        <w:rPr>
          <w:lang w:val="uk-UA"/>
        </w:rPr>
      </w:pPr>
    </w:p>
    <w:p w:rsidR="006B5D31" w:rsidRPr="00147F09" w:rsidRDefault="006B5D31" w:rsidP="006B5D31">
      <w:pPr>
        <w:rPr>
          <w:sz w:val="16"/>
          <w:szCs w:val="16"/>
          <w:lang w:val="uk-UA"/>
        </w:rPr>
      </w:pPr>
    </w:p>
    <w:p w:rsidR="006B5D31" w:rsidRDefault="006B5D31" w:rsidP="006B5D31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          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наказу Міністерства охорони здоров’я України                                           від 05.06.1997 № 174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затвердження Положення про клінічний заклад охорони здоров’я</w:t>
      </w:r>
      <w:r>
        <w:rPr>
          <w:sz w:val="28"/>
          <w:szCs w:val="28"/>
          <w:lang w:val="uk-UA"/>
        </w:rPr>
        <w:t xml:space="preserve">" (із змінами, внесеними наказом </w:t>
      </w:r>
      <w:r>
        <w:rPr>
          <w:color w:val="000000"/>
          <w:sz w:val="28"/>
          <w:szCs w:val="28"/>
          <w:lang w:val="uk-UA"/>
        </w:rPr>
        <w:t xml:space="preserve">Міністерства охорони здоров’я України від 09.09.2013 № 792), підпункту 6 пункту 3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</w:t>
      </w:r>
      <w:r w:rsidR="00276C7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 xml:space="preserve">16.12.2016 №10-18/VIІ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враховуючи рішення обласної ради                           від </w:t>
      </w:r>
      <w:r w:rsidRPr="00082AD7">
        <w:rPr>
          <w:sz w:val="28"/>
          <w:lang w:val="uk-UA"/>
        </w:rPr>
        <w:t>07.09.2018 №24-27/</w:t>
      </w:r>
      <w:r w:rsidRPr="00082AD7">
        <w:rPr>
          <w:sz w:val="28"/>
        </w:rPr>
        <w:t>VI</w:t>
      </w:r>
      <w:r w:rsidRPr="00082AD7">
        <w:rPr>
          <w:sz w:val="28"/>
          <w:lang w:val="uk-UA"/>
        </w:rPr>
        <w:t>І</w:t>
      </w:r>
      <w:r w:rsidRPr="00082AD7">
        <w:rPr>
          <w:sz w:val="28"/>
        </w:rPr>
        <w:t> </w:t>
      </w:r>
      <w:r>
        <w:rPr>
          <w:sz w:val="28"/>
          <w:szCs w:val="28"/>
          <w:lang w:val="uk-UA"/>
        </w:rPr>
        <w:t>"</w:t>
      </w:r>
      <w:r w:rsidR="00161779">
        <w:fldChar w:fldCharType="begin"/>
      </w:r>
      <w:r w:rsidR="00161779">
        <w:instrText>HYPERLINK</w:instrText>
      </w:r>
      <w:r w:rsidR="00161779" w:rsidRPr="00276C7A">
        <w:rPr>
          <w:lang w:val="uk-UA"/>
        </w:rPr>
        <w:instrText xml:space="preserve"> "</w:instrText>
      </w:r>
      <w:r w:rsidR="00161779">
        <w:instrText>http</w:instrText>
      </w:r>
      <w:r w:rsidR="00161779" w:rsidRPr="00276C7A">
        <w:rPr>
          <w:lang w:val="uk-UA"/>
        </w:rPr>
        <w:instrText>://</w:instrText>
      </w:r>
      <w:r w:rsidR="00161779">
        <w:instrText>oblradack</w:instrText>
      </w:r>
      <w:r w:rsidR="00161779" w:rsidRPr="00276C7A">
        <w:rPr>
          <w:lang w:val="uk-UA"/>
        </w:rPr>
        <w:instrText>.</w:instrText>
      </w:r>
      <w:r w:rsidR="00161779">
        <w:instrText>gov</w:instrText>
      </w:r>
      <w:r w:rsidR="00161779" w:rsidRPr="00276C7A">
        <w:rPr>
          <w:lang w:val="uk-UA"/>
        </w:rPr>
        <w:instrText>.</w:instrText>
      </w:r>
      <w:r w:rsidR="00161779">
        <w:instrText>ua</w:instrText>
      </w:r>
      <w:r w:rsidR="00161779" w:rsidRPr="00276C7A">
        <w:rPr>
          <w:lang w:val="uk-UA"/>
        </w:rPr>
        <w:instrText>/</w:instrText>
      </w:r>
      <w:r w:rsidR="00161779">
        <w:instrText>files</w:instrText>
      </w:r>
      <w:r w:rsidR="00161779" w:rsidRPr="00276C7A">
        <w:rPr>
          <w:lang w:val="uk-UA"/>
        </w:rPr>
        <w:instrText>/</w:instrText>
      </w:r>
      <w:r w:rsidR="00161779">
        <w:instrText>docs</w:instrText>
      </w:r>
      <w:r w:rsidR="00161779" w:rsidRPr="00276C7A">
        <w:rPr>
          <w:lang w:val="uk-UA"/>
        </w:rPr>
        <w:instrText>/</w:instrText>
      </w:r>
      <w:r w:rsidR="00161779">
        <w:instrText>Rishennja</w:instrText>
      </w:r>
      <w:r w:rsidR="00161779" w:rsidRPr="00276C7A">
        <w:rPr>
          <w:lang w:val="uk-UA"/>
        </w:rPr>
        <w:instrText>/7/24/24-27-7.</w:instrText>
      </w:r>
      <w:r w:rsidR="00161779">
        <w:instrText>zip</w:instrText>
      </w:r>
      <w:r w:rsidR="00161779" w:rsidRPr="00276C7A">
        <w:rPr>
          <w:lang w:val="uk-UA"/>
        </w:rPr>
        <w:instrText>"</w:instrText>
      </w:r>
      <w:r w:rsidR="00161779">
        <w:fldChar w:fldCharType="separate"/>
      </w:r>
      <w:r w:rsidRPr="00082AD7">
        <w:rPr>
          <w:sz w:val="28"/>
          <w:lang w:val="uk-UA"/>
        </w:rPr>
        <w:t xml:space="preserve">Про реорганізацію </w:t>
      </w:r>
      <w:r w:rsidRPr="00082AD7">
        <w:rPr>
          <w:sz w:val="28"/>
        </w:rPr>
        <w:t>КОМУНАЛЬНОГО ЗАКЛАДУ "ЧЕРКАСЬКИЙ ОБЛАСНИЙ ГОСПІТАЛЬ ВЕТЕРАНІВ ВІЙНИ ЧЕРКАСЬКОЇ ОБЛАСНОЇ РАДИ"</w:t>
      </w:r>
      <w:r w:rsidR="00161779">
        <w:fldChar w:fldCharType="end"/>
      </w:r>
      <w:r>
        <w:rPr>
          <w:sz w:val="28"/>
          <w:lang w:val="uk-UA"/>
        </w:rPr>
        <w:t>, лист Черкаської медичної академії                      від 07.12.2019 № 310/01</w:t>
      </w:r>
      <w:r w:rsidRPr="00371F1E">
        <w:rPr>
          <w:sz w:val="28"/>
          <w:szCs w:val="28"/>
          <w:lang w:val="uk-UA"/>
        </w:rPr>
        <w:t>:</w:t>
      </w:r>
    </w:p>
    <w:p w:rsidR="006B5D31" w:rsidRPr="00D632A4" w:rsidRDefault="006B5D31" w:rsidP="006B5D31">
      <w:pPr>
        <w:ind w:firstLine="708"/>
        <w:jc w:val="both"/>
        <w:rPr>
          <w:sz w:val="16"/>
          <w:szCs w:val="16"/>
          <w:lang w:val="uk-UA"/>
        </w:rPr>
      </w:pPr>
    </w:p>
    <w:p w:rsidR="006B5D31" w:rsidRDefault="006B5D31" w:rsidP="006B5D3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</w:t>
      </w:r>
      <w:r w:rsidR="00270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Статуту </w:t>
      </w:r>
      <w:r w:rsidRPr="00082AD7">
        <w:rPr>
          <w:sz w:val="28"/>
          <w:szCs w:val="28"/>
          <w:lang w:val="uk-UA"/>
        </w:rPr>
        <w:t>ЧЕРКАСЬКОЇ МЕДИЧНОЇ АКАДЕМІЇ</w:t>
      </w:r>
      <w:r>
        <w:rPr>
          <w:sz w:val="28"/>
          <w:szCs w:val="28"/>
          <w:lang w:val="uk-UA"/>
        </w:rPr>
        <w:t>, затвердженого рішенням обласної ради від 16.12.2016 № 10-52/</w:t>
      </w:r>
      <w:r w:rsidRPr="00210BA0">
        <w:rPr>
          <w:sz w:val="28"/>
          <w:szCs w:val="28"/>
          <w:lang w:val="uk-UA"/>
        </w:rPr>
        <w:t xml:space="preserve">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зміну найменування ЧЕРКАСЬКОГО МЕДИЧНОГО КОЛЕДЖУ та затвердження Статуту", зміни, виклавши його в редакції, що додається.</w:t>
      </w:r>
    </w:p>
    <w:p w:rsidR="006B5D31" w:rsidRDefault="006B5D31" w:rsidP="006B5D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2A92">
        <w:rPr>
          <w:sz w:val="28"/>
          <w:szCs w:val="28"/>
        </w:rPr>
        <w:t xml:space="preserve">Контроль 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="0027029C">
        <w:rPr>
          <w:sz w:val="28"/>
          <w:szCs w:val="28"/>
          <w:lang w:val="uk-UA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="0027029C">
        <w:rPr>
          <w:sz w:val="28"/>
          <w:szCs w:val="28"/>
          <w:lang w:val="uk-UA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="0027029C">
        <w:rPr>
          <w:sz w:val="28"/>
          <w:szCs w:val="28"/>
          <w:lang w:val="uk-UA"/>
        </w:rPr>
        <w:t xml:space="preserve"> </w:t>
      </w:r>
      <w:proofErr w:type="spellStart"/>
      <w:r w:rsidRPr="00832A92">
        <w:rPr>
          <w:sz w:val="28"/>
          <w:szCs w:val="28"/>
        </w:rPr>
        <w:t>майном</w:t>
      </w:r>
      <w:proofErr w:type="spellEnd"/>
      <w:r w:rsidR="0027029C">
        <w:rPr>
          <w:sz w:val="28"/>
          <w:szCs w:val="28"/>
          <w:lang w:val="uk-UA"/>
        </w:rPr>
        <w:t xml:space="preserve">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="0027029C">
        <w:rPr>
          <w:sz w:val="28"/>
          <w:szCs w:val="28"/>
          <w:lang w:val="uk-UA"/>
        </w:rPr>
        <w:t xml:space="preserve"> </w:t>
      </w:r>
      <w:r w:rsidR="0027029C">
        <w:rPr>
          <w:sz w:val="28"/>
          <w:szCs w:val="28"/>
        </w:rPr>
        <w:t>аппарату</w:t>
      </w:r>
      <w:r w:rsidR="0027029C">
        <w:rPr>
          <w:sz w:val="28"/>
          <w:szCs w:val="28"/>
          <w:lang w:val="uk-UA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</w:t>
      </w:r>
      <w:proofErr w:type="gramStart"/>
      <w:r w:rsidRPr="00832A92">
        <w:rPr>
          <w:sz w:val="28"/>
          <w:szCs w:val="28"/>
        </w:rPr>
        <w:t>ради</w:t>
      </w:r>
      <w:proofErr w:type="gramEnd"/>
      <w:r w:rsidRPr="00832A92">
        <w:rPr>
          <w:sz w:val="28"/>
          <w:szCs w:val="28"/>
        </w:rPr>
        <w:t>.</w:t>
      </w:r>
    </w:p>
    <w:p w:rsidR="006B5D31" w:rsidRDefault="006B5D31" w:rsidP="006B5D31">
      <w:pPr>
        <w:jc w:val="both"/>
        <w:rPr>
          <w:sz w:val="16"/>
          <w:szCs w:val="16"/>
          <w:lang w:val="uk-UA"/>
        </w:rPr>
      </w:pPr>
    </w:p>
    <w:p w:rsidR="006B5D31" w:rsidRDefault="006B5D31" w:rsidP="006B5D31">
      <w:pPr>
        <w:jc w:val="both"/>
        <w:rPr>
          <w:sz w:val="28"/>
          <w:szCs w:val="28"/>
          <w:lang w:val="uk-UA"/>
        </w:rPr>
      </w:pPr>
    </w:p>
    <w:p w:rsidR="006B5D31" w:rsidRDefault="006B5D31" w:rsidP="006B5D31">
      <w:pPr>
        <w:jc w:val="both"/>
        <w:rPr>
          <w:sz w:val="28"/>
          <w:szCs w:val="28"/>
          <w:lang w:val="uk-UA"/>
        </w:rPr>
      </w:pPr>
    </w:p>
    <w:p w:rsidR="008B2299" w:rsidRPr="006B5D31" w:rsidRDefault="006B5D31" w:rsidP="006B5D31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  <w:r w:rsidRPr="006B5D31">
        <w:rPr>
          <w:rFonts w:ascii="Times New Roman" w:hAnsi="Times New Roman" w:cs="Times New Roman"/>
          <w:sz w:val="28"/>
          <w:szCs w:val="28"/>
        </w:rPr>
        <w:t>Перший заступник голови                                                                  В. Тарасенко</w:t>
      </w:r>
    </w:p>
    <w:p w:rsidR="00007441" w:rsidRPr="006B5D31" w:rsidRDefault="00007441"/>
    <w:sectPr w:rsidR="00007441" w:rsidRPr="006B5D31" w:rsidSect="00B715A2">
      <w:type w:val="continuous"/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61779"/>
    <w:rsid w:val="00211C25"/>
    <w:rsid w:val="0027029C"/>
    <w:rsid w:val="00276C7A"/>
    <w:rsid w:val="0030133B"/>
    <w:rsid w:val="00397915"/>
    <w:rsid w:val="00411344"/>
    <w:rsid w:val="006738EA"/>
    <w:rsid w:val="006B5D31"/>
    <w:rsid w:val="0075081E"/>
    <w:rsid w:val="007A1B94"/>
    <w:rsid w:val="007A1FBA"/>
    <w:rsid w:val="008B2299"/>
    <w:rsid w:val="008B518C"/>
    <w:rsid w:val="0093691C"/>
    <w:rsid w:val="00B56F3D"/>
    <w:rsid w:val="00B715A2"/>
    <w:rsid w:val="00BB6A5E"/>
    <w:rsid w:val="00BF078B"/>
    <w:rsid w:val="00CA5172"/>
    <w:rsid w:val="00CC3BD8"/>
    <w:rsid w:val="00CF3791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715A2"/>
    <w:rPr>
      <w:rFonts w:ascii="Verdana" w:eastAsia="MS Mincho" w:hAnsi="Verdana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7A1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10</cp:revision>
  <dcterms:created xsi:type="dcterms:W3CDTF">2018-10-09T07:10:00Z</dcterms:created>
  <dcterms:modified xsi:type="dcterms:W3CDTF">2019-03-04T10:36:00Z</dcterms:modified>
</cp:coreProperties>
</file>