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2305778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74A6B" w:rsidRDefault="00BC1D26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</w:rPr>
        <w:t>24.06.2019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302</w:t>
      </w:r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р</w:t>
      </w:r>
      <w:proofErr w:type="spellEnd"/>
    </w:p>
    <w:p w:rsidR="008B2299" w:rsidRPr="00174A6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174A6B" w:rsidRDefault="00174A6B" w:rsidP="00174A6B">
      <w:pPr>
        <w:rPr>
          <w:sz w:val="28"/>
          <w:szCs w:val="28"/>
          <w:lang w:val="uk-UA"/>
        </w:rPr>
      </w:pPr>
      <w:r w:rsidRPr="00CE4A6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  <w:r w:rsidRPr="00CE4A65">
        <w:rPr>
          <w:sz w:val="28"/>
          <w:szCs w:val="28"/>
          <w:lang w:val="uk-UA"/>
        </w:rPr>
        <w:t xml:space="preserve"> Статуту</w:t>
      </w:r>
    </w:p>
    <w:p w:rsidR="00174A6B" w:rsidRDefault="00174A6B" w:rsidP="00174A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ТАЛЬ</w:t>
      </w:r>
      <w:r w:rsidRPr="00C670AD">
        <w:rPr>
          <w:sz w:val="28"/>
          <w:szCs w:val="28"/>
          <w:lang w:val="uk-UA"/>
        </w:rPr>
        <w:t>НІВСЬК</w:t>
      </w:r>
      <w:r>
        <w:rPr>
          <w:sz w:val="28"/>
          <w:szCs w:val="28"/>
          <w:lang w:val="uk-UA"/>
        </w:rPr>
        <w:t>ОЇ</w:t>
      </w:r>
      <w:r w:rsidRPr="00C670AD">
        <w:rPr>
          <w:sz w:val="28"/>
          <w:szCs w:val="28"/>
          <w:lang w:val="uk-UA"/>
        </w:rPr>
        <w:t xml:space="preserve"> ЗАГАЛЬНООСВІТН</w:t>
      </w:r>
      <w:r>
        <w:rPr>
          <w:sz w:val="28"/>
          <w:szCs w:val="28"/>
          <w:lang w:val="uk-UA"/>
        </w:rPr>
        <w:t>ЬОЇ</w:t>
      </w:r>
    </w:p>
    <w:p w:rsidR="00174A6B" w:rsidRDefault="00174A6B" w:rsidP="00174A6B">
      <w:pPr>
        <w:rPr>
          <w:rStyle w:val="a4"/>
          <w:caps/>
          <w:sz w:val="28"/>
          <w:szCs w:val="28"/>
          <w:lang w:val="uk-UA"/>
        </w:rPr>
      </w:pPr>
      <w:r w:rsidRPr="00C670AD">
        <w:rPr>
          <w:sz w:val="28"/>
          <w:szCs w:val="28"/>
          <w:lang w:val="uk-UA"/>
        </w:rPr>
        <w:t>САНАТОРН</w:t>
      </w:r>
      <w:r>
        <w:rPr>
          <w:sz w:val="28"/>
          <w:szCs w:val="28"/>
          <w:lang w:val="uk-UA"/>
        </w:rPr>
        <w:t>ОЇ</w:t>
      </w:r>
      <w:r w:rsidRPr="00A612DB">
        <w:rPr>
          <w:rStyle w:val="a4"/>
          <w:caps/>
          <w:sz w:val="28"/>
          <w:szCs w:val="28"/>
          <w:lang w:val="uk-UA"/>
        </w:rPr>
        <w:t>школ</w:t>
      </w:r>
      <w:r>
        <w:rPr>
          <w:rStyle w:val="a4"/>
          <w:caps/>
          <w:sz w:val="28"/>
          <w:szCs w:val="28"/>
          <w:lang w:val="uk-UA"/>
        </w:rPr>
        <w:t>И</w:t>
      </w:r>
      <w:r w:rsidRPr="00A612DB">
        <w:rPr>
          <w:rStyle w:val="a4"/>
          <w:caps/>
          <w:sz w:val="28"/>
          <w:szCs w:val="28"/>
          <w:lang w:val="uk-UA"/>
        </w:rPr>
        <w:t>-інтернат</w:t>
      </w:r>
      <w:r>
        <w:rPr>
          <w:rStyle w:val="a4"/>
          <w:caps/>
          <w:sz w:val="28"/>
          <w:szCs w:val="28"/>
          <w:lang w:val="uk-UA"/>
        </w:rPr>
        <w:t>У</w:t>
      </w:r>
    </w:p>
    <w:p w:rsidR="00174A6B" w:rsidRDefault="00174A6B" w:rsidP="00174A6B">
      <w:pPr>
        <w:rPr>
          <w:rStyle w:val="a4"/>
          <w:caps/>
          <w:sz w:val="28"/>
          <w:szCs w:val="28"/>
          <w:lang w:val="uk-UA"/>
        </w:rPr>
      </w:pPr>
      <w:r w:rsidRPr="00A612DB">
        <w:rPr>
          <w:rStyle w:val="a4"/>
          <w:caps/>
          <w:sz w:val="28"/>
          <w:szCs w:val="28"/>
          <w:lang w:val="en-US"/>
        </w:rPr>
        <w:t>I</w:t>
      </w:r>
      <w:r w:rsidRPr="00A612DB">
        <w:rPr>
          <w:rStyle w:val="a4"/>
          <w:caps/>
          <w:sz w:val="28"/>
          <w:szCs w:val="28"/>
          <w:lang w:val="uk-UA"/>
        </w:rPr>
        <w:t>-</w:t>
      </w:r>
      <w:r w:rsidRPr="00A612DB">
        <w:rPr>
          <w:rStyle w:val="a4"/>
          <w:caps/>
          <w:sz w:val="28"/>
          <w:szCs w:val="28"/>
          <w:lang w:val="en-US"/>
        </w:rPr>
        <w:t>III</w:t>
      </w:r>
      <w:r w:rsidRPr="00A612DB">
        <w:rPr>
          <w:rStyle w:val="a4"/>
          <w:caps/>
          <w:sz w:val="28"/>
          <w:szCs w:val="28"/>
          <w:lang w:val="uk-UA"/>
        </w:rPr>
        <w:t xml:space="preserve"> ступенів Черкаської</w:t>
      </w:r>
    </w:p>
    <w:p w:rsidR="00174A6B" w:rsidRPr="009044BE" w:rsidRDefault="00174A6B" w:rsidP="00174A6B">
      <w:pPr>
        <w:rPr>
          <w:caps/>
          <w:sz w:val="28"/>
          <w:szCs w:val="28"/>
          <w:lang w:val="uk-UA"/>
        </w:rPr>
      </w:pPr>
      <w:r w:rsidRPr="00A612DB">
        <w:rPr>
          <w:rStyle w:val="a4"/>
          <w:caps/>
          <w:sz w:val="28"/>
          <w:szCs w:val="28"/>
          <w:lang w:val="uk-UA"/>
        </w:rPr>
        <w:t>обласної ради</w:t>
      </w:r>
    </w:p>
    <w:p w:rsidR="00174A6B" w:rsidRDefault="00174A6B" w:rsidP="00174A6B">
      <w:pPr>
        <w:rPr>
          <w:sz w:val="28"/>
          <w:szCs w:val="28"/>
          <w:lang w:val="uk-UA"/>
        </w:rPr>
      </w:pPr>
    </w:p>
    <w:p w:rsidR="00174A6B" w:rsidRDefault="00174A6B" w:rsidP="00174A6B">
      <w:pPr>
        <w:rPr>
          <w:sz w:val="28"/>
          <w:szCs w:val="28"/>
          <w:lang w:val="uk-UA"/>
        </w:rPr>
      </w:pPr>
    </w:p>
    <w:p w:rsidR="00174A6B" w:rsidRDefault="00174A6B" w:rsidP="00174A6B">
      <w:pPr>
        <w:ind w:right="-5" w:firstLine="708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статті 56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 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 xml:space="preserve">, </w:t>
      </w:r>
      <w:r w:rsidR="00322B14" w:rsidRPr="00322B14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аконів України </w:t>
      </w:r>
      <w:r>
        <w:rPr>
          <w:sz w:val="28"/>
          <w:szCs w:val="28"/>
          <w:lang w:val="uk-UA"/>
        </w:rPr>
        <w:t xml:space="preserve">"Про освіту", </w:t>
      </w:r>
      <w:r w:rsidR="00322B14">
        <w:rPr>
          <w:sz w:val="28"/>
          <w:szCs w:val="28"/>
          <w:lang w:val="uk-UA"/>
        </w:rPr>
        <w:t xml:space="preserve">"Про загальну </w:t>
      </w:r>
      <w:r w:rsidRPr="00FB4563">
        <w:rPr>
          <w:sz w:val="28"/>
          <w:szCs w:val="28"/>
          <w:lang w:val="uk-UA"/>
        </w:rPr>
        <w:t>середню освіту",</w:t>
      </w:r>
      <w:r w:rsidR="00BC1D26">
        <w:rPr>
          <w:sz w:val="28"/>
          <w:szCs w:val="28"/>
          <w:lang w:val="uk-UA"/>
        </w:rPr>
        <w:t xml:space="preserve"> </w:t>
      </w:r>
      <w:r w:rsidRPr="00EE5256">
        <w:rPr>
          <w:color w:val="000000"/>
          <w:sz w:val="28"/>
          <w:szCs w:val="28"/>
          <w:lang w:val="uk-UA"/>
        </w:rPr>
        <w:t>рішен</w:t>
      </w:r>
      <w:r w:rsidR="00322B14">
        <w:rPr>
          <w:color w:val="000000"/>
          <w:sz w:val="28"/>
          <w:szCs w:val="28"/>
          <w:lang w:val="uk-UA"/>
        </w:rPr>
        <w:t>ь</w:t>
      </w:r>
      <w:r>
        <w:rPr>
          <w:color w:val="000000"/>
          <w:sz w:val="28"/>
          <w:szCs w:val="28"/>
          <w:lang w:val="uk-UA"/>
        </w:rPr>
        <w:t>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 xml:space="preserve">16.12.2016 №10-18/VIІ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" (із змінами),</w:t>
      </w:r>
      <w:r w:rsidRPr="0033716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20.04</w:t>
      </w:r>
      <w:r w:rsidRPr="0033716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3716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22-14</w:t>
      </w:r>
      <w:r w:rsidRPr="0033716C">
        <w:rPr>
          <w:sz w:val="28"/>
          <w:szCs w:val="28"/>
          <w:lang w:val="uk-UA"/>
        </w:rPr>
        <w:t>/VIІ "Про Перелік суб’єктів та об’єктів спільної власності територіальних громад сіл, с</w:t>
      </w:r>
      <w:r>
        <w:rPr>
          <w:sz w:val="28"/>
          <w:szCs w:val="28"/>
          <w:lang w:val="uk-UA"/>
        </w:rPr>
        <w:t xml:space="preserve">елищ, міст Черкаської області", враховуючи лист </w:t>
      </w:r>
      <w:proofErr w:type="spellStart"/>
      <w:r>
        <w:rPr>
          <w:sz w:val="28"/>
          <w:szCs w:val="28"/>
          <w:lang w:val="uk-UA"/>
        </w:rPr>
        <w:t>Тальнівської</w:t>
      </w:r>
      <w:proofErr w:type="spellEnd"/>
      <w:r>
        <w:rPr>
          <w:sz w:val="28"/>
          <w:szCs w:val="28"/>
          <w:lang w:val="uk-UA"/>
        </w:rPr>
        <w:t xml:space="preserve"> загальноосвітньої санаторної школи-інтернату І-ІІІ ступенів Черкаської обласної ради від 14.06.2019 № 169</w:t>
      </w:r>
      <w:r w:rsidRPr="00371F1E">
        <w:rPr>
          <w:sz w:val="28"/>
          <w:szCs w:val="28"/>
          <w:lang w:val="uk-UA"/>
        </w:rPr>
        <w:t>:</w:t>
      </w:r>
    </w:p>
    <w:p w:rsidR="00174A6B" w:rsidRDefault="00174A6B" w:rsidP="00174A6B">
      <w:pPr>
        <w:ind w:right="-5" w:firstLine="708"/>
        <w:jc w:val="both"/>
        <w:rPr>
          <w:sz w:val="28"/>
          <w:szCs w:val="28"/>
          <w:lang w:val="uk-UA"/>
        </w:rPr>
      </w:pPr>
    </w:p>
    <w:p w:rsidR="00174A6B" w:rsidRPr="006D6CFC" w:rsidRDefault="00174A6B" w:rsidP="00174A6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до Статуту </w:t>
      </w:r>
      <w:r>
        <w:rPr>
          <w:rStyle w:val="a4"/>
          <w:sz w:val="28"/>
          <w:szCs w:val="28"/>
          <w:lang w:val="uk-UA"/>
        </w:rPr>
        <w:t>ТАЛЬНІВСЬКОЇ</w:t>
      </w:r>
      <w:r w:rsidRPr="00C670AD">
        <w:rPr>
          <w:sz w:val="28"/>
          <w:szCs w:val="28"/>
          <w:lang w:val="uk-UA"/>
        </w:rPr>
        <w:t xml:space="preserve"> ЗАГАЛЬНООСВІТН</w:t>
      </w:r>
      <w:r>
        <w:rPr>
          <w:sz w:val="28"/>
          <w:szCs w:val="28"/>
          <w:lang w:val="uk-UA"/>
        </w:rPr>
        <w:t xml:space="preserve">ЬОЇ </w:t>
      </w:r>
      <w:r w:rsidRPr="00C670AD">
        <w:rPr>
          <w:sz w:val="28"/>
          <w:szCs w:val="28"/>
          <w:lang w:val="uk-UA"/>
        </w:rPr>
        <w:t>САНАТОРН</w:t>
      </w:r>
      <w:r>
        <w:rPr>
          <w:sz w:val="28"/>
          <w:szCs w:val="28"/>
          <w:lang w:val="uk-UA"/>
        </w:rPr>
        <w:t>ОЇ</w:t>
      </w:r>
      <w:r w:rsidRPr="00C670AD">
        <w:rPr>
          <w:sz w:val="28"/>
          <w:szCs w:val="28"/>
          <w:lang w:val="uk-UA"/>
        </w:rPr>
        <w:t xml:space="preserve"> ШКОЛ</w:t>
      </w:r>
      <w:r>
        <w:rPr>
          <w:sz w:val="28"/>
          <w:szCs w:val="28"/>
          <w:lang w:val="uk-UA"/>
        </w:rPr>
        <w:t>И</w:t>
      </w:r>
      <w:r w:rsidRPr="00C670AD">
        <w:rPr>
          <w:sz w:val="28"/>
          <w:szCs w:val="28"/>
          <w:lang w:val="uk-UA"/>
        </w:rPr>
        <w:t>-ІНТЕРНАТ</w:t>
      </w:r>
      <w:r>
        <w:rPr>
          <w:sz w:val="28"/>
          <w:szCs w:val="28"/>
          <w:lang w:val="uk-UA"/>
        </w:rPr>
        <w:t>У І-ІІІ</w:t>
      </w:r>
      <w:r w:rsidRPr="00C670AD">
        <w:rPr>
          <w:sz w:val="28"/>
          <w:szCs w:val="28"/>
          <w:lang w:val="uk-UA"/>
        </w:rPr>
        <w:t xml:space="preserve"> СТУПЕНІ</w:t>
      </w:r>
      <w:r>
        <w:rPr>
          <w:sz w:val="28"/>
          <w:szCs w:val="28"/>
          <w:lang w:val="uk-UA"/>
        </w:rPr>
        <w:t>В ЧЕРКАСЬКОЇ ОБЛАСНОЇ РАДИ,</w:t>
      </w:r>
      <w:r w:rsidRPr="0033716C">
        <w:rPr>
          <w:sz w:val="28"/>
          <w:szCs w:val="28"/>
          <w:lang w:val="uk-UA"/>
        </w:rPr>
        <w:t xml:space="preserve">затвердженого розпорядженням голови Черкаської обласної ради від </w:t>
      </w:r>
      <w:r>
        <w:rPr>
          <w:sz w:val="28"/>
          <w:szCs w:val="28"/>
          <w:lang w:val="uk-UA"/>
        </w:rPr>
        <w:t>28.12</w:t>
      </w:r>
      <w:r w:rsidRPr="0033716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33716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373</w:t>
      </w:r>
      <w:r w:rsidRPr="0033716C">
        <w:rPr>
          <w:sz w:val="28"/>
          <w:szCs w:val="28"/>
          <w:lang w:val="uk-UA"/>
        </w:rPr>
        <w:t>-р, зміни, виклавши його в редакції, що додається.</w:t>
      </w:r>
    </w:p>
    <w:p w:rsidR="00174A6B" w:rsidRPr="0033716C" w:rsidRDefault="00174A6B" w:rsidP="00174A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3716C">
        <w:rPr>
          <w:sz w:val="28"/>
          <w:szCs w:val="28"/>
          <w:lang w:val="uk-UA"/>
        </w:rPr>
        <w:t>2. Контроль за виконанням розпорядження покласти на управління майном виконавчого апарату обласної ради.</w:t>
      </w:r>
    </w:p>
    <w:p w:rsidR="00174A6B" w:rsidRPr="0033716C" w:rsidRDefault="00174A6B" w:rsidP="00174A6B">
      <w:pPr>
        <w:jc w:val="both"/>
        <w:rPr>
          <w:sz w:val="28"/>
          <w:szCs w:val="28"/>
          <w:lang w:val="uk-UA"/>
        </w:rPr>
      </w:pPr>
    </w:p>
    <w:p w:rsidR="00174A6B" w:rsidRDefault="00174A6B" w:rsidP="00174A6B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322B14" w:rsidRDefault="00322B14" w:rsidP="00174A6B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322B14" w:rsidRPr="0033716C" w:rsidRDefault="00322B14" w:rsidP="00174A6B">
      <w:pPr>
        <w:tabs>
          <w:tab w:val="left" w:pos="657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4A6B" w:rsidRPr="0033716C" w:rsidRDefault="00174A6B" w:rsidP="00174A6B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174A6B" w:rsidRPr="0033716C" w:rsidRDefault="00174A6B" w:rsidP="00174A6B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33716C">
        <w:rPr>
          <w:sz w:val="28"/>
          <w:szCs w:val="28"/>
          <w:lang w:val="uk-UA"/>
        </w:rPr>
        <w:t>Перший заступник голови</w:t>
      </w:r>
      <w:r w:rsidRPr="0033716C">
        <w:rPr>
          <w:sz w:val="28"/>
          <w:szCs w:val="28"/>
          <w:lang w:val="uk-UA"/>
        </w:rPr>
        <w:tab/>
      </w:r>
      <w:r w:rsidRPr="0033716C">
        <w:rPr>
          <w:sz w:val="28"/>
          <w:szCs w:val="28"/>
          <w:lang w:val="uk-UA"/>
        </w:rPr>
        <w:tab/>
        <w:t>В. ТАРАСЕНКО</w:t>
      </w:r>
    </w:p>
    <w:p w:rsidR="00174A6B" w:rsidRPr="00A06CC8" w:rsidRDefault="00174A6B" w:rsidP="00174A6B">
      <w:pPr>
        <w:ind w:firstLine="708"/>
        <w:jc w:val="both"/>
        <w:rPr>
          <w:color w:val="262626"/>
          <w:sz w:val="28"/>
          <w:szCs w:val="28"/>
          <w:lang w:val="uk-UA"/>
        </w:rPr>
      </w:pPr>
    </w:p>
    <w:sectPr w:rsidR="00174A6B" w:rsidRPr="00A06CC8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74A6B"/>
    <w:rsid w:val="00211C25"/>
    <w:rsid w:val="0030133B"/>
    <w:rsid w:val="00322B14"/>
    <w:rsid w:val="00397915"/>
    <w:rsid w:val="00411344"/>
    <w:rsid w:val="0075081E"/>
    <w:rsid w:val="007A1FBA"/>
    <w:rsid w:val="008B2299"/>
    <w:rsid w:val="0093691C"/>
    <w:rsid w:val="009F7B24"/>
    <w:rsid w:val="00B15F3C"/>
    <w:rsid w:val="00B56F3D"/>
    <w:rsid w:val="00BB6A5E"/>
    <w:rsid w:val="00BC1D26"/>
    <w:rsid w:val="00CA5172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174A6B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174A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1119</Characters>
  <Application>Microsoft Office Word</Application>
  <DocSecurity>0</DocSecurity>
  <Lines>9</Lines>
  <Paragraphs>2</Paragraphs>
  <ScaleCrop>false</ScaleCrop>
  <Company>Grizli777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dcterms:created xsi:type="dcterms:W3CDTF">2018-10-09T07:10:00Z</dcterms:created>
  <dcterms:modified xsi:type="dcterms:W3CDTF">2019-06-26T09:37:00Z</dcterms:modified>
</cp:coreProperties>
</file>