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01276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06035" w:rsidRDefault="00C0603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06035">
        <w:rPr>
          <w:sz w:val="28"/>
          <w:szCs w:val="28"/>
          <w:u w:val="single"/>
          <w:lang w:val="uk-UA"/>
        </w:rPr>
        <w:t>23.05.2019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 </w:t>
      </w:r>
      <w:r w:rsidR="008B2299" w:rsidRPr="00C06035">
        <w:rPr>
          <w:sz w:val="28"/>
          <w:szCs w:val="28"/>
          <w:u w:val="single"/>
        </w:rPr>
        <w:t xml:space="preserve">№ </w:t>
      </w:r>
      <w:r w:rsidRPr="00C06035">
        <w:rPr>
          <w:sz w:val="28"/>
          <w:szCs w:val="28"/>
          <w:u w:val="single"/>
          <w:lang w:val="uk-UA"/>
        </w:rPr>
        <w:t>221-р</w:t>
      </w:r>
    </w:p>
    <w:p w:rsidR="008B2299" w:rsidRPr="005C139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Статуту 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"ЧЕРКАСЬКИЙ 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НАВЧАЛЬНО-РЕАБІЛІТАЦІЙНИЙ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"КРАЇНА ДОБРА ЧЕРКАСЬКОЇ 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</w:t>
      </w:r>
    </w:p>
    <w:p w:rsidR="005C1392" w:rsidRDefault="005C1392" w:rsidP="005C1392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5C1392" w:rsidRDefault="005C1392" w:rsidP="005C1392">
      <w:pPr>
        <w:rPr>
          <w:sz w:val="28"/>
          <w:szCs w:val="28"/>
          <w:lang w:val="uk-UA"/>
        </w:rPr>
      </w:pPr>
    </w:p>
    <w:p w:rsidR="005C1392" w:rsidRDefault="005C1392" w:rsidP="005C1392">
      <w:pPr>
        <w:rPr>
          <w:sz w:val="28"/>
          <w:szCs w:val="28"/>
          <w:lang w:val="uk-UA"/>
        </w:rPr>
      </w:pPr>
    </w:p>
    <w:p w:rsidR="005C1392" w:rsidRDefault="005C1392" w:rsidP="005C1392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Закону України "Про місцеве самоврядування в Україні", рішень обласної ради    від 16.12.2016 № 10-18/VIІ "Про управління суб’єктами та об'єктами спільної власності територіальних громад сіл, селищ, міст Черкаської області", від </w:t>
      </w:r>
      <w:r w:rsidR="00C5270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 w:rsidR="00C52700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.201</w:t>
      </w:r>
      <w:r w:rsidR="00C5270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</w:t>
      </w:r>
      <w:r w:rsidR="00C5270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-1</w:t>
      </w:r>
      <w:r w:rsidR="00C5270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селищ, міст Черкаської області",</w:t>
      </w:r>
      <w:r w:rsidR="00C52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листів комунального закладу  "Черкаський навчально-реабілітаційний центр "Країна д</w:t>
      </w:r>
      <w:r w:rsidR="00C52700">
        <w:rPr>
          <w:sz w:val="28"/>
          <w:szCs w:val="28"/>
          <w:lang w:val="uk-UA"/>
        </w:rPr>
        <w:t xml:space="preserve">обра Черкаської обласної ради" </w:t>
      </w:r>
      <w:r>
        <w:rPr>
          <w:sz w:val="28"/>
          <w:szCs w:val="28"/>
          <w:lang w:val="uk-UA"/>
        </w:rPr>
        <w:t>від 23.01.2019 № 16 та від 23.04.2019 № 104:</w:t>
      </w:r>
    </w:p>
    <w:p w:rsidR="005C1392" w:rsidRDefault="005C1392" w:rsidP="005C1392">
      <w:pPr>
        <w:ind w:right="-5" w:firstLine="708"/>
        <w:jc w:val="both"/>
        <w:rPr>
          <w:sz w:val="16"/>
          <w:szCs w:val="16"/>
          <w:lang w:val="uk-UA"/>
        </w:rPr>
      </w:pPr>
    </w:p>
    <w:p w:rsidR="005C1392" w:rsidRDefault="005C1392" w:rsidP="005C13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Статут КОМУНАЛЬНОГО ЗАКЛАДУ "ЧЕРКАСЬКИЙ НАВЧАЛЬНО-РЕАБІЛІТАЦІЙНИЙ ЦЕНТР "КРАЇНА ДОБРА ЧЕРКАСЬКОЇ 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 у новій редакції, що додається.</w:t>
      </w:r>
    </w:p>
    <w:p w:rsidR="005C1392" w:rsidRDefault="005C1392" w:rsidP="005C1392">
      <w:pPr>
        <w:jc w:val="both"/>
        <w:rPr>
          <w:sz w:val="28"/>
          <w:szCs w:val="28"/>
          <w:lang w:val="uk-UA"/>
        </w:rPr>
      </w:pPr>
    </w:p>
    <w:p w:rsidR="005C1392" w:rsidRDefault="005C1392" w:rsidP="005C13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5C1392" w:rsidRDefault="005C1392" w:rsidP="005C1392">
      <w:pPr>
        <w:ind w:firstLine="709"/>
        <w:jc w:val="both"/>
        <w:rPr>
          <w:sz w:val="28"/>
          <w:szCs w:val="28"/>
          <w:lang w:val="uk-UA"/>
        </w:rPr>
      </w:pPr>
    </w:p>
    <w:p w:rsidR="005C1392" w:rsidRDefault="005C1392" w:rsidP="005C1392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5C1392" w:rsidRDefault="005C1392" w:rsidP="005C1392">
      <w:pPr>
        <w:rPr>
          <w:lang w:val="uk-UA"/>
        </w:rPr>
      </w:pPr>
    </w:p>
    <w:p w:rsidR="005C1392" w:rsidRDefault="005C1392" w:rsidP="005C1392">
      <w:pPr>
        <w:tabs>
          <w:tab w:val="left" w:pos="62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uk-UA"/>
        </w:rPr>
        <w:tab/>
        <w:t>В. Тарасенко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321C"/>
    <w:rsid w:val="00093A0D"/>
    <w:rsid w:val="00211C25"/>
    <w:rsid w:val="0030133B"/>
    <w:rsid w:val="00397915"/>
    <w:rsid w:val="00411344"/>
    <w:rsid w:val="00421D96"/>
    <w:rsid w:val="005C1392"/>
    <w:rsid w:val="0075081E"/>
    <w:rsid w:val="007A1FBA"/>
    <w:rsid w:val="008B2299"/>
    <w:rsid w:val="0093691C"/>
    <w:rsid w:val="00AE3140"/>
    <w:rsid w:val="00B56F3D"/>
    <w:rsid w:val="00BB6A5E"/>
    <w:rsid w:val="00C06035"/>
    <w:rsid w:val="00C52700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816</Words>
  <Characters>466</Characters>
  <Application>Microsoft Office Word</Application>
  <DocSecurity>0</DocSecurity>
  <Lines>3</Lines>
  <Paragraphs>2</Paragraphs>
  <ScaleCrop>false</ScaleCrop>
  <Company>Grizli777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5</cp:revision>
  <dcterms:created xsi:type="dcterms:W3CDTF">2018-10-09T07:10:00Z</dcterms:created>
  <dcterms:modified xsi:type="dcterms:W3CDTF">2019-05-23T11:41:00Z</dcterms:modified>
</cp:coreProperties>
</file>