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5" o:title=""/>
          </v:shape>
          <o:OLEObject Type="Embed" ProgID="Word.Picture.8" ShapeID="_x0000_i1025" DrawAspect="Content" ObjectID="_1633270053" r:id="rId6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A07537" w:rsidRDefault="00A07537" w:rsidP="008B2299">
      <w:pPr>
        <w:spacing w:before="120" w:line="240" w:lineRule="atLeast"/>
        <w:ind w:right="-1"/>
        <w:outlineLvl w:val="0"/>
        <w:rPr>
          <w:sz w:val="28"/>
          <w:szCs w:val="28"/>
        </w:rPr>
      </w:pPr>
      <w:r w:rsidRPr="00A07537">
        <w:rPr>
          <w:sz w:val="28"/>
          <w:szCs w:val="28"/>
          <w:u w:val="single"/>
          <w:lang w:val="uk-UA"/>
        </w:rPr>
        <w:t>22.10.2019</w:t>
      </w:r>
      <w:r w:rsidRPr="00A07537">
        <w:rPr>
          <w:sz w:val="28"/>
          <w:szCs w:val="28"/>
        </w:rPr>
        <w:t xml:space="preserve">                                                             </w:t>
      </w:r>
      <w:r w:rsidRPr="00A07537">
        <w:rPr>
          <w:sz w:val="28"/>
          <w:szCs w:val="28"/>
          <w:lang w:val="uk-UA"/>
        </w:rPr>
        <w:t xml:space="preserve">         </w:t>
      </w:r>
      <w:r w:rsidRPr="00A07537">
        <w:rPr>
          <w:sz w:val="28"/>
          <w:szCs w:val="28"/>
        </w:rPr>
        <w:t xml:space="preserve">                 № </w:t>
      </w:r>
      <w:r w:rsidRPr="00A07537">
        <w:rPr>
          <w:sz w:val="28"/>
          <w:szCs w:val="28"/>
          <w:u w:val="single"/>
          <w:lang w:val="uk-UA"/>
        </w:rPr>
        <w:t>459-р</w:t>
      </w:r>
    </w:p>
    <w:p w:rsidR="008B2299" w:rsidRPr="003E6D25" w:rsidRDefault="008B2299" w:rsidP="003E6D25">
      <w:pPr>
        <w:outlineLvl w:val="0"/>
        <w:rPr>
          <w:sz w:val="28"/>
          <w:szCs w:val="28"/>
          <w:lang w:val="uk-UA"/>
        </w:rPr>
      </w:pPr>
    </w:p>
    <w:p w:rsidR="00205167" w:rsidRPr="003E6D25" w:rsidRDefault="00205167" w:rsidP="003E6D25">
      <w:pPr>
        <w:outlineLvl w:val="0"/>
        <w:rPr>
          <w:sz w:val="28"/>
          <w:szCs w:val="28"/>
          <w:lang w:val="uk-UA"/>
        </w:rPr>
      </w:pPr>
    </w:p>
    <w:p w:rsidR="00205167" w:rsidRPr="003E6D25" w:rsidRDefault="00205167" w:rsidP="003E6D25">
      <w:pPr>
        <w:rPr>
          <w:sz w:val="28"/>
          <w:szCs w:val="28"/>
          <w:lang w:val="uk-UA"/>
        </w:rPr>
      </w:pPr>
      <w:r w:rsidRPr="003E6D25">
        <w:rPr>
          <w:sz w:val="28"/>
          <w:szCs w:val="28"/>
          <w:lang w:val="uk-UA"/>
        </w:rPr>
        <w:t>Про проведення виплат</w:t>
      </w:r>
      <w:r w:rsidR="003E6D25">
        <w:rPr>
          <w:sz w:val="28"/>
          <w:szCs w:val="28"/>
          <w:lang w:val="uk-UA"/>
        </w:rPr>
        <w:t>и</w:t>
      </w:r>
    </w:p>
    <w:p w:rsidR="00205167" w:rsidRDefault="00205167" w:rsidP="003E6D25">
      <w:pPr>
        <w:rPr>
          <w:sz w:val="28"/>
          <w:szCs w:val="28"/>
          <w:lang w:val="uk-UA"/>
        </w:rPr>
      </w:pPr>
    </w:p>
    <w:p w:rsidR="003E6D25" w:rsidRPr="003E6D25" w:rsidRDefault="003E6D25" w:rsidP="003E6D25">
      <w:pPr>
        <w:rPr>
          <w:sz w:val="28"/>
          <w:szCs w:val="28"/>
          <w:lang w:val="uk-UA"/>
        </w:rPr>
      </w:pPr>
    </w:p>
    <w:p w:rsidR="00205167" w:rsidRPr="003E6D25" w:rsidRDefault="00205167" w:rsidP="003E6D25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3E6D25">
        <w:rPr>
          <w:sz w:val="28"/>
          <w:szCs w:val="28"/>
          <w:lang w:val="uk-UA"/>
        </w:rPr>
        <w:t>Відповідно до ст</w:t>
      </w:r>
      <w:r w:rsidR="003E6D25">
        <w:rPr>
          <w:sz w:val="28"/>
          <w:szCs w:val="28"/>
          <w:lang w:val="uk-UA"/>
        </w:rPr>
        <w:t>атті</w:t>
      </w:r>
      <w:r w:rsidRPr="003E6D25">
        <w:rPr>
          <w:sz w:val="28"/>
          <w:szCs w:val="28"/>
          <w:lang w:val="uk-UA"/>
        </w:rPr>
        <w:t xml:space="preserve"> 56 Закону України «Про місцеве самоврядування</w:t>
      </w:r>
      <w:r w:rsidR="003E6D25">
        <w:rPr>
          <w:sz w:val="28"/>
          <w:szCs w:val="28"/>
          <w:lang w:val="uk-UA"/>
        </w:rPr>
        <w:br/>
      </w:r>
      <w:r w:rsidRPr="003E6D25">
        <w:rPr>
          <w:sz w:val="28"/>
          <w:szCs w:val="28"/>
          <w:lang w:val="uk-UA"/>
        </w:rPr>
        <w:t>в Україні», Положення про Почесну грамоту Черкаської обласної державної адміністрації і обласної ради, затвердженого рішенням обласної ради</w:t>
      </w:r>
      <w:r w:rsidR="003E6D25">
        <w:rPr>
          <w:sz w:val="28"/>
          <w:szCs w:val="28"/>
          <w:lang w:val="uk-UA"/>
        </w:rPr>
        <w:br/>
      </w:r>
      <w:r w:rsidRPr="003E6D25">
        <w:rPr>
          <w:sz w:val="28"/>
          <w:szCs w:val="28"/>
          <w:lang w:val="uk-UA"/>
        </w:rPr>
        <w:t>від 17.12.2003 №</w:t>
      </w:r>
      <w:r w:rsidR="003E6D25">
        <w:rPr>
          <w:sz w:val="28"/>
          <w:szCs w:val="28"/>
          <w:lang w:val="uk-UA"/>
        </w:rPr>
        <w:t> </w:t>
      </w:r>
      <w:r w:rsidRPr="003E6D25">
        <w:rPr>
          <w:sz w:val="28"/>
          <w:szCs w:val="28"/>
          <w:lang w:val="uk-UA"/>
        </w:rPr>
        <w:t>14-13 «Про Почесну грамоту Черкаської обласної державної адміністрації і обласної ради», зі змінами, внесеними рішеннями</w:t>
      </w:r>
      <w:r w:rsidR="003E6D25">
        <w:rPr>
          <w:sz w:val="28"/>
          <w:szCs w:val="28"/>
          <w:lang w:val="uk-UA"/>
        </w:rPr>
        <w:t xml:space="preserve"> обласної ради від 27.04.2007 № </w:t>
      </w:r>
      <w:r w:rsidRPr="003E6D25">
        <w:rPr>
          <w:sz w:val="28"/>
          <w:szCs w:val="28"/>
          <w:lang w:val="uk-UA"/>
        </w:rPr>
        <w:t>10-43/</w:t>
      </w:r>
      <w:r w:rsidRPr="003E6D25">
        <w:rPr>
          <w:sz w:val="28"/>
          <w:szCs w:val="28"/>
          <w:lang w:val="en-US"/>
        </w:rPr>
        <w:t>V</w:t>
      </w:r>
      <w:r w:rsidRPr="003E6D25">
        <w:rPr>
          <w:sz w:val="28"/>
          <w:szCs w:val="28"/>
          <w:lang w:val="uk-UA"/>
        </w:rPr>
        <w:t>, від 16.10.2012 №</w:t>
      </w:r>
      <w:r w:rsidR="003E6D25">
        <w:rPr>
          <w:sz w:val="28"/>
          <w:szCs w:val="28"/>
          <w:lang w:val="uk-UA"/>
        </w:rPr>
        <w:t> </w:t>
      </w:r>
      <w:r w:rsidRPr="003E6D25">
        <w:rPr>
          <w:sz w:val="28"/>
          <w:szCs w:val="28"/>
          <w:lang w:val="uk-UA"/>
        </w:rPr>
        <w:t>18-15/</w:t>
      </w:r>
      <w:r w:rsidRPr="003E6D25">
        <w:rPr>
          <w:sz w:val="28"/>
          <w:szCs w:val="28"/>
          <w:lang w:val="en-US"/>
        </w:rPr>
        <w:t>VI</w:t>
      </w:r>
      <w:r w:rsidRPr="003E6D25">
        <w:rPr>
          <w:sz w:val="28"/>
          <w:szCs w:val="28"/>
          <w:lang w:val="uk-UA"/>
        </w:rPr>
        <w:t>, від 28.12.2012 №</w:t>
      </w:r>
      <w:r w:rsidR="003E6D25">
        <w:rPr>
          <w:sz w:val="28"/>
          <w:szCs w:val="28"/>
          <w:lang w:val="uk-UA"/>
        </w:rPr>
        <w:t> </w:t>
      </w:r>
      <w:r w:rsidRPr="003E6D25">
        <w:rPr>
          <w:sz w:val="28"/>
          <w:szCs w:val="28"/>
          <w:lang w:val="uk-UA"/>
        </w:rPr>
        <w:t>19-21/</w:t>
      </w:r>
      <w:r w:rsidRPr="003E6D25">
        <w:rPr>
          <w:sz w:val="28"/>
          <w:szCs w:val="28"/>
          <w:lang w:val="en-US"/>
        </w:rPr>
        <w:t>VI</w:t>
      </w:r>
      <w:r w:rsidRPr="003E6D25">
        <w:rPr>
          <w:sz w:val="28"/>
          <w:szCs w:val="28"/>
          <w:lang w:val="uk-UA"/>
        </w:rPr>
        <w:t>, від 19.09.2014 №</w:t>
      </w:r>
      <w:r w:rsidR="003E6D25">
        <w:rPr>
          <w:sz w:val="28"/>
          <w:szCs w:val="28"/>
          <w:lang w:val="uk-UA"/>
        </w:rPr>
        <w:t> </w:t>
      </w:r>
      <w:r w:rsidRPr="003E6D25">
        <w:rPr>
          <w:sz w:val="28"/>
          <w:szCs w:val="28"/>
          <w:lang w:val="uk-UA"/>
        </w:rPr>
        <w:t>34-19/</w:t>
      </w:r>
      <w:r w:rsidRPr="003E6D25">
        <w:rPr>
          <w:sz w:val="28"/>
          <w:szCs w:val="28"/>
          <w:lang w:val="en-US"/>
        </w:rPr>
        <w:t>VI</w:t>
      </w:r>
      <w:r w:rsidRPr="003E6D25">
        <w:rPr>
          <w:sz w:val="28"/>
          <w:szCs w:val="28"/>
          <w:lang w:val="uk-UA"/>
        </w:rPr>
        <w:t>, від 08.02.2017 №</w:t>
      </w:r>
      <w:r w:rsidR="003E6D25">
        <w:rPr>
          <w:sz w:val="28"/>
          <w:szCs w:val="28"/>
          <w:lang w:val="uk-UA"/>
        </w:rPr>
        <w:t> </w:t>
      </w:r>
      <w:r w:rsidRPr="003E6D25">
        <w:rPr>
          <w:sz w:val="28"/>
          <w:szCs w:val="28"/>
          <w:lang w:val="uk-UA"/>
        </w:rPr>
        <w:t>12-29/VII, рішення обласної ради від 18.12.2018 №</w:t>
      </w:r>
      <w:r w:rsidR="003E6D25">
        <w:rPr>
          <w:sz w:val="28"/>
          <w:szCs w:val="28"/>
          <w:lang w:val="uk-UA"/>
        </w:rPr>
        <w:t> </w:t>
      </w:r>
      <w:r w:rsidRPr="003E6D25">
        <w:rPr>
          <w:sz w:val="28"/>
          <w:szCs w:val="28"/>
          <w:lang w:val="uk-UA"/>
        </w:rPr>
        <w:t>28-20/</w:t>
      </w:r>
      <w:r w:rsidRPr="003E6D25">
        <w:rPr>
          <w:sz w:val="28"/>
          <w:szCs w:val="28"/>
          <w:lang w:val="en-US"/>
        </w:rPr>
        <w:t>VI</w:t>
      </w:r>
      <w:r w:rsidRPr="003E6D25">
        <w:rPr>
          <w:sz w:val="28"/>
          <w:szCs w:val="28"/>
          <w:lang w:val="uk-UA"/>
        </w:rPr>
        <w:t>І «Про обласний бюджет Черкаської області</w:t>
      </w:r>
      <w:r w:rsidR="003E6D25">
        <w:rPr>
          <w:sz w:val="28"/>
          <w:szCs w:val="28"/>
          <w:lang w:val="uk-UA"/>
        </w:rPr>
        <w:br/>
      </w:r>
      <w:r w:rsidRPr="003E6D25">
        <w:rPr>
          <w:sz w:val="28"/>
          <w:szCs w:val="28"/>
          <w:lang w:val="uk-UA"/>
        </w:rPr>
        <w:t>на 2019 рік», розпорядження голови обласної державної адміністрації</w:t>
      </w:r>
      <w:r w:rsidR="003E6D25">
        <w:rPr>
          <w:sz w:val="28"/>
          <w:szCs w:val="28"/>
          <w:lang w:val="uk-UA"/>
        </w:rPr>
        <w:br/>
      </w:r>
      <w:r w:rsidRPr="003E6D25">
        <w:rPr>
          <w:sz w:val="28"/>
          <w:szCs w:val="28"/>
          <w:lang w:val="uk-UA"/>
        </w:rPr>
        <w:t>та обласної ради від 07.10.2019 №</w:t>
      </w:r>
      <w:r w:rsidR="003E6D25">
        <w:rPr>
          <w:sz w:val="28"/>
          <w:szCs w:val="28"/>
          <w:lang w:val="uk-UA"/>
        </w:rPr>
        <w:t> </w:t>
      </w:r>
      <w:r w:rsidRPr="003E6D25">
        <w:rPr>
          <w:sz w:val="28"/>
          <w:szCs w:val="28"/>
          <w:lang w:val="uk-UA"/>
        </w:rPr>
        <w:t>618/429-р:</w:t>
      </w:r>
    </w:p>
    <w:p w:rsidR="00205167" w:rsidRPr="003E6D25" w:rsidRDefault="00205167" w:rsidP="003E6D25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205167" w:rsidRDefault="00205167" w:rsidP="003E6D25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3E6D25">
        <w:rPr>
          <w:sz w:val="28"/>
          <w:szCs w:val="28"/>
          <w:lang w:val="uk-UA"/>
        </w:rPr>
        <w:t>1.</w:t>
      </w:r>
      <w:r w:rsidR="003E6D25">
        <w:rPr>
          <w:sz w:val="28"/>
          <w:szCs w:val="28"/>
          <w:lang w:val="uk-UA"/>
        </w:rPr>
        <w:t> </w:t>
      </w:r>
      <w:r w:rsidRPr="003E6D25">
        <w:rPr>
          <w:sz w:val="28"/>
          <w:szCs w:val="28"/>
          <w:lang w:val="uk-UA"/>
        </w:rPr>
        <w:t>Виділити кошти з обласного бюджету виконавчому апарату обласної ради в сумі 6 021 гривн</w:t>
      </w:r>
      <w:r w:rsidR="003E6D25">
        <w:rPr>
          <w:sz w:val="28"/>
          <w:szCs w:val="28"/>
          <w:lang w:val="uk-UA"/>
        </w:rPr>
        <w:t>я</w:t>
      </w:r>
      <w:r w:rsidRPr="003E6D25">
        <w:rPr>
          <w:sz w:val="28"/>
          <w:szCs w:val="28"/>
          <w:lang w:val="uk-UA"/>
        </w:rPr>
        <w:t xml:space="preserve"> та виплатити одноразову грошову винагороду</w:t>
      </w:r>
      <w:r w:rsidR="003E6D25">
        <w:rPr>
          <w:sz w:val="28"/>
          <w:szCs w:val="28"/>
          <w:lang w:val="uk-UA"/>
        </w:rPr>
        <w:br/>
      </w:r>
      <w:r w:rsidRPr="003E6D25">
        <w:rPr>
          <w:sz w:val="28"/>
          <w:szCs w:val="28"/>
          <w:lang w:val="uk-UA"/>
        </w:rPr>
        <w:t>в розмірі трьох прожиткових мінімумів для працездатних осіб (6</w:t>
      </w:r>
      <w:r w:rsidR="003E6D25">
        <w:rPr>
          <w:sz w:val="28"/>
          <w:szCs w:val="28"/>
          <w:lang w:val="uk-UA"/>
        </w:rPr>
        <w:t> </w:t>
      </w:r>
      <w:r w:rsidRPr="003E6D25">
        <w:rPr>
          <w:sz w:val="28"/>
          <w:szCs w:val="28"/>
          <w:lang w:val="uk-UA"/>
        </w:rPr>
        <w:t>021 гривн</w:t>
      </w:r>
      <w:r w:rsidR="003E6D25">
        <w:rPr>
          <w:sz w:val="28"/>
          <w:szCs w:val="28"/>
          <w:lang w:val="uk-UA"/>
        </w:rPr>
        <w:t>я</w:t>
      </w:r>
      <w:r w:rsidRPr="003E6D25">
        <w:rPr>
          <w:sz w:val="28"/>
          <w:szCs w:val="28"/>
          <w:lang w:val="uk-UA"/>
        </w:rPr>
        <w:t>) громадянину, нагородженому Почесною грамотою Черкаської обласної державної адміністрації та обласної ради, а саме:</w:t>
      </w:r>
    </w:p>
    <w:p w:rsidR="003E6D25" w:rsidRPr="003E6D25" w:rsidRDefault="003E6D25" w:rsidP="003E6D25">
      <w:pPr>
        <w:tabs>
          <w:tab w:val="left" w:pos="2835"/>
        </w:tabs>
        <w:jc w:val="both"/>
        <w:rPr>
          <w:sz w:val="20"/>
          <w:szCs w:val="20"/>
          <w:lang w:val="uk-UA"/>
        </w:rPr>
      </w:pPr>
    </w:p>
    <w:p w:rsidR="00205167" w:rsidRDefault="003E6D25" w:rsidP="003E6D25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E6D25">
        <w:rPr>
          <w:sz w:val="28"/>
          <w:szCs w:val="28"/>
          <w:lang w:val="uk-UA"/>
        </w:rPr>
        <w:t xml:space="preserve">Вереті Віталію Івановичу – голові </w:t>
      </w:r>
      <w:proofErr w:type="spellStart"/>
      <w:r w:rsidRPr="003E6D25">
        <w:rPr>
          <w:sz w:val="28"/>
          <w:szCs w:val="28"/>
          <w:lang w:val="uk-UA"/>
        </w:rPr>
        <w:t>Катеринопільської</w:t>
      </w:r>
      <w:proofErr w:type="spellEnd"/>
      <w:r w:rsidRPr="003E6D25">
        <w:rPr>
          <w:sz w:val="28"/>
          <w:szCs w:val="28"/>
          <w:lang w:val="uk-UA"/>
        </w:rPr>
        <w:t xml:space="preserve"> районної ради.</w:t>
      </w:r>
    </w:p>
    <w:p w:rsidR="003E6D25" w:rsidRPr="003E6D25" w:rsidRDefault="003E6D25" w:rsidP="003E6D25">
      <w:pPr>
        <w:tabs>
          <w:tab w:val="left" w:pos="2835"/>
        </w:tabs>
        <w:jc w:val="both"/>
        <w:rPr>
          <w:sz w:val="20"/>
          <w:szCs w:val="20"/>
          <w:lang w:val="uk-UA"/>
        </w:rPr>
      </w:pPr>
    </w:p>
    <w:p w:rsidR="00205167" w:rsidRPr="003E6D25" w:rsidRDefault="00205167" w:rsidP="003E6D25">
      <w:pPr>
        <w:ind w:firstLine="709"/>
        <w:jc w:val="both"/>
        <w:rPr>
          <w:sz w:val="28"/>
          <w:szCs w:val="28"/>
          <w:lang w:val="uk-UA"/>
        </w:rPr>
      </w:pPr>
      <w:r w:rsidRPr="003E6D25">
        <w:rPr>
          <w:sz w:val="28"/>
          <w:szCs w:val="28"/>
          <w:lang w:val="uk-UA"/>
        </w:rPr>
        <w:t>2.</w:t>
      </w:r>
      <w:r w:rsidR="003E6D25">
        <w:rPr>
          <w:sz w:val="28"/>
          <w:szCs w:val="28"/>
          <w:lang w:val="uk-UA"/>
        </w:rPr>
        <w:t> </w:t>
      </w:r>
      <w:r w:rsidRPr="003E6D25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відповідну виплату.</w:t>
      </w:r>
    </w:p>
    <w:p w:rsidR="00205167" w:rsidRPr="003E6D25" w:rsidRDefault="00205167" w:rsidP="003E6D25">
      <w:pPr>
        <w:ind w:firstLine="709"/>
        <w:jc w:val="both"/>
        <w:rPr>
          <w:sz w:val="28"/>
          <w:szCs w:val="28"/>
          <w:lang w:val="uk-UA"/>
        </w:rPr>
      </w:pPr>
      <w:r w:rsidRPr="003E6D25">
        <w:rPr>
          <w:sz w:val="28"/>
          <w:szCs w:val="28"/>
          <w:lang w:val="uk-UA"/>
        </w:rPr>
        <w:t>3.</w:t>
      </w:r>
      <w:r w:rsidR="003E6D25">
        <w:rPr>
          <w:sz w:val="28"/>
          <w:szCs w:val="28"/>
          <w:lang w:val="uk-UA"/>
        </w:rPr>
        <w:t> </w:t>
      </w:r>
      <w:r w:rsidRPr="003E6D25">
        <w:rPr>
          <w:sz w:val="28"/>
          <w:szCs w:val="28"/>
          <w:lang w:val="uk-UA"/>
        </w:rPr>
        <w:t xml:space="preserve">Контроль за виконанням розпорядження покласти на керівника секретаріату обласної ради </w:t>
      </w:r>
      <w:proofErr w:type="spellStart"/>
      <w:r w:rsidRPr="003E6D25">
        <w:rPr>
          <w:sz w:val="28"/>
          <w:szCs w:val="28"/>
          <w:lang w:val="uk-UA"/>
        </w:rPr>
        <w:t>Паніщева</w:t>
      </w:r>
      <w:proofErr w:type="spellEnd"/>
      <w:r w:rsidRPr="003E6D25">
        <w:rPr>
          <w:sz w:val="28"/>
          <w:szCs w:val="28"/>
          <w:lang w:val="uk-UA"/>
        </w:rPr>
        <w:t xml:space="preserve"> Б.Є. та начальника фінансово-господарського відділу, головного бухгалтера виконавчого апарату обласної ради Радченко Л.Г.</w:t>
      </w:r>
    </w:p>
    <w:p w:rsidR="00205167" w:rsidRPr="003E6D25" w:rsidRDefault="00205167" w:rsidP="003E6D25">
      <w:pPr>
        <w:jc w:val="both"/>
        <w:rPr>
          <w:sz w:val="28"/>
          <w:szCs w:val="28"/>
          <w:lang w:val="uk-UA"/>
        </w:rPr>
      </w:pPr>
    </w:p>
    <w:p w:rsidR="00205167" w:rsidRPr="003E6D25" w:rsidRDefault="00205167" w:rsidP="003E6D25">
      <w:pPr>
        <w:jc w:val="both"/>
        <w:rPr>
          <w:sz w:val="28"/>
          <w:szCs w:val="28"/>
          <w:lang w:val="uk-UA"/>
        </w:rPr>
      </w:pPr>
    </w:p>
    <w:p w:rsidR="00205167" w:rsidRPr="003E6D25" w:rsidRDefault="00205167" w:rsidP="003E6D25">
      <w:pPr>
        <w:jc w:val="both"/>
        <w:rPr>
          <w:sz w:val="28"/>
          <w:szCs w:val="28"/>
          <w:lang w:val="uk-UA"/>
        </w:rPr>
      </w:pPr>
    </w:p>
    <w:p w:rsidR="00205167" w:rsidRPr="003E6D25" w:rsidRDefault="00205167" w:rsidP="003E6D25">
      <w:pPr>
        <w:rPr>
          <w:sz w:val="28"/>
          <w:szCs w:val="28"/>
          <w:lang w:val="uk-UA"/>
        </w:rPr>
      </w:pPr>
      <w:r w:rsidRPr="003E6D25">
        <w:rPr>
          <w:sz w:val="28"/>
          <w:szCs w:val="28"/>
          <w:lang w:val="uk-UA"/>
        </w:rPr>
        <w:t>Перший заступник голови</w:t>
      </w:r>
      <w:r w:rsidRPr="003E6D25">
        <w:rPr>
          <w:sz w:val="28"/>
          <w:szCs w:val="28"/>
          <w:lang w:val="uk-UA"/>
        </w:rPr>
        <w:tab/>
      </w:r>
      <w:r w:rsidRPr="003E6D25">
        <w:rPr>
          <w:sz w:val="28"/>
          <w:szCs w:val="28"/>
          <w:lang w:val="uk-UA"/>
        </w:rPr>
        <w:tab/>
      </w:r>
      <w:r w:rsidRPr="003E6D25">
        <w:rPr>
          <w:sz w:val="28"/>
          <w:szCs w:val="28"/>
          <w:lang w:val="uk-UA"/>
        </w:rPr>
        <w:tab/>
      </w:r>
      <w:r w:rsidRPr="003E6D25">
        <w:rPr>
          <w:sz w:val="28"/>
          <w:szCs w:val="28"/>
          <w:lang w:val="uk-UA"/>
        </w:rPr>
        <w:tab/>
      </w:r>
      <w:r w:rsidRPr="003E6D25">
        <w:rPr>
          <w:sz w:val="28"/>
          <w:szCs w:val="28"/>
          <w:lang w:val="uk-UA"/>
        </w:rPr>
        <w:tab/>
      </w:r>
      <w:r w:rsidRPr="003E6D25">
        <w:rPr>
          <w:sz w:val="28"/>
          <w:szCs w:val="28"/>
          <w:lang w:val="uk-UA"/>
        </w:rPr>
        <w:tab/>
      </w:r>
      <w:bookmarkStart w:id="0" w:name="_GoBack"/>
      <w:bookmarkEnd w:id="0"/>
      <w:r w:rsidRPr="003E6D25">
        <w:rPr>
          <w:sz w:val="28"/>
          <w:szCs w:val="28"/>
          <w:lang w:val="uk-UA"/>
        </w:rPr>
        <w:t>В.</w:t>
      </w:r>
      <w:r w:rsidR="003E6D25">
        <w:rPr>
          <w:sz w:val="28"/>
          <w:szCs w:val="28"/>
          <w:lang w:val="uk-UA"/>
        </w:rPr>
        <w:t xml:space="preserve"> </w:t>
      </w:r>
      <w:r w:rsidRPr="003E6D25">
        <w:rPr>
          <w:sz w:val="28"/>
          <w:szCs w:val="28"/>
          <w:lang w:val="uk-UA"/>
        </w:rPr>
        <w:t>ТАРАСЕНКО</w:t>
      </w:r>
    </w:p>
    <w:sectPr w:rsidR="00205167" w:rsidRPr="003E6D25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93A0D"/>
    <w:rsid w:val="00205167"/>
    <w:rsid w:val="00211C25"/>
    <w:rsid w:val="002A50FF"/>
    <w:rsid w:val="0030133B"/>
    <w:rsid w:val="00397915"/>
    <w:rsid w:val="003E6D25"/>
    <w:rsid w:val="00411344"/>
    <w:rsid w:val="0075081E"/>
    <w:rsid w:val="007A1FBA"/>
    <w:rsid w:val="008B2299"/>
    <w:rsid w:val="0093691C"/>
    <w:rsid w:val="00A07537"/>
    <w:rsid w:val="00B56F3D"/>
    <w:rsid w:val="00BB6A5E"/>
    <w:rsid w:val="00CA3BD9"/>
    <w:rsid w:val="00CA5172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List Paragraph"/>
    <w:basedOn w:val="a"/>
    <w:uiPriority w:val="34"/>
    <w:qFormat/>
    <w:rsid w:val="003E6D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FB58C-DD0C-4D2F-973C-D5F5B4B92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1424</Characters>
  <Application>Microsoft Office Word</Application>
  <DocSecurity>0</DocSecurity>
  <Lines>11</Lines>
  <Paragraphs>3</Paragraphs>
  <ScaleCrop>false</ScaleCrop>
  <Company>Grizli777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2019-10-22T13:50:00Z</cp:lastPrinted>
  <dcterms:created xsi:type="dcterms:W3CDTF">2019-10-22T13:50:00Z</dcterms:created>
  <dcterms:modified xsi:type="dcterms:W3CDTF">2019-10-22T14:21:00Z</dcterms:modified>
</cp:coreProperties>
</file>