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CD6" w:rsidRDefault="00103CD6" w:rsidP="00103CD6">
      <w:pPr>
        <w:ind w:left="5052" w:firstLine="708"/>
        <w:rPr>
          <w:szCs w:val="28"/>
        </w:rPr>
      </w:pPr>
      <w:r>
        <w:rPr>
          <w:szCs w:val="28"/>
        </w:rPr>
        <w:t>Додаток</w:t>
      </w:r>
    </w:p>
    <w:p w:rsidR="00103CD6" w:rsidRDefault="00103CD6" w:rsidP="00103CD6">
      <w:pPr>
        <w:ind w:left="5760"/>
        <w:rPr>
          <w:szCs w:val="28"/>
        </w:rPr>
      </w:pPr>
      <w:r>
        <w:rPr>
          <w:szCs w:val="28"/>
        </w:rPr>
        <w:t xml:space="preserve">до розпорядження </w:t>
      </w:r>
    </w:p>
    <w:p w:rsidR="00103CD6" w:rsidRDefault="00103CD6" w:rsidP="00103CD6">
      <w:pPr>
        <w:ind w:left="5760"/>
        <w:rPr>
          <w:szCs w:val="28"/>
        </w:rPr>
      </w:pPr>
      <w:r>
        <w:rPr>
          <w:szCs w:val="28"/>
        </w:rPr>
        <w:t>голови обласної ради</w:t>
      </w:r>
    </w:p>
    <w:p w:rsidR="00103CD6" w:rsidRDefault="00103CD6" w:rsidP="00103CD6">
      <w:pPr>
        <w:ind w:left="5760"/>
        <w:rPr>
          <w:szCs w:val="28"/>
        </w:rPr>
      </w:pPr>
      <w:r>
        <w:rPr>
          <w:szCs w:val="28"/>
        </w:rPr>
        <w:t xml:space="preserve">від </w:t>
      </w:r>
      <w:r w:rsidR="00E516C6" w:rsidRPr="00705E85">
        <w:rPr>
          <w:szCs w:val="28"/>
          <w:u w:val="single"/>
        </w:rPr>
        <w:t>20.03.2019</w:t>
      </w:r>
      <w:r w:rsidR="00E516C6" w:rsidRPr="006B75BD">
        <w:t xml:space="preserve"> № </w:t>
      </w:r>
      <w:r w:rsidR="00E516C6" w:rsidRPr="00705E85">
        <w:rPr>
          <w:u w:val="single"/>
        </w:rPr>
        <w:t>12</w:t>
      </w:r>
      <w:r w:rsidR="00E516C6">
        <w:rPr>
          <w:u w:val="single"/>
        </w:rPr>
        <w:t>9</w:t>
      </w:r>
      <w:r w:rsidR="00E516C6" w:rsidRPr="00705E85">
        <w:rPr>
          <w:u w:val="single"/>
        </w:rPr>
        <w:t>-р</w:t>
      </w:r>
    </w:p>
    <w:p w:rsidR="00103CD6" w:rsidRDefault="00103CD6" w:rsidP="00103CD6">
      <w:pPr>
        <w:ind w:left="6372"/>
        <w:rPr>
          <w:sz w:val="24"/>
          <w:szCs w:val="24"/>
        </w:rPr>
      </w:pPr>
    </w:p>
    <w:p w:rsidR="00103CD6" w:rsidRDefault="00103CD6" w:rsidP="00103CD6">
      <w:pPr>
        <w:rPr>
          <w:szCs w:val="28"/>
        </w:rPr>
      </w:pPr>
    </w:p>
    <w:p w:rsidR="00103CD6" w:rsidRDefault="00103CD6" w:rsidP="00103CD6">
      <w:pPr>
        <w:rPr>
          <w:szCs w:val="28"/>
        </w:rPr>
      </w:pPr>
    </w:p>
    <w:p w:rsidR="00103CD6" w:rsidRDefault="00103CD6" w:rsidP="00103CD6">
      <w:pPr>
        <w:jc w:val="center"/>
        <w:rPr>
          <w:b/>
          <w:szCs w:val="28"/>
        </w:rPr>
      </w:pPr>
      <w:r>
        <w:rPr>
          <w:b/>
          <w:szCs w:val="28"/>
        </w:rPr>
        <w:t xml:space="preserve">СКЛАД </w:t>
      </w:r>
    </w:p>
    <w:p w:rsidR="00103CD6" w:rsidRDefault="00103CD6" w:rsidP="00103CD6">
      <w:pPr>
        <w:jc w:val="center"/>
        <w:rPr>
          <w:b/>
          <w:szCs w:val="28"/>
        </w:rPr>
      </w:pPr>
    </w:p>
    <w:p w:rsidR="00103CD6" w:rsidRDefault="00103CD6" w:rsidP="00103CD6">
      <w:pPr>
        <w:jc w:val="center"/>
        <w:rPr>
          <w:szCs w:val="28"/>
        </w:rPr>
      </w:pPr>
      <w:r>
        <w:rPr>
          <w:szCs w:val="28"/>
        </w:rPr>
        <w:t>комісії з проведення інвентаризації та оцінки</w:t>
      </w:r>
    </w:p>
    <w:p w:rsidR="00103CD6" w:rsidRDefault="00103CD6" w:rsidP="00103CD6">
      <w:pPr>
        <w:jc w:val="center"/>
        <w:rPr>
          <w:szCs w:val="28"/>
        </w:rPr>
      </w:pPr>
      <w:r>
        <w:rPr>
          <w:szCs w:val="28"/>
        </w:rPr>
        <w:t xml:space="preserve">цілісного майнового комплексу колишнього </w:t>
      </w:r>
      <w:r w:rsidRPr="00E36446">
        <w:rPr>
          <w:szCs w:val="28"/>
        </w:rPr>
        <w:t>комунального підприємства"</w:t>
      </w:r>
      <w:r>
        <w:rPr>
          <w:szCs w:val="28"/>
        </w:rPr>
        <w:t>Канівська центральна районна аптека № 91" Черкаської обласної ради</w:t>
      </w:r>
    </w:p>
    <w:p w:rsidR="00103CD6" w:rsidRDefault="00103CD6" w:rsidP="00103CD6">
      <w:pPr>
        <w:rPr>
          <w:szCs w:val="28"/>
        </w:rPr>
      </w:pPr>
    </w:p>
    <w:p w:rsidR="00103CD6" w:rsidRDefault="00103CD6" w:rsidP="00103CD6">
      <w:pPr>
        <w:jc w:val="both"/>
        <w:rPr>
          <w:szCs w:val="28"/>
          <w:lang w:val="ru-RU"/>
        </w:rPr>
      </w:pPr>
      <w:r>
        <w:rPr>
          <w:szCs w:val="28"/>
        </w:rPr>
        <w:t>ПЕТРОВ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17103B">
        <w:rPr>
          <w:szCs w:val="28"/>
        </w:rPr>
        <w:tab/>
      </w:r>
      <w:r>
        <w:rPr>
          <w:szCs w:val="28"/>
        </w:rPr>
        <w:t>-</w:t>
      </w:r>
      <w:r w:rsidR="0017103B">
        <w:rPr>
          <w:szCs w:val="28"/>
        </w:rPr>
        <w:t> </w:t>
      </w:r>
      <w:r>
        <w:rPr>
          <w:szCs w:val="28"/>
        </w:rPr>
        <w:t xml:space="preserve">начальник управління майном </w:t>
      </w:r>
    </w:p>
    <w:p w:rsidR="00103CD6" w:rsidRDefault="00103CD6" w:rsidP="00103CD6">
      <w:pPr>
        <w:rPr>
          <w:szCs w:val="28"/>
        </w:rPr>
      </w:pPr>
      <w:r>
        <w:rPr>
          <w:szCs w:val="28"/>
        </w:rPr>
        <w:t>Віталій Олександрович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виконавчого апарату обласної ради, </w:t>
      </w:r>
    </w:p>
    <w:p w:rsidR="00103CD6" w:rsidRDefault="00103CD6" w:rsidP="00103CD6">
      <w:pPr>
        <w:ind w:left="3540" w:firstLine="708"/>
        <w:rPr>
          <w:szCs w:val="28"/>
        </w:rPr>
      </w:pPr>
      <w:r>
        <w:rPr>
          <w:szCs w:val="28"/>
        </w:rPr>
        <w:t>голова комісії</w:t>
      </w:r>
    </w:p>
    <w:p w:rsidR="00103CD6" w:rsidRDefault="00103CD6" w:rsidP="00103CD6">
      <w:pPr>
        <w:rPr>
          <w:szCs w:val="28"/>
        </w:rPr>
      </w:pPr>
    </w:p>
    <w:p w:rsidR="0017103B" w:rsidRDefault="0017103B" w:rsidP="00103CD6">
      <w:pPr>
        <w:rPr>
          <w:szCs w:val="28"/>
        </w:rPr>
      </w:pPr>
      <w:r>
        <w:rPr>
          <w:szCs w:val="28"/>
        </w:rPr>
        <w:t>Члени комісії:</w:t>
      </w:r>
    </w:p>
    <w:p w:rsidR="00103CD6" w:rsidRDefault="0017103B" w:rsidP="00103CD6">
      <w:pPr>
        <w:rPr>
          <w:szCs w:val="28"/>
        </w:rPr>
      </w:pPr>
      <w:r>
        <w:rPr>
          <w:szCs w:val="28"/>
        </w:rPr>
        <w:t>НЕЛЕЗЕНКО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- </w:t>
      </w:r>
      <w:r w:rsidR="00103CD6">
        <w:rPr>
          <w:szCs w:val="28"/>
        </w:rPr>
        <w:t>завідувач сектору з питань оренди</w:t>
      </w:r>
    </w:p>
    <w:p w:rsidR="00103CD6" w:rsidRDefault="00103CD6" w:rsidP="00103CD6">
      <w:pPr>
        <w:rPr>
          <w:szCs w:val="28"/>
        </w:rPr>
      </w:pPr>
      <w:r>
        <w:rPr>
          <w:szCs w:val="28"/>
        </w:rPr>
        <w:t xml:space="preserve">Ніна Петрівна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2F3814">
        <w:rPr>
          <w:szCs w:val="28"/>
        </w:rPr>
        <w:t>управління майном</w:t>
      </w:r>
      <w:r w:rsidR="00E516C6">
        <w:rPr>
          <w:szCs w:val="28"/>
        </w:rPr>
        <w:t xml:space="preserve"> </w:t>
      </w:r>
      <w:r>
        <w:rPr>
          <w:szCs w:val="28"/>
        </w:rPr>
        <w:t xml:space="preserve">виконавчого </w:t>
      </w:r>
    </w:p>
    <w:p w:rsidR="00103CD6" w:rsidRDefault="00103CD6" w:rsidP="00103CD6">
      <w:pPr>
        <w:ind w:left="3540" w:firstLine="708"/>
        <w:rPr>
          <w:szCs w:val="28"/>
        </w:rPr>
      </w:pPr>
      <w:r>
        <w:rPr>
          <w:szCs w:val="28"/>
        </w:rPr>
        <w:t>апарату обласної ради</w:t>
      </w:r>
    </w:p>
    <w:p w:rsidR="00103CD6" w:rsidRDefault="00103CD6" w:rsidP="00103CD6">
      <w:pPr>
        <w:ind w:left="3540" w:firstLine="708"/>
        <w:rPr>
          <w:szCs w:val="28"/>
        </w:rPr>
      </w:pPr>
    </w:p>
    <w:p w:rsidR="00103CD6" w:rsidRPr="00EF2916" w:rsidRDefault="00103CD6" w:rsidP="00103CD6">
      <w:pPr>
        <w:rPr>
          <w:szCs w:val="28"/>
        </w:rPr>
      </w:pPr>
      <w:r w:rsidRPr="00EF2916">
        <w:rPr>
          <w:szCs w:val="28"/>
        </w:rPr>
        <w:t>ЩОЛОКОВА</w:t>
      </w:r>
      <w:r w:rsidRPr="00EF2916">
        <w:rPr>
          <w:szCs w:val="28"/>
        </w:rPr>
        <w:tab/>
      </w:r>
      <w:r w:rsidRPr="00EF2916">
        <w:rPr>
          <w:szCs w:val="28"/>
        </w:rPr>
        <w:tab/>
      </w:r>
      <w:r w:rsidRPr="00EF2916">
        <w:rPr>
          <w:szCs w:val="28"/>
        </w:rPr>
        <w:tab/>
      </w:r>
      <w:r w:rsidR="0017103B">
        <w:rPr>
          <w:szCs w:val="28"/>
        </w:rPr>
        <w:tab/>
      </w:r>
      <w:r w:rsidRPr="00EF2916">
        <w:rPr>
          <w:szCs w:val="28"/>
        </w:rPr>
        <w:t>-</w:t>
      </w:r>
      <w:r w:rsidR="0017103B">
        <w:rPr>
          <w:szCs w:val="28"/>
        </w:rPr>
        <w:t> </w:t>
      </w:r>
      <w:r w:rsidRPr="00EF2916">
        <w:rPr>
          <w:szCs w:val="28"/>
        </w:rPr>
        <w:t>головний спеціаліст сектору з питань</w:t>
      </w:r>
    </w:p>
    <w:p w:rsidR="00103CD6" w:rsidRDefault="00103CD6" w:rsidP="00103CD6">
      <w:pPr>
        <w:rPr>
          <w:szCs w:val="28"/>
        </w:rPr>
      </w:pPr>
      <w:r>
        <w:rPr>
          <w:szCs w:val="28"/>
        </w:rPr>
        <w:t xml:space="preserve">Анна Юріївна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оренд</w:t>
      </w:r>
      <w:r w:rsidRPr="00104CA1">
        <w:rPr>
          <w:szCs w:val="28"/>
        </w:rPr>
        <w:t xml:space="preserve">и </w:t>
      </w:r>
      <w:r w:rsidRPr="002F3814">
        <w:rPr>
          <w:szCs w:val="28"/>
        </w:rPr>
        <w:t>управління майном</w:t>
      </w:r>
      <w:r w:rsidR="00E516C6">
        <w:rPr>
          <w:szCs w:val="28"/>
        </w:rPr>
        <w:t xml:space="preserve"> </w:t>
      </w:r>
      <w:r>
        <w:rPr>
          <w:szCs w:val="28"/>
        </w:rPr>
        <w:t xml:space="preserve">виконавчого </w:t>
      </w:r>
    </w:p>
    <w:p w:rsidR="00103CD6" w:rsidRDefault="00103CD6" w:rsidP="00103CD6">
      <w:pPr>
        <w:ind w:left="3540" w:firstLine="708"/>
        <w:rPr>
          <w:szCs w:val="28"/>
        </w:rPr>
      </w:pPr>
      <w:r>
        <w:rPr>
          <w:szCs w:val="28"/>
        </w:rPr>
        <w:t>апарату обласної ради</w:t>
      </w:r>
    </w:p>
    <w:p w:rsidR="00103CD6" w:rsidRDefault="00103CD6" w:rsidP="00103CD6">
      <w:pPr>
        <w:ind w:left="3540" w:firstLine="708"/>
        <w:rPr>
          <w:szCs w:val="28"/>
        </w:rPr>
      </w:pPr>
    </w:p>
    <w:p w:rsidR="00103CD6" w:rsidRDefault="00103CD6" w:rsidP="00103CD6">
      <w:pPr>
        <w:jc w:val="both"/>
      </w:pPr>
      <w:r>
        <w:t xml:space="preserve">НІКОЛЕНКО </w:t>
      </w:r>
      <w:r>
        <w:tab/>
      </w:r>
      <w:r>
        <w:tab/>
      </w:r>
      <w:r>
        <w:tab/>
      </w:r>
      <w:r w:rsidR="0017103B">
        <w:tab/>
      </w:r>
      <w:r>
        <w:t>-</w:t>
      </w:r>
      <w:r w:rsidR="0017103B">
        <w:t> </w:t>
      </w:r>
      <w:r>
        <w:t xml:space="preserve">директор Товариства з обмеженою </w:t>
      </w:r>
    </w:p>
    <w:p w:rsidR="00103CD6" w:rsidRDefault="00103CD6" w:rsidP="00103CD6">
      <w:pPr>
        <w:jc w:val="both"/>
        <w:rPr>
          <w:szCs w:val="28"/>
        </w:rPr>
      </w:pPr>
      <w:r>
        <w:rPr>
          <w:szCs w:val="28"/>
        </w:rPr>
        <w:t>Жанна Василівна</w:t>
      </w:r>
      <w:r>
        <w:tab/>
      </w:r>
      <w:r>
        <w:tab/>
      </w:r>
      <w:r>
        <w:tab/>
      </w:r>
      <w:r w:rsidR="00E516C6">
        <w:t xml:space="preserve">          </w:t>
      </w:r>
      <w:r>
        <w:t xml:space="preserve">відповідальністю </w:t>
      </w:r>
      <w:r w:rsidRPr="00E36446">
        <w:rPr>
          <w:szCs w:val="28"/>
        </w:rPr>
        <w:t>"</w:t>
      </w:r>
      <w:r>
        <w:rPr>
          <w:szCs w:val="28"/>
        </w:rPr>
        <w:t>Канівська центральна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районна аптека № 91"</w:t>
      </w:r>
    </w:p>
    <w:p w:rsidR="00103CD6" w:rsidRPr="00484936" w:rsidRDefault="00103CD6" w:rsidP="00103CD6">
      <w:pPr>
        <w:jc w:val="both"/>
        <w:rPr>
          <w:szCs w:val="28"/>
        </w:rPr>
      </w:pPr>
    </w:p>
    <w:p w:rsidR="00A24E22" w:rsidRPr="00484936" w:rsidRDefault="00484936" w:rsidP="00A24E22">
      <w:pPr>
        <w:jc w:val="both"/>
      </w:pPr>
      <w:r w:rsidRPr="00484936">
        <w:t xml:space="preserve">КОСТЕНКО </w:t>
      </w:r>
      <w:r w:rsidR="00A24E22" w:rsidRPr="00484936">
        <w:tab/>
      </w:r>
      <w:r w:rsidR="00A24E22" w:rsidRPr="00484936">
        <w:tab/>
      </w:r>
      <w:r w:rsidR="00A24E22" w:rsidRPr="00484936">
        <w:tab/>
      </w:r>
      <w:r w:rsidR="0017103B">
        <w:tab/>
      </w:r>
      <w:r w:rsidR="00A24E22" w:rsidRPr="00484936">
        <w:t>-</w:t>
      </w:r>
      <w:r w:rsidR="0017103B">
        <w:t> </w:t>
      </w:r>
      <w:bookmarkStart w:id="0" w:name="_GoBack"/>
      <w:bookmarkEnd w:id="0"/>
      <w:r w:rsidR="00A24E22" w:rsidRPr="00484936">
        <w:t xml:space="preserve">бухгалтер </w:t>
      </w:r>
      <w:r w:rsidRPr="00484936">
        <w:t>Товариства з обмеженою</w:t>
      </w:r>
    </w:p>
    <w:p w:rsidR="00A24E22" w:rsidRPr="00484936" w:rsidRDefault="00484936" w:rsidP="00A24E22">
      <w:pPr>
        <w:ind w:left="4245" w:hanging="4245"/>
        <w:jc w:val="both"/>
        <w:rPr>
          <w:szCs w:val="28"/>
        </w:rPr>
      </w:pPr>
      <w:r w:rsidRPr="00484936">
        <w:rPr>
          <w:szCs w:val="28"/>
        </w:rPr>
        <w:t>Ольга Володимир</w:t>
      </w:r>
      <w:r w:rsidR="00A24E22" w:rsidRPr="00484936">
        <w:rPr>
          <w:szCs w:val="28"/>
        </w:rPr>
        <w:t>івна</w:t>
      </w:r>
      <w:r w:rsidR="00A24E22" w:rsidRPr="00484936">
        <w:tab/>
      </w:r>
      <w:r w:rsidR="00A24E22" w:rsidRPr="00484936">
        <w:tab/>
        <w:t xml:space="preserve">відповідальністю </w:t>
      </w:r>
      <w:r w:rsidR="00A24E22" w:rsidRPr="00484936">
        <w:rPr>
          <w:szCs w:val="28"/>
        </w:rPr>
        <w:t>"Канівська центральна районна аптека № 91"</w:t>
      </w:r>
    </w:p>
    <w:p w:rsidR="00103CD6" w:rsidRPr="00484936" w:rsidRDefault="00103CD6" w:rsidP="00103CD6">
      <w:pPr>
        <w:jc w:val="both"/>
        <w:rPr>
          <w:szCs w:val="28"/>
        </w:rPr>
      </w:pPr>
    </w:p>
    <w:p w:rsidR="00103CD6" w:rsidRDefault="00103CD6" w:rsidP="00103CD6">
      <w:pPr>
        <w:jc w:val="both"/>
        <w:rPr>
          <w:szCs w:val="28"/>
        </w:rPr>
      </w:pPr>
    </w:p>
    <w:p w:rsidR="00103CD6" w:rsidRDefault="00103CD6" w:rsidP="00103CD6">
      <w:pPr>
        <w:jc w:val="both"/>
      </w:pPr>
    </w:p>
    <w:p w:rsidR="00103CD6" w:rsidRDefault="00103CD6" w:rsidP="00103CD6">
      <w:r w:rsidRPr="00323F29">
        <w:rPr>
          <w:szCs w:val="28"/>
        </w:rPr>
        <w:t xml:space="preserve">Керівник </w:t>
      </w:r>
      <w:r w:rsidRPr="0041755A">
        <w:rPr>
          <w:szCs w:val="28"/>
        </w:rPr>
        <w:t xml:space="preserve">секретаріату                                                                     </w:t>
      </w:r>
      <w:r>
        <w:rPr>
          <w:szCs w:val="28"/>
        </w:rPr>
        <w:t xml:space="preserve">Б. </w:t>
      </w:r>
      <w:proofErr w:type="spellStart"/>
      <w:r w:rsidRPr="0041755A">
        <w:rPr>
          <w:color w:val="000000"/>
          <w:szCs w:val="28"/>
          <w:shd w:val="clear" w:color="auto" w:fill="FFFFFF"/>
        </w:rPr>
        <w:t>Паніщев</w:t>
      </w:r>
      <w:proofErr w:type="spellEnd"/>
    </w:p>
    <w:p w:rsidR="00654A83" w:rsidRDefault="00E516C6"/>
    <w:sectPr w:rsidR="00654A83" w:rsidSect="00A9059E">
      <w:pgSz w:w="11906" w:h="16838"/>
      <w:pgMar w:top="1134" w:right="851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103CD6"/>
    <w:rsid w:val="00103CD6"/>
    <w:rsid w:val="0017103B"/>
    <w:rsid w:val="00365E3A"/>
    <w:rsid w:val="00484936"/>
    <w:rsid w:val="00556682"/>
    <w:rsid w:val="00A24E22"/>
    <w:rsid w:val="00A4544B"/>
    <w:rsid w:val="00A759F7"/>
    <w:rsid w:val="00E516C6"/>
    <w:rsid w:val="00EF1633"/>
    <w:rsid w:val="00F04F7C"/>
    <w:rsid w:val="00F55D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CD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152</Words>
  <Characters>871</Characters>
  <Application>Microsoft Office Word</Application>
  <DocSecurity>0</DocSecurity>
  <Lines>7</Lines>
  <Paragraphs>2</Paragraphs>
  <ScaleCrop>false</ScaleCrop>
  <Company>diakov.net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Tanja</cp:lastModifiedBy>
  <cp:revision>5</cp:revision>
  <dcterms:created xsi:type="dcterms:W3CDTF">2019-03-04T10:21:00Z</dcterms:created>
  <dcterms:modified xsi:type="dcterms:W3CDTF">2019-04-01T12:17:00Z</dcterms:modified>
</cp:coreProperties>
</file>