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9D73A1" w:rsidTr="00DE1987">
        <w:tc>
          <w:tcPr>
            <w:tcW w:w="4788" w:type="dxa"/>
          </w:tcPr>
          <w:p w:rsidR="002D4EB0" w:rsidRPr="009D73A1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7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9D73A1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9D73A1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7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ЧЕРКАСЬКА ОБЛАСНА</w:t>
            </w:r>
          </w:p>
          <w:p w:rsidR="002D4EB0" w:rsidRPr="009D73A1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7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РАДА </w:t>
            </w:r>
          </w:p>
          <w:p w:rsidR="002D4EB0" w:rsidRPr="009D73A1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9D73A1" w:rsidRDefault="002D4EB0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9D73A1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9D73A1">
        <w:rPr>
          <w:b/>
          <w:sz w:val="28"/>
          <w:szCs w:val="28"/>
          <w:lang w:val="uk-UA"/>
        </w:rPr>
        <w:t>Н</w:t>
      </w:r>
      <w:proofErr w:type="spellEnd"/>
      <w:r w:rsidRPr="009D73A1">
        <w:rPr>
          <w:b/>
          <w:sz w:val="28"/>
          <w:szCs w:val="28"/>
          <w:lang w:val="uk-UA"/>
        </w:rPr>
        <w:t xml:space="preserve"> Я</w:t>
      </w:r>
    </w:p>
    <w:p w:rsidR="002D4EB0" w:rsidRPr="009D73A1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126BF2" w:rsidRPr="00426347" w:rsidRDefault="00126BF2" w:rsidP="00126BF2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26347">
        <w:rPr>
          <w:sz w:val="28"/>
          <w:szCs w:val="28"/>
          <w:u w:val="single"/>
          <w:lang w:val="uk-UA"/>
        </w:rPr>
        <w:t>19.03.2019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CF35B3">
        <w:rPr>
          <w:sz w:val="28"/>
          <w:szCs w:val="28"/>
        </w:rPr>
        <w:t xml:space="preserve">  </w:t>
      </w:r>
      <w:r w:rsidRPr="00D71740">
        <w:rPr>
          <w:sz w:val="28"/>
          <w:szCs w:val="28"/>
        </w:rPr>
        <w:t xml:space="preserve">№ </w:t>
      </w:r>
      <w:r w:rsidRPr="00126BF2">
        <w:rPr>
          <w:sz w:val="28"/>
          <w:szCs w:val="28"/>
          <w:u w:val="single"/>
          <w:lang w:val="uk-UA"/>
        </w:rPr>
        <w:t>155/125</w:t>
      </w:r>
      <w:r w:rsidRPr="00426347">
        <w:rPr>
          <w:sz w:val="28"/>
          <w:szCs w:val="28"/>
          <w:u w:val="single"/>
          <w:lang w:val="uk-UA"/>
        </w:rPr>
        <w:t>-р</w:t>
      </w:r>
    </w:p>
    <w:p w:rsidR="002D4EB0" w:rsidRPr="009D73A1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4EB0" w:rsidRPr="009D73A1" w:rsidRDefault="002D4EB0" w:rsidP="009D73A1">
      <w:pPr>
        <w:pStyle w:val="HTML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9D73A1" w:rsidRPr="009D73A1" w:rsidRDefault="009D73A1" w:rsidP="009D73A1">
      <w:pPr>
        <w:pStyle w:val="HTML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9D73A1" w:rsidRPr="009D73A1" w:rsidRDefault="009D73A1" w:rsidP="009D73A1">
      <w:pPr>
        <w:pStyle w:val="HTML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9D73A1" w:rsidRPr="009D73A1" w:rsidRDefault="009D73A1" w:rsidP="009D73A1">
      <w:pPr>
        <w:rPr>
          <w:sz w:val="28"/>
          <w:szCs w:val="28"/>
          <w:lang w:val="uk-UA"/>
        </w:rPr>
      </w:pPr>
      <w:r w:rsidRPr="009D73A1">
        <w:rPr>
          <w:sz w:val="28"/>
          <w:szCs w:val="28"/>
          <w:lang w:val="uk-UA"/>
        </w:rPr>
        <w:t>Про нагородження Почесною</w:t>
      </w:r>
      <w:r w:rsidRPr="009D73A1">
        <w:rPr>
          <w:sz w:val="28"/>
          <w:szCs w:val="28"/>
          <w:lang w:val="uk-UA"/>
        </w:rPr>
        <w:br/>
        <w:t>грамотою Черкаської обласної</w:t>
      </w:r>
    </w:p>
    <w:p w:rsidR="009D73A1" w:rsidRPr="009D73A1" w:rsidRDefault="009D73A1" w:rsidP="009D73A1">
      <w:pPr>
        <w:rPr>
          <w:sz w:val="28"/>
          <w:szCs w:val="28"/>
          <w:lang w:val="uk-UA"/>
        </w:rPr>
      </w:pPr>
      <w:r w:rsidRPr="009D73A1">
        <w:rPr>
          <w:sz w:val="28"/>
          <w:szCs w:val="28"/>
          <w:lang w:val="uk-UA"/>
        </w:rPr>
        <w:t>державної адміністрації і обласної ради</w:t>
      </w:r>
    </w:p>
    <w:p w:rsidR="009D73A1" w:rsidRPr="009D73A1" w:rsidRDefault="009D73A1" w:rsidP="009D73A1">
      <w:pPr>
        <w:rPr>
          <w:color w:val="FFFFFF"/>
          <w:sz w:val="28"/>
          <w:szCs w:val="28"/>
          <w:lang w:val="uk-UA"/>
        </w:rPr>
      </w:pPr>
      <w:r w:rsidRPr="009D73A1">
        <w:rPr>
          <w:color w:val="FFFFFF"/>
          <w:sz w:val="28"/>
          <w:szCs w:val="28"/>
          <w:lang w:val="uk-UA"/>
        </w:rPr>
        <w:t xml:space="preserve">державної адміністрації </w:t>
      </w:r>
    </w:p>
    <w:p w:rsidR="009D73A1" w:rsidRPr="009D73A1" w:rsidRDefault="009D73A1" w:rsidP="009D73A1">
      <w:pPr>
        <w:rPr>
          <w:color w:val="FFFFFF"/>
          <w:sz w:val="28"/>
          <w:szCs w:val="28"/>
          <w:lang w:val="uk-UA"/>
        </w:rPr>
      </w:pPr>
      <w:r w:rsidRPr="009D73A1">
        <w:rPr>
          <w:color w:val="FFFFFF"/>
          <w:sz w:val="28"/>
          <w:szCs w:val="28"/>
          <w:lang w:val="uk-UA"/>
        </w:rPr>
        <w:t xml:space="preserve">і </w:t>
      </w:r>
      <w:proofErr w:type="spellStart"/>
      <w:r w:rsidRPr="009D73A1">
        <w:rPr>
          <w:color w:val="FFFFFF"/>
          <w:sz w:val="28"/>
          <w:szCs w:val="28"/>
          <w:lang w:val="uk-UA"/>
        </w:rPr>
        <w:t>облас</w:t>
      </w:r>
      <w:proofErr w:type="spellEnd"/>
    </w:p>
    <w:p w:rsidR="009D73A1" w:rsidRPr="009D73A1" w:rsidRDefault="009D73A1" w:rsidP="009D73A1">
      <w:pPr>
        <w:rPr>
          <w:color w:val="FFFFFF"/>
          <w:sz w:val="28"/>
          <w:szCs w:val="28"/>
          <w:lang w:val="uk-UA"/>
        </w:rPr>
      </w:pPr>
      <w:proofErr w:type="spellStart"/>
      <w:r w:rsidRPr="009D73A1">
        <w:rPr>
          <w:color w:val="FFFFFF"/>
          <w:sz w:val="28"/>
          <w:szCs w:val="28"/>
          <w:lang w:val="uk-UA"/>
        </w:rPr>
        <w:t>ної</w:t>
      </w:r>
      <w:proofErr w:type="spellEnd"/>
      <w:r w:rsidRPr="009D73A1">
        <w:rPr>
          <w:color w:val="FFFFFF"/>
          <w:sz w:val="28"/>
          <w:szCs w:val="28"/>
          <w:lang w:val="uk-UA"/>
        </w:rPr>
        <w:t xml:space="preserve"> ради</w:t>
      </w:r>
    </w:p>
    <w:p w:rsidR="009D73A1" w:rsidRPr="009D73A1" w:rsidRDefault="009D73A1" w:rsidP="009D73A1">
      <w:pPr>
        <w:ind w:firstLine="851"/>
        <w:jc w:val="both"/>
        <w:rPr>
          <w:sz w:val="28"/>
          <w:szCs w:val="28"/>
          <w:lang w:val="uk-UA"/>
        </w:rPr>
      </w:pPr>
      <w:r w:rsidRPr="009D73A1">
        <w:rPr>
          <w:sz w:val="28"/>
          <w:szCs w:val="28"/>
          <w:lang w:val="uk-UA"/>
        </w:rPr>
        <w:t>За багаторічну сумлінну працю, високий професіоналізм, вагомий особистий внесок у соціально-економічний розвиток регіону та з нагоди ювілею нагородити Почесною грамотою Черкаської обласної державної адміністрації і обласної ради</w:t>
      </w:r>
    </w:p>
    <w:p w:rsidR="009D73A1" w:rsidRPr="009D73A1" w:rsidRDefault="009D73A1" w:rsidP="009D73A1">
      <w:pPr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828"/>
        <w:gridCol w:w="720"/>
        <w:gridCol w:w="5199"/>
      </w:tblGrid>
      <w:tr w:rsidR="009D73A1" w:rsidRPr="009D73A1" w:rsidTr="006344D5">
        <w:tc>
          <w:tcPr>
            <w:tcW w:w="3828" w:type="dxa"/>
          </w:tcPr>
          <w:p w:rsidR="009D73A1" w:rsidRPr="009D73A1" w:rsidRDefault="009D73A1" w:rsidP="009D73A1">
            <w:pPr>
              <w:rPr>
                <w:sz w:val="28"/>
                <w:szCs w:val="28"/>
                <w:lang w:val="uk-UA"/>
              </w:rPr>
            </w:pPr>
            <w:proofErr w:type="spellStart"/>
            <w:r w:rsidRPr="009D73A1">
              <w:rPr>
                <w:sz w:val="28"/>
                <w:szCs w:val="28"/>
                <w:lang w:val="uk-UA"/>
              </w:rPr>
              <w:t>Горідько</w:t>
            </w:r>
            <w:proofErr w:type="spellEnd"/>
          </w:p>
          <w:p w:rsidR="009D73A1" w:rsidRPr="009D73A1" w:rsidRDefault="009D73A1" w:rsidP="009D73A1">
            <w:pPr>
              <w:rPr>
                <w:sz w:val="28"/>
                <w:szCs w:val="28"/>
                <w:lang w:val="uk-UA"/>
              </w:rPr>
            </w:pPr>
            <w:r w:rsidRPr="009D73A1">
              <w:rPr>
                <w:sz w:val="28"/>
                <w:szCs w:val="28"/>
                <w:lang w:val="uk-UA"/>
              </w:rPr>
              <w:t>Тетяну Миколаївну</w:t>
            </w:r>
          </w:p>
        </w:tc>
        <w:tc>
          <w:tcPr>
            <w:tcW w:w="720" w:type="dxa"/>
          </w:tcPr>
          <w:p w:rsidR="009D73A1" w:rsidRPr="009D73A1" w:rsidRDefault="009D73A1" w:rsidP="009D73A1">
            <w:pPr>
              <w:jc w:val="center"/>
              <w:rPr>
                <w:sz w:val="28"/>
                <w:szCs w:val="28"/>
                <w:lang w:val="uk-UA"/>
              </w:rPr>
            </w:pPr>
            <w:r w:rsidRPr="009D73A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99" w:type="dxa"/>
            <w:shd w:val="clear" w:color="auto" w:fill="auto"/>
          </w:tcPr>
          <w:p w:rsidR="009D73A1" w:rsidRPr="009D73A1" w:rsidRDefault="009D73A1" w:rsidP="009D73A1">
            <w:pPr>
              <w:jc w:val="both"/>
              <w:rPr>
                <w:sz w:val="28"/>
                <w:szCs w:val="28"/>
                <w:lang w:val="uk-UA"/>
              </w:rPr>
            </w:pPr>
            <w:r w:rsidRPr="009D73A1">
              <w:rPr>
                <w:sz w:val="28"/>
                <w:szCs w:val="28"/>
                <w:lang w:val="uk-UA"/>
              </w:rPr>
              <w:t>члена Президії Правління Черкаської обласної організації Товариства Червоного Хреста України.</w:t>
            </w:r>
          </w:p>
        </w:tc>
      </w:tr>
    </w:tbl>
    <w:p w:rsidR="009D73A1" w:rsidRPr="009D73A1" w:rsidRDefault="009D73A1" w:rsidP="009D73A1">
      <w:pPr>
        <w:rPr>
          <w:sz w:val="28"/>
          <w:szCs w:val="28"/>
          <w:lang w:val="uk-UA"/>
        </w:rPr>
      </w:pPr>
    </w:p>
    <w:p w:rsidR="009D73A1" w:rsidRPr="009D73A1" w:rsidRDefault="009D73A1" w:rsidP="009D73A1">
      <w:pPr>
        <w:rPr>
          <w:sz w:val="28"/>
          <w:szCs w:val="28"/>
          <w:lang w:val="uk-UA"/>
        </w:rPr>
      </w:pPr>
    </w:p>
    <w:p w:rsidR="009D73A1" w:rsidRPr="009D73A1" w:rsidRDefault="009D73A1" w:rsidP="009D73A1">
      <w:pPr>
        <w:rPr>
          <w:sz w:val="28"/>
          <w:szCs w:val="28"/>
          <w:lang w:val="uk-UA"/>
        </w:rPr>
      </w:pPr>
    </w:p>
    <w:p w:rsidR="009D73A1" w:rsidRPr="009D73A1" w:rsidRDefault="009D73A1" w:rsidP="009D73A1">
      <w:pPr>
        <w:rPr>
          <w:sz w:val="28"/>
          <w:szCs w:val="28"/>
          <w:lang w:val="uk-UA"/>
        </w:rPr>
      </w:pPr>
    </w:p>
    <w:p w:rsidR="009D73A1" w:rsidRPr="009D73A1" w:rsidRDefault="009D73A1" w:rsidP="009D73A1">
      <w:pPr>
        <w:rPr>
          <w:sz w:val="28"/>
          <w:szCs w:val="28"/>
          <w:lang w:val="uk-UA"/>
        </w:rPr>
      </w:pPr>
    </w:p>
    <w:tbl>
      <w:tblPr>
        <w:tblW w:w="9889" w:type="dxa"/>
        <w:tblLook w:val="04A0"/>
      </w:tblPr>
      <w:tblGrid>
        <w:gridCol w:w="4503"/>
        <w:gridCol w:w="5386"/>
      </w:tblGrid>
      <w:tr w:rsidR="009D73A1" w:rsidRPr="009D73A1" w:rsidTr="009D73A1">
        <w:tc>
          <w:tcPr>
            <w:tcW w:w="4503" w:type="dxa"/>
          </w:tcPr>
          <w:p w:rsidR="009D73A1" w:rsidRPr="009D73A1" w:rsidRDefault="009D73A1" w:rsidP="009D73A1">
            <w:pPr>
              <w:rPr>
                <w:sz w:val="28"/>
                <w:szCs w:val="28"/>
                <w:lang w:val="uk-UA"/>
              </w:rPr>
            </w:pPr>
            <w:r w:rsidRPr="009D73A1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86" w:type="dxa"/>
          </w:tcPr>
          <w:p w:rsidR="009D73A1" w:rsidRPr="009D73A1" w:rsidRDefault="009D73A1" w:rsidP="009D73A1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9D73A1">
              <w:rPr>
                <w:sz w:val="28"/>
                <w:szCs w:val="28"/>
                <w:lang w:val="uk-UA"/>
              </w:rPr>
              <w:t>Перший заступник голови</w:t>
            </w:r>
            <w:r w:rsidRPr="009D73A1">
              <w:rPr>
                <w:sz w:val="28"/>
                <w:szCs w:val="28"/>
                <w:lang w:val="uk-UA"/>
              </w:rPr>
              <w:tab/>
            </w:r>
          </w:p>
        </w:tc>
      </w:tr>
      <w:tr w:rsidR="009D73A1" w:rsidRPr="009D73A1" w:rsidTr="009D73A1">
        <w:tc>
          <w:tcPr>
            <w:tcW w:w="4503" w:type="dxa"/>
          </w:tcPr>
          <w:p w:rsidR="009D73A1" w:rsidRPr="009D73A1" w:rsidRDefault="009D73A1" w:rsidP="009D73A1">
            <w:pPr>
              <w:rPr>
                <w:sz w:val="28"/>
                <w:szCs w:val="28"/>
                <w:lang w:val="uk-UA"/>
              </w:rPr>
            </w:pPr>
          </w:p>
          <w:p w:rsidR="009D73A1" w:rsidRPr="009D73A1" w:rsidRDefault="009D73A1" w:rsidP="009D73A1">
            <w:pPr>
              <w:rPr>
                <w:sz w:val="28"/>
                <w:szCs w:val="28"/>
                <w:lang w:val="uk-UA"/>
              </w:rPr>
            </w:pPr>
            <w:r w:rsidRPr="009D73A1">
              <w:rPr>
                <w:sz w:val="28"/>
                <w:szCs w:val="28"/>
                <w:lang w:val="uk-UA"/>
              </w:rPr>
              <w:t xml:space="preserve">                                   О. </w:t>
            </w:r>
            <w:proofErr w:type="spellStart"/>
            <w:r w:rsidRPr="009D73A1">
              <w:rPr>
                <w:sz w:val="28"/>
                <w:szCs w:val="28"/>
                <w:lang w:val="uk-UA"/>
              </w:rPr>
              <w:t>Вельбівець</w:t>
            </w:r>
            <w:proofErr w:type="spellEnd"/>
          </w:p>
        </w:tc>
        <w:tc>
          <w:tcPr>
            <w:tcW w:w="5386" w:type="dxa"/>
          </w:tcPr>
          <w:p w:rsidR="009D73A1" w:rsidRPr="009D73A1" w:rsidRDefault="009D73A1" w:rsidP="009D73A1">
            <w:pPr>
              <w:rPr>
                <w:sz w:val="28"/>
                <w:szCs w:val="28"/>
                <w:lang w:val="uk-UA"/>
              </w:rPr>
            </w:pPr>
          </w:p>
          <w:p w:rsidR="009D73A1" w:rsidRPr="009D73A1" w:rsidRDefault="009D73A1" w:rsidP="009D73A1">
            <w:pPr>
              <w:rPr>
                <w:sz w:val="28"/>
                <w:szCs w:val="28"/>
                <w:lang w:val="uk-UA"/>
              </w:rPr>
            </w:pPr>
            <w:r w:rsidRPr="009D73A1">
              <w:rPr>
                <w:sz w:val="28"/>
                <w:szCs w:val="28"/>
                <w:lang w:val="uk-UA"/>
              </w:rPr>
              <w:t xml:space="preserve">                                                В. Тарасенко</w:t>
            </w:r>
          </w:p>
        </w:tc>
      </w:tr>
    </w:tbl>
    <w:p w:rsidR="00007441" w:rsidRPr="009D73A1" w:rsidRDefault="00007441" w:rsidP="00012D2B">
      <w:pPr>
        <w:rPr>
          <w:lang w:val="uk-UA"/>
        </w:rPr>
      </w:pPr>
      <w:bookmarkStart w:id="0" w:name="_GoBack"/>
      <w:bookmarkEnd w:id="0"/>
    </w:p>
    <w:sectPr w:rsidR="00007441" w:rsidRPr="009D73A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12D2B"/>
    <w:rsid w:val="00093A0D"/>
    <w:rsid w:val="00126BF2"/>
    <w:rsid w:val="00211C25"/>
    <w:rsid w:val="002D4EB0"/>
    <w:rsid w:val="0030133B"/>
    <w:rsid w:val="00397915"/>
    <w:rsid w:val="00411344"/>
    <w:rsid w:val="006108A5"/>
    <w:rsid w:val="006344D5"/>
    <w:rsid w:val="0075081E"/>
    <w:rsid w:val="007A1FBA"/>
    <w:rsid w:val="0093691C"/>
    <w:rsid w:val="009D73A1"/>
    <w:rsid w:val="00B56F3D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12D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51D29-C690-41F7-BF13-2F082FBB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cp:lastPrinted>2019-03-19T07:58:00Z</cp:lastPrinted>
  <dcterms:created xsi:type="dcterms:W3CDTF">2018-10-09T07:09:00Z</dcterms:created>
  <dcterms:modified xsi:type="dcterms:W3CDTF">2019-04-01T11:31:00Z</dcterms:modified>
</cp:coreProperties>
</file>