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5" o:title=""/>
          </v:shape>
          <o:OLEObject Type="Embed" ProgID="Word.Picture.8" ShapeID="_x0000_i1025" DrawAspect="Content" ObjectID="_1622387320" r:id="rId6"/>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9F28D4" w:rsidRDefault="009F28D4" w:rsidP="008B2299">
      <w:pPr>
        <w:spacing w:before="120" w:line="240" w:lineRule="atLeast"/>
        <w:ind w:right="-1"/>
        <w:outlineLvl w:val="0"/>
        <w:rPr>
          <w:sz w:val="26"/>
          <w:lang w:val="uk-UA"/>
        </w:rPr>
      </w:pPr>
      <w:r w:rsidRPr="009F28D4">
        <w:rPr>
          <w:sz w:val="28"/>
          <w:szCs w:val="28"/>
          <w:u w:val="single"/>
          <w:lang w:val="uk-UA"/>
        </w:rPr>
        <w:t>18.06.2019</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CF35B3">
        <w:rPr>
          <w:sz w:val="28"/>
          <w:szCs w:val="28"/>
        </w:rPr>
        <w:t xml:space="preserve">   </w:t>
      </w:r>
      <w:r w:rsidR="008B2299" w:rsidRPr="00D71740">
        <w:rPr>
          <w:sz w:val="28"/>
          <w:szCs w:val="28"/>
        </w:rPr>
        <w:t xml:space="preserve">№ </w:t>
      </w:r>
      <w:r w:rsidRPr="009F28D4">
        <w:rPr>
          <w:sz w:val="28"/>
          <w:szCs w:val="28"/>
          <w:u w:val="single"/>
          <w:lang w:val="uk-UA"/>
        </w:rPr>
        <w:t>264-р</w:t>
      </w:r>
    </w:p>
    <w:p w:rsidR="008B2299" w:rsidRPr="008F39D8" w:rsidRDefault="008B2299" w:rsidP="008F39D8">
      <w:pPr>
        <w:outlineLvl w:val="0"/>
        <w:rPr>
          <w:sz w:val="28"/>
          <w:szCs w:val="28"/>
          <w:lang w:val="uk-UA"/>
        </w:rPr>
      </w:pPr>
    </w:p>
    <w:p w:rsidR="008B2299" w:rsidRPr="008F39D8" w:rsidRDefault="008B2299" w:rsidP="008F39D8">
      <w:pPr>
        <w:tabs>
          <w:tab w:val="left" w:pos="3960"/>
          <w:tab w:val="left" w:pos="4500"/>
          <w:tab w:val="left" w:pos="4680"/>
          <w:tab w:val="left" w:pos="5220"/>
          <w:tab w:val="left" w:pos="5502"/>
          <w:tab w:val="left" w:pos="9000"/>
        </w:tabs>
        <w:rPr>
          <w:sz w:val="28"/>
          <w:szCs w:val="28"/>
          <w:lang w:val="uk-UA"/>
        </w:rPr>
      </w:pPr>
    </w:p>
    <w:p w:rsidR="008F39D8" w:rsidRDefault="00F57DA8" w:rsidP="008F39D8">
      <w:pPr>
        <w:shd w:val="clear" w:color="auto" w:fill="FFFFFF"/>
        <w:rPr>
          <w:bCs/>
          <w:sz w:val="28"/>
          <w:szCs w:val="28"/>
          <w:lang w:val="uk-UA"/>
        </w:rPr>
      </w:pPr>
      <w:r w:rsidRPr="008F39D8">
        <w:rPr>
          <w:bCs/>
          <w:sz w:val="28"/>
          <w:szCs w:val="28"/>
        </w:rPr>
        <w:t xml:space="preserve">Про </w:t>
      </w:r>
      <w:proofErr w:type="spellStart"/>
      <w:r w:rsidRPr="008F39D8">
        <w:rPr>
          <w:bCs/>
          <w:sz w:val="28"/>
          <w:szCs w:val="28"/>
        </w:rPr>
        <w:t>проведення</w:t>
      </w:r>
      <w:proofErr w:type="spellEnd"/>
      <w:r w:rsidRPr="008F39D8">
        <w:rPr>
          <w:bCs/>
          <w:sz w:val="28"/>
          <w:szCs w:val="28"/>
        </w:rPr>
        <w:t xml:space="preserve"> </w:t>
      </w:r>
      <w:proofErr w:type="spellStart"/>
      <w:r w:rsidRPr="008F39D8">
        <w:rPr>
          <w:bCs/>
          <w:sz w:val="28"/>
          <w:szCs w:val="28"/>
        </w:rPr>
        <w:t>службового</w:t>
      </w:r>
      <w:proofErr w:type="spellEnd"/>
    </w:p>
    <w:p w:rsidR="008F39D8" w:rsidRDefault="00F57DA8" w:rsidP="008F39D8">
      <w:pPr>
        <w:shd w:val="clear" w:color="auto" w:fill="FFFFFF"/>
        <w:rPr>
          <w:bCs/>
          <w:sz w:val="28"/>
          <w:szCs w:val="28"/>
          <w:lang w:val="uk-UA"/>
        </w:rPr>
      </w:pPr>
      <w:r w:rsidRPr="008F39D8">
        <w:rPr>
          <w:bCs/>
          <w:sz w:val="28"/>
          <w:szCs w:val="28"/>
          <w:lang w:val="uk-UA"/>
        </w:rPr>
        <w:t>р</w:t>
      </w:r>
      <w:proofErr w:type="spellStart"/>
      <w:r w:rsidRPr="008F39D8">
        <w:rPr>
          <w:bCs/>
          <w:sz w:val="28"/>
          <w:szCs w:val="28"/>
        </w:rPr>
        <w:t>озслідування</w:t>
      </w:r>
      <w:proofErr w:type="spellEnd"/>
      <w:r w:rsidRPr="008F39D8">
        <w:rPr>
          <w:bCs/>
          <w:sz w:val="28"/>
          <w:szCs w:val="28"/>
        </w:rPr>
        <w:t xml:space="preserve"> </w:t>
      </w:r>
      <w:proofErr w:type="spellStart"/>
      <w:r w:rsidRPr="008F39D8">
        <w:rPr>
          <w:bCs/>
          <w:sz w:val="28"/>
          <w:szCs w:val="28"/>
        </w:rPr>
        <w:t>стосовно</w:t>
      </w:r>
      <w:proofErr w:type="spellEnd"/>
      <w:r w:rsidRPr="008F39D8">
        <w:rPr>
          <w:bCs/>
          <w:sz w:val="28"/>
          <w:szCs w:val="28"/>
          <w:lang w:val="uk-UA"/>
        </w:rPr>
        <w:t xml:space="preserve"> </w:t>
      </w:r>
      <w:r w:rsidRPr="008F39D8">
        <w:rPr>
          <w:bCs/>
          <w:sz w:val="28"/>
          <w:szCs w:val="28"/>
        </w:rPr>
        <w:t>директора</w:t>
      </w:r>
    </w:p>
    <w:p w:rsidR="00F57DA8" w:rsidRPr="008F39D8" w:rsidRDefault="00F57DA8" w:rsidP="008F39D8">
      <w:pPr>
        <w:shd w:val="clear" w:color="auto" w:fill="FFFFFF"/>
        <w:rPr>
          <w:bCs/>
          <w:sz w:val="28"/>
          <w:szCs w:val="28"/>
        </w:rPr>
      </w:pPr>
      <w:proofErr w:type="spellStart"/>
      <w:r w:rsidRPr="008F39D8">
        <w:rPr>
          <w:bCs/>
          <w:sz w:val="28"/>
          <w:szCs w:val="28"/>
        </w:rPr>
        <w:t>комунального</w:t>
      </w:r>
      <w:proofErr w:type="spellEnd"/>
      <w:r w:rsidRPr="008F39D8">
        <w:rPr>
          <w:bCs/>
          <w:sz w:val="28"/>
          <w:szCs w:val="28"/>
        </w:rPr>
        <w:t xml:space="preserve"> </w:t>
      </w:r>
      <w:proofErr w:type="spellStart"/>
      <w:proofErr w:type="gramStart"/>
      <w:r w:rsidRPr="008F39D8">
        <w:rPr>
          <w:bCs/>
          <w:sz w:val="28"/>
          <w:szCs w:val="28"/>
        </w:rPr>
        <w:t>п</w:t>
      </w:r>
      <w:proofErr w:type="gramEnd"/>
      <w:r w:rsidRPr="008F39D8">
        <w:rPr>
          <w:bCs/>
          <w:sz w:val="28"/>
          <w:szCs w:val="28"/>
        </w:rPr>
        <w:t>ідприємства</w:t>
      </w:r>
      <w:proofErr w:type="spellEnd"/>
    </w:p>
    <w:p w:rsidR="00F57DA8" w:rsidRPr="008F39D8" w:rsidRDefault="00F57DA8" w:rsidP="008F39D8">
      <w:pPr>
        <w:shd w:val="clear" w:color="auto" w:fill="FFFFFF"/>
        <w:rPr>
          <w:bCs/>
          <w:sz w:val="28"/>
          <w:szCs w:val="28"/>
          <w:lang w:val="uk-UA"/>
        </w:rPr>
      </w:pPr>
      <w:r w:rsidRPr="008F39D8">
        <w:rPr>
          <w:bCs/>
          <w:sz w:val="28"/>
          <w:szCs w:val="28"/>
          <w:lang w:val="uk-UA"/>
        </w:rPr>
        <w:t>«АТП Черкаської обласної ради»</w:t>
      </w:r>
    </w:p>
    <w:p w:rsidR="00F57DA8" w:rsidRPr="008F39D8" w:rsidRDefault="008F39D8" w:rsidP="008F39D8">
      <w:pPr>
        <w:shd w:val="clear" w:color="auto" w:fill="FFFFFF"/>
        <w:rPr>
          <w:bCs/>
          <w:sz w:val="28"/>
          <w:szCs w:val="28"/>
          <w:lang w:val="uk-UA"/>
        </w:rPr>
      </w:pPr>
      <w:proofErr w:type="spellStart"/>
      <w:r>
        <w:rPr>
          <w:bCs/>
          <w:sz w:val="28"/>
          <w:szCs w:val="28"/>
          <w:lang w:val="uk-UA"/>
        </w:rPr>
        <w:t>Канівця</w:t>
      </w:r>
      <w:proofErr w:type="spellEnd"/>
      <w:r>
        <w:rPr>
          <w:bCs/>
          <w:sz w:val="28"/>
          <w:szCs w:val="28"/>
          <w:lang w:val="uk-UA"/>
        </w:rPr>
        <w:t xml:space="preserve"> Володимира Івановича</w:t>
      </w:r>
    </w:p>
    <w:p w:rsidR="00F57DA8" w:rsidRPr="008F39D8" w:rsidRDefault="00F57DA8" w:rsidP="008F39D8">
      <w:pPr>
        <w:shd w:val="clear" w:color="auto" w:fill="FFFFFF"/>
        <w:rPr>
          <w:sz w:val="28"/>
          <w:szCs w:val="28"/>
          <w:lang w:val="uk-UA"/>
        </w:rPr>
      </w:pPr>
    </w:p>
    <w:p w:rsidR="00F57DA8" w:rsidRPr="008F39D8" w:rsidRDefault="00F57DA8" w:rsidP="008F39D8">
      <w:pPr>
        <w:shd w:val="clear" w:color="auto" w:fill="FFFFFF"/>
        <w:jc w:val="both"/>
        <w:rPr>
          <w:sz w:val="28"/>
          <w:szCs w:val="28"/>
          <w:lang w:val="uk-UA"/>
        </w:rPr>
      </w:pPr>
    </w:p>
    <w:p w:rsidR="008F39D8" w:rsidRDefault="00F57DA8" w:rsidP="008F39D8">
      <w:pPr>
        <w:shd w:val="clear" w:color="auto" w:fill="FFFFFF"/>
        <w:ind w:firstLine="709"/>
        <w:jc w:val="both"/>
        <w:rPr>
          <w:sz w:val="28"/>
          <w:szCs w:val="28"/>
          <w:lang w:val="uk-UA"/>
        </w:rPr>
      </w:pPr>
      <w:r w:rsidRPr="008F39D8">
        <w:rPr>
          <w:sz w:val="28"/>
          <w:szCs w:val="28"/>
          <w:lang w:val="uk-UA"/>
        </w:rPr>
        <w:t>Відповідно до ст</w:t>
      </w:r>
      <w:r w:rsidR="008F39D8">
        <w:rPr>
          <w:sz w:val="28"/>
          <w:szCs w:val="28"/>
          <w:lang w:val="uk-UA"/>
        </w:rPr>
        <w:t>атті</w:t>
      </w:r>
      <w:r w:rsidRPr="008F39D8">
        <w:rPr>
          <w:sz w:val="28"/>
          <w:szCs w:val="28"/>
          <w:lang w:val="uk-UA"/>
        </w:rPr>
        <w:t xml:space="preserve"> 5</w:t>
      </w:r>
      <w:r w:rsidR="00922DEE" w:rsidRPr="008F39D8">
        <w:rPr>
          <w:sz w:val="28"/>
          <w:szCs w:val="28"/>
          <w:lang w:val="uk-UA"/>
        </w:rPr>
        <w:t>6</w:t>
      </w:r>
      <w:r w:rsidRPr="008F39D8">
        <w:rPr>
          <w:sz w:val="28"/>
          <w:szCs w:val="28"/>
          <w:lang w:val="uk-UA"/>
        </w:rPr>
        <w:t xml:space="preserve"> Закону України «Про місцеве самоврядування</w:t>
      </w:r>
      <w:r w:rsidR="008F39D8">
        <w:rPr>
          <w:sz w:val="28"/>
          <w:szCs w:val="28"/>
          <w:lang w:val="uk-UA"/>
        </w:rPr>
        <w:br/>
      </w:r>
      <w:r w:rsidRPr="008F39D8">
        <w:rPr>
          <w:sz w:val="28"/>
          <w:szCs w:val="28"/>
          <w:lang w:val="uk-UA"/>
        </w:rPr>
        <w:t>в Україні», ч</w:t>
      </w:r>
      <w:r w:rsidR="008F39D8">
        <w:rPr>
          <w:sz w:val="28"/>
          <w:szCs w:val="28"/>
          <w:lang w:val="uk-UA"/>
        </w:rPr>
        <w:t>астини третьої</w:t>
      </w:r>
      <w:r w:rsidRPr="008F39D8">
        <w:rPr>
          <w:sz w:val="28"/>
          <w:szCs w:val="28"/>
          <w:lang w:val="uk-UA"/>
        </w:rPr>
        <w:t xml:space="preserve"> ст</w:t>
      </w:r>
      <w:r w:rsidR="008F39D8">
        <w:rPr>
          <w:sz w:val="28"/>
          <w:szCs w:val="28"/>
          <w:lang w:val="uk-UA"/>
        </w:rPr>
        <w:t>атті</w:t>
      </w:r>
      <w:r w:rsidRPr="008F39D8">
        <w:rPr>
          <w:sz w:val="28"/>
          <w:szCs w:val="28"/>
          <w:lang w:val="uk-UA"/>
        </w:rPr>
        <w:t xml:space="preserve"> 65 Закону України «Про запобігання корупції», постанови Кабінету Міністрів України </w:t>
      </w:r>
      <w:r w:rsidR="008F39D8" w:rsidRPr="008F39D8">
        <w:rPr>
          <w:sz w:val="28"/>
          <w:szCs w:val="28"/>
          <w:lang w:val="uk-UA"/>
        </w:rPr>
        <w:t>від 13.06.2000 №</w:t>
      </w:r>
      <w:r w:rsidR="008F39D8">
        <w:rPr>
          <w:sz w:val="28"/>
          <w:szCs w:val="28"/>
          <w:lang w:val="uk-UA"/>
        </w:rPr>
        <w:t> </w:t>
      </w:r>
      <w:r w:rsidR="008F39D8" w:rsidRPr="008F39D8">
        <w:rPr>
          <w:sz w:val="28"/>
          <w:szCs w:val="28"/>
          <w:lang w:val="uk-UA"/>
        </w:rPr>
        <w:t>950</w:t>
      </w:r>
      <w:r w:rsidR="008F39D8">
        <w:rPr>
          <w:sz w:val="28"/>
          <w:szCs w:val="28"/>
          <w:lang w:val="uk-UA"/>
        </w:rPr>
        <w:br/>
      </w:r>
      <w:r w:rsidRPr="008F39D8">
        <w:rPr>
          <w:sz w:val="28"/>
          <w:szCs w:val="28"/>
          <w:lang w:val="uk-UA"/>
        </w:rPr>
        <w:t>«Про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враховуючи подання військової прокуратури Черкаського гарнізону від 15.05.2019 №</w:t>
      </w:r>
      <w:r w:rsidR="008F39D8">
        <w:rPr>
          <w:sz w:val="28"/>
          <w:szCs w:val="28"/>
          <w:lang w:val="uk-UA"/>
        </w:rPr>
        <w:t> </w:t>
      </w:r>
      <w:r w:rsidRPr="008F39D8">
        <w:rPr>
          <w:sz w:val="28"/>
          <w:szCs w:val="28"/>
          <w:lang w:val="uk-UA"/>
        </w:rPr>
        <w:t>21-1419</w:t>
      </w:r>
      <w:r w:rsidR="008F39D8">
        <w:rPr>
          <w:sz w:val="28"/>
          <w:szCs w:val="28"/>
          <w:lang w:val="uk-UA"/>
        </w:rPr>
        <w:t> </w:t>
      </w:r>
      <w:r w:rsidRPr="008F39D8">
        <w:rPr>
          <w:sz w:val="28"/>
          <w:szCs w:val="28"/>
          <w:lang w:val="uk-UA"/>
        </w:rPr>
        <w:t>вих.-19</w:t>
      </w:r>
      <w:r w:rsidR="00922DEE" w:rsidRPr="008F39D8">
        <w:rPr>
          <w:sz w:val="28"/>
          <w:szCs w:val="28"/>
          <w:lang w:val="uk-UA"/>
        </w:rPr>
        <w:t xml:space="preserve">, </w:t>
      </w:r>
      <w:r w:rsidRPr="008F39D8">
        <w:rPr>
          <w:sz w:val="28"/>
          <w:szCs w:val="28"/>
          <w:lang w:val="uk-UA"/>
        </w:rPr>
        <w:t>з метою виявлення причин та умов, що сприяли вчиненню корупційного правопорушення:</w:t>
      </w:r>
    </w:p>
    <w:p w:rsidR="008F39D8" w:rsidRDefault="008F39D8" w:rsidP="008F39D8">
      <w:pPr>
        <w:shd w:val="clear" w:color="auto" w:fill="FFFFFF"/>
        <w:jc w:val="both"/>
        <w:rPr>
          <w:sz w:val="28"/>
          <w:szCs w:val="28"/>
          <w:lang w:val="uk-UA"/>
        </w:rPr>
      </w:pPr>
    </w:p>
    <w:p w:rsidR="008F39D8" w:rsidRDefault="008F39D8" w:rsidP="008F39D8">
      <w:pPr>
        <w:shd w:val="clear" w:color="auto" w:fill="FFFFFF"/>
        <w:ind w:firstLine="709"/>
        <w:jc w:val="both"/>
        <w:rPr>
          <w:sz w:val="28"/>
          <w:szCs w:val="28"/>
          <w:lang w:val="uk-UA"/>
        </w:rPr>
      </w:pPr>
      <w:r>
        <w:rPr>
          <w:sz w:val="28"/>
          <w:szCs w:val="28"/>
          <w:lang w:val="uk-UA"/>
        </w:rPr>
        <w:t>1. </w:t>
      </w:r>
      <w:r w:rsidR="00F57DA8" w:rsidRPr="008F39D8">
        <w:rPr>
          <w:sz w:val="28"/>
          <w:szCs w:val="28"/>
          <w:lang w:val="uk-UA"/>
        </w:rPr>
        <w:t xml:space="preserve">Провести в період </w:t>
      </w:r>
      <w:r w:rsidR="00B4054C" w:rsidRPr="008F39D8">
        <w:rPr>
          <w:sz w:val="28"/>
          <w:szCs w:val="28"/>
          <w:lang w:val="uk-UA"/>
        </w:rPr>
        <w:t>і</w:t>
      </w:r>
      <w:bookmarkStart w:id="0" w:name="_GoBack"/>
      <w:bookmarkEnd w:id="0"/>
      <w:r w:rsidR="00F57DA8" w:rsidRPr="008F39D8">
        <w:rPr>
          <w:sz w:val="28"/>
          <w:szCs w:val="28"/>
          <w:lang w:val="uk-UA"/>
        </w:rPr>
        <w:t xml:space="preserve">з 19 червня 2019 року </w:t>
      </w:r>
      <w:r w:rsidR="00922DEE" w:rsidRPr="008F39D8">
        <w:rPr>
          <w:sz w:val="28"/>
          <w:szCs w:val="28"/>
          <w:lang w:val="uk-UA"/>
        </w:rPr>
        <w:t>д</w:t>
      </w:r>
      <w:r w:rsidR="00F57DA8" w:rsidRPr="008F39D8">
        <w:rPr>
          <w:sz w:val="28"/>
          <w:szCs w:val="28"/>
          <w:lang w:val="uk-UA"/>
        </w:rPr>
        <w:t xml:space="preserve">о 26 липня 2019 року включно службове розслідування стосовно директора комунального підприємства «АТП Черкаської обласної ради» </w:t>
      </w:r>
      <w:proofErr w:type="spellStart"/>
      <w:r w:rsidR="00F57DA8" w:rsidRPr="008F39D8">
        <w:rPr>
          <w:sz w:val="28"/>
          <w:szCs w:val="28"/>
          <w:lang w:val="uk-UA"/>
        </w:rPr>
        <w:t>Канівця</w:t>
      </w:r>
      <w:proofErr w:type="spellEnd"/>
      <w:r w:rsidR="00F57DA8" w:rsidRPr="008F39D8">
        <w:rPr>
          <w:sz w:val="28"/>
          <w:szCs w:val="28"/>
          <w:lang w:val="uk-UA"/>
        </w:rPr>
        <w:t xml:space="preserve"> Володимира Івановича.</w:t>
      </w:r>
    </w:p>
    <w:p w:rsidR="008F39D8" w:rsidRDefault="008F39D8" w:rsidP="008F39D8">
      <w:pPr>
        <w:shd w:val="clear" w:color="auto" w:fill="FFFFFF"/>
        <w:ind w:firstLine="709"/>
        <w:jc w:val="both"/>
        <w:rPr>
          <w:sz w:val="28"/>
          <w:szCs w:val="28"/>
          <w:lang w:val="uk-UA"/>
        </w:rPr>
      </w:pPr>
      <w:r>
        <w:rPr>
          <w:sz w:val="28"/>
          <w:szCs w:val="28"/>
          <w:lang w:val="uk-UA"/>
        </w:rPr>
        <w:t>2. </w:t>
      </w:r>
      <w:r w:rsidR="00F57DA8" w:rsidRPr="008F39D8">
        <w:rPr>
          <w:sz w:val="28"/>
          <w:szCs w:val="28"/>
          <w:lang w:val="uk-UA"/>
        </w:rPr>
        <w:t>Утворити комісію з проведення службового розслідування (далі – Комісія) т</w:t>
      </w:r>
      <w:r w:rsidR="00922DEE" w:rsidRPr="008F39D8">
        <w:rPr>
          <w:sz w:val="28"/>
          <w:szCs w:val="28"/>
          <w:lang w:val="uk-UA"/>
        </w:rPr>
        <w:t>а затвердити її склад згідно з д</w:t>
      </w:r>
      <w:r w:rsidR="00F57DA8" w:rsidRPr="008F39D8">
        <w:rPr>
          <w:sz w:val="28"/>
          <w:szCs w:val="28"/>
          <w:lang w:val="uk-UA"/>
        </w:rPr>
        <w:t>одатком.</w:t>
      </w:r>
    </w:p>
    <w:p w:rsidR="008F39D8" w:rsidRDefault="008F39D8" w:rsidP="008F39D8">
      <w:pPr>
        <w:shd w:val="clear" w:color="auto" w:fill="FFFFFF"/>
        <w:ind w:firstLine="709"/>
        <w:jc w:val="both"/>
        <w:rPr>
          <w:sz w:val="28"/>
          <w:szCs w:val="28"/>
          <w:lang w:val="uk-UA"/>
        </w:rPr>
      </w:pPr>
      <w:r>
        <w:rPr>
          <w:sz w:val="28"/>
          <w:szCs w:val="28"/>
          <w:lang w:val="uk-UA"/>
        </w:rPr>
        <w:t>3. </w:t>
      </w:r>
      <w:r w:rsidR="00F57DA8" w:rsidRPr="008F39D8">
        <w:rPr>
          <w:sz w:val="28"/>
          <w:szCs w:val="28"/>
          <w:shd w:val="clear" w:color="auto" w:fill="FFFFFF"/>
          <w:lang w:val="uk-UA"/>
        </w:rPr>
        <w:t>Комісії за результатами проведеного службового розслідування скласти акт, який подати першому заступнику голови обласної ради для прийняття відповідного рішення.</w:t>
      </w:r>
    </w:p>
    <w:p w:rsidR="00F57DA8" w:rsidRPr="008F39D8" w:rsidRDefault="008F39D8" w:rsidP="008F39D8">
      <w:pPr>
        <w:shd w:val="clear" w:color="auto" w:fill="FFFFFF"/>
        <w:ind w:firstLine="709"/>
        <w:jc w:val="both"/>
        <w:rPr>
          <w:sz w:val="28"/>
          <w:szCs w:val="28"/>
          <w:lang w:val="uk-UA"/>
        </w:rPr>
      </w:pPr>
      <w:r>
        <w:rPr>
          <w:sz w:val="28"/>
          <w:szCs w:val="28"/>
          <w:lang w:val="uk-UA"/>
        </w:rPr>
        <w:t>4. </w:t>
      </w:r>
      <w:r w:rsidR="00F57DA8" w:rsidRPr="008F39D8">
        <w:rPr>
          <w:sz w:val="28"/>
          <w:szCs w:val="28"/>
          <w:bdr w:val="none" w:sz="0" w:space="0" w:color="auto" w:frame="1"/>
        </w:rPr>
        <w:t>Контроль за</w:t>
      </w:r>
      <w:r>
        <w:rPr>
          <w:sz w:val="28"/>
          <w:szCs w:val="28"/>
          <w:bdr w:val="none" w:sz="0" w:space="0" w:color="auto" w:frame="1"/>
          <w:lang w:val="uk-UA"/>
        </w:rPr>
        <w:t xml:space="preserve"> </w:t>
      </w:r>
      <w:proofErr w:type="spellStart"/>
      <w:r w:rsidR="00F57DA8" w:rsidRPr="008F39D8">
        <w:rPr>
          <w:sz w:val="28"/>
          <w:szCs w:val="28"/>
          <w:bdr w:val="none" w:sz="0" w:space="0" w:color="auto" w:frame="1"/>
        </w:rPr>
        <w:t>виконанням</w:t>
      </w:r>
      <w:proofErr w:type="spellEnd"/>
      <w:r>
        <w:rPr>
          <w:sz w:val="28"/>
          <w:szCs w:val="28"/>
          <w:bdr w:val="none" w:sz="0" w:space="0" w:color="auto" w:frame="1"/>
          <w:lang w:val="uk-UA"/>
        </w:rPr>
        <w:t xml:space="preserve"> </w:t>
      </w:r>
      <w:proofErr w:type="spellStart"/>
      <w:r w:rsidR="00F57DA8" w:rsidRPr="008F39D8">
        <w:rPr>
          <w:sz w:val="28"/>
          <w:szCs w:val="28"/>
          <w:bdr w:val="none" w:sz="0" w:space="0" w:color="auto" w:frame="1"/>
        </w:rPr>
        <w:t>розпорядження</w:t>
      </w:r>
      <w:proofErr w:type="spellEnd"/>
      <w:r>
        <w:rPr>
          <w:sz w:val="28"/>
          <w:szCs w:val="28"/>
          <w:bdr w:val="none" w:sz="0" w:space="0" w:color="auto" w:frame="1"/>
          <w:lang w:val="uk-UA"/>
        </w:rPr>
        <w:t xml:space="preserve"> </w:t>
      </w:r>
      <w:proofErr w:type="spellStart"/>
      <w:r w:rsidR="00F57DA8" w:rsidRPr="008F39D8">
        <w:rPr>
          <w:sz w:val="28"/>
          <w:szCs w:val="28"/>
          <w:bdr w:val="none" w:sz="0" w:space="0" w:color="auto" w:frame="1"/>
        </w:rPr>
        <w:t>залишаю</w:t>
      </w:r>
      <w:proofErr w:type="spellEnd"/>
      <w:r w:rsidR="00F57DA8" w:rsidRPr="008F39D8">
        <w:rPr>
          <w:sz w:val="28"/>
          <w:szCs w:val="28"/>
          <w:bdr w:val="none" w:sz="0" w:space="0" w:color="auto" w:frame="1"/>
        </w:rPr>
        <w:t xml:space="preserve"> за собою.</w:t>
      </w:r>
    </w:p>
    <w:p w:rsidR="00F57DA8" w:rsidRPr="008F39D8" w:rsidRDefault="00F57DA8" w:rsidP="008F39D8">
      <w:pPr>
        <w:shd w:val="clear" w:color="auto" w:fill="FFFFFF"/>
        <w:jc w:val="both"/>
        <w:rPr>
          <w:sz w:val="28"/>
          <w:szCs w:val="28"/>
          <w:lang w:val="uk-UA"/>
        </w:rPr>
      </w:pPr>
    </w:p>
    <w:p w:rsidR="008F39D8" w:rsidRPr="008F39D8" w:rsidRDefault="008F39D8" w:rsidP="008F39D8">
      <w:pPr>
        <w:rPr>
          <w:sz w:val="44"/>
          <w:szCs w:val="44"/>
          <w:lang w:val="uk-UA"/>
        </w:rPr>
      </w:pPr>
    </w:p>
    <w:p w:rsidR="00007441" w:rsidRPr="008F39D8" w:rsidRDefault="00F57DA8" w:rsidP="008F39D8">
      <w:pPr>
        <w:rPr>
          <w:sz w:val="28"/>
          <w:szCs w:val="28"/>
        </w:rPr>
      </w:pPr>
      <w:r w:rsidRPr="008F39D8">
        <w:rPr>
          <w:sz w:val="28"/>
          <w:szCs w:val="28"/>
          <w:lang w:val="uk-UA"/>
        </w:rPr>
        <w:t xml:space="preserve">Перший заступник голови                      </w:t>
      </w:r>
      <w:r w:rsidR="008F39D8">
        <w:rPr>
          <w:sz w:val="28"/>
          <w:szCs w:val="28"/>
          <w:lang w:val="uk-UA"/>
        </w:rPr>
        <w:t xml:space="preserve">                             </w:t>
      </w:r>
      <w:r w:rsidRPr="008F39D8">
        <w:rPr>
          <w:sz w:val="28"/>
          <w:szCs w:val="28"/>
          <w:lang w:val="uk-UA"/>
        </w:rPr>
        <w:t xml:space="preserve">       В.</w:t>
      </w:r>
      <w:r w:rsidR="008F39D8">
        <w:rPr>
          <w:sz w:val="28"/>
          <w:szCs w:val="28"/>
          <w:lang w:val="uk-UA"/>
        </w:rPr>
        <w:t xml:space="preserve"> </w:t>
      </w:r>
      <w:r w:rsidRPr="008F39D8">
        <w:rPr>
          <w:sz w:val="28"/>
          <w:szCs w:val="28"/>
          <w:lang w:val="uk-UA"/>
        </w:rPr>
        <w:t>ТАРАСЕНКО</w:t>
      </w:r>
    </w:p>
    <w:sectPr w:rsidR="00007441" w:rsidRPr="008F39D8" w:rsidSect="008F39D8">
      <w:type w:val="continuous"/>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E6241"/>
    <w:multiLevelType w:val="hybridMultilevel"/>
    <w:tmpl w:val="206C5802"/>
    <w:lvl w:ilvl="0" w:tplc="B7B2B4E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B2299"/>
    <w:rsid w:val="00007272"/>
    <w:rsid w:val="00007441"/>
    <w:rsid w:val="00093A0D"/>
    <w:rsid w:val="00211C25"/>
    <w:rsid w:val="0030133B"/>
    <w:rsid w:val="00397915"/>
    <w:rsid w:val="00411344"/>
    <w:rsid w:val="0075081E"/>
    <w:rsid w:val="007A1FBA"/>
    <w:rsid w:val="008B2299"/>
    <w:rsid w:val="008E6514"/>
    <w:rsid w:val="008F39D8"/>
    <w:rsid w:val="00922DEE"/>
    <w:rsid w:val="0093691C"/>
    <w:rsid w:val="009F28D4"/>
    <w:rsid w:val="00B240BC"/>
    <w:rsid w:val="00B4054C"/>
    <w:rsid w:val="00B56F3D"/>
    <w:rsid w:val="00BB6A5E"/>
    <w:rsid w:val="00CA5172"/>
    <w:rsid w:val="00D401B8"/>
    <w:rsid w:val="00E01E6B"/>
    <w:rsid w:val="00F57DA8"/>
    <w:rsid w:val="00FE4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List Paragraph"/>
    <w:basedOn w:val="a"/>
    <w:uiPriority w:val="34"/>
    <w:qFormat/>
    <w:rsid w:val="00F57DA8"/>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0</DocSecurity>
  <Lines>11</Lines>
  <Paragraphs>3</Paragraphs>
  <ScaleCrop>false</ScaleCrop>
  <Company>Grizli777</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3</cp:revision>
  <cp:lastPrinted>2019-06-18T14:29:00Z</cp:lastPrinted>
  <dcterms:created xsi:type="dcterms:W3CDTF">2019-06-18T14:29:00Z</dcterms:created>
  <dcterms:modified xsi:type="dcterms:W3CDTF">2019-06-18T15:22:00Z</dcterms:modified>
</cp:coreProperties>
</file>