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22388516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6312C" w:rsidRDefault="0076312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6312C">
        <w:rPr>
          <w:sz w:val="28"/>
          <w:szCs w:val="28"/>
          <w:u w:val="single"/>
          <w:lang w:val="uk-UA"/>
        </w:rPr>
        <w:t>18.06.2019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76312C">
        <w:rPr>
          <w:sz w:val="28"/>
          <w:szCs w:val="28"/>
          <w:u w:val="single"/>
          <w:lang w:val="uk-UA"/>
        </w:rPr>
        <w:t>262-р</w:t>
      </w:r>
    </w:p>
    <w:p w:rsidR="0014046B" w:rsidRPr="00DA5654" w:rsidRDefault="0014046B" w:rsidP="00EA1CBB">
      <w:pPr>
        <w:rPr>
          <w:sz w:val="28"/>
          <w:szCs w:val="28"/>
          <w:lang w:val="uk-UA"/>
        </w:rPr>
      </w:pPr>
    </w:p>
    <w:p w:rsidR="002632E0" w:rsidRPr="00DA5654" w:rsidRDefault="002632E0" w:rsidP="00EA1CBB">
      <w:pPr>
        <w:rPr>
          <w:sz w:val="28"/>
          <w:szCs w:val="28"/>
          <w:lang w:val="uk-UA"/>
        </w:rPr>
      </w:pPr>
    </w:p>
    <w:p w:rsidR="0014046B" w:rsidRPr="00DA5654" w:rsidRDefault="0014046B" w:rsidP="00EA1CBB">
      <w:pPr>
        <w:rPr>
          <w:sz w:val="28"/>
          <w:szCs w:val="28"/>
          <w:lang w:val="uk-UA"/>
        </w:rPr>
      </w:pPr>
      <w:r w:rsidRPr="00DA5654">
        <w:rPr>
          <w:sz w:val="28"/>
          <w:szCs w:val="28"/>
          <w:lang w:val="uk-UA"/>
        </w:rPr>
        <w:t>Про проведення виплат</w:t>
      </w:r>
      <w:r w:rsidR="00EA1CBB">
        <w:rPr>
          <w:sz w:val="28"/>
          <w:szCs w:val="28"/>
          <w:lang w:val="uk-UA"/>
        </w:rPr>
        <w:t>и</w:t>
      </w:r>
    </w:p>
    <w:p w:rsidR="0014046B" w:rsidRDefault="0014046B" w:rsidP="00EA1CBB">
      <w:pPr>
        <w:rPr>
          <w:sz w:val="28"/>
          <w:szCs w:val="28"/>
          <w:lang w:val="uk-UA"/>
        </w:rPr>
      </w:pPr>
    </w:p>
    <w:p w:rsidR="00EA1CBB" w:rsidRPr="00DA5654" w:rsidRDefault="00EA1CBB" w:rsidP="00EA1CBB">
      <w:pPr>
        <w:rPr>
          <w:sz w:val="28"/>
          <w:szCs w:val="28"/>
          <w:lang w:val="uk-UA"/>
        </w:rPr>
      </w:pPr>
    </w:p>
    <w:p w:rsidR="0014046B" w:rsidRDefault="0014046B" w:rsidP="00DA5654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DA5654">
        <w:rPr>
          <w:sz w:val="28"/>
          <w:szCs w:val="28"/>
          <w:lang w:val="uk-UA"/>
        </w:rPr>
        <w:t>Відповідно до ст</w:t>
      </w:r>
      <w:r w:rsidR="00EA1CBB">
        <w:rPr>
          <w:sz w:val="28"/>
          <w:szCs w:val="28"/>
          <w:lang w:val="uk-UA"/>
        </w:rPr>
        <w:t>атті</w:t>
      </w:r>
      <w:r w:rsidRPr="00DA5654">
        <w:rPr>
          <w:sz w:val="28"/>
          <w:szCs w:val="28"/>
          <w:lang w:val="uk-UA"/>
        </w:rPr>
        <w:t xml:space="preserve"> 56 Закону України «Про місцеве самоврядування</w:t>
      </w:r>
      <w:r w:rsidR="00EA1CBB">
        <w:rPr>
          <w:sz w:val="28"/>
          <w:szCs w:val="28"/>
          <w:lang w:val="uk-UA"/>
        </w:rPr>
        <w:br/>
      </w:r>
      <w:r w:rsidRPr="00DA5654">
        <w:rPr>
          <w:sz w:val="28"/>
          <w:szCs w:val="28"/>
          <w:lang w:val="uk-UA"/>
        </w:rPr>
        <w:t>в Україні», Положення про Почесну відзнаку «За заслуги перед Черкащиною», затвердженого рішенням обласної ради від 09.08.2013 №</w:t>
      </w:r>
      <w:r w:rsidR="00EA1CBB">
        <w:rPr>
          <w:sz w:val="28"/>
          <w:szCs w:val="28"/>
          <w:lang w:val="uk-UA"/>
        </w:rPr>
        <w:t> </w:t>
      </w:r>
      <w:r w:rsidRPr="00DA5654">
        <w:rPr>
          <w:sz w:val="28"/>
          <w:szCs w:val="28"/>
          <w:lang w:val="uk-UA"/>
        </w:rPr>
        <w:t>24-21/</w:t>
      </w:r>
      <w:r w:rsidRPr="00DA5654">
        <w:rPr>
          <w:sz w:val="28"/>
          <w:szCs w:val="28"/>
          <w:lang w:val="en-US"/>
        </w:rPr>
        <w:t>VI</w:t>
      </w:r>
      <w:r w:rsidRPr="00DA5654">
        <w:rPr>
          <w:sz w:val="28"/>
          <w:szCs w:val="28"/>
          <w:lang w:val="uk-UA"/>
        </w:rPr>
        <w:t>, зі змінами, рішення обласної ради від 18.12.</w:t>
      </w:r>
      <w:r w:rsidR="00EA1CBB">
        <w:rPr>
          <w:sz w:val="28"/>
          <w:szCs w:val="28"/>
          <w:lang w:val="uk-UA"/>
        </w:rPr>
        <w:t>2018 № </w:t>
      </w:r>
      <w:r w:rsidRPr="00DA5654">
        <w:rPr>
          <w:sz w:val="28"/>
          <w:szCs w:val="28"/>
          <w:lang w:val="uk-UA"/>
        </w:rPr>
        <w:t>28-20/</w:t>
      </w:r>
      <w:r w:rsidRPr="00DA5654">
        <w:rPr>
          <w:sz w:val="28"/>
          <w:szCs w:val="28"/>
          <w:lang w:val="en-US"/>
        </w:rPr>
        <w:t>VI</w:t>
      </w:r>
      <w:r w:rsidRPr="00DA5654">
        <w:rPr>
          <w:sz w:val="28"/>
          <w:szCs w:val="28"/>
          <w:lang w:val="uk-UA"/>
        </w:rPr>
        <w:t>І «Про обласний бюджет</w:t>
      </w:r>
      <w:r w:rsidR="00FB19C0" w:rsidRPr="00DA5654">
        <w:rPr>
          <w:sz w:val="28"/>
          <w:szCs w:val="28"/>
          <w:lang w:val="uk-UA"/>
        </w:rPr>
        <w:t xml:space="preserve"> Черкаської області</w:t>
      </w:r>
      <w:r w:rsidRPr="00DA5654">
        <w:rPr>
          <w:sz w:val="28"/>
          <w:szCs w:val="28"/>
          <w:lang w:val="uk-UA"/>
        </w:rPr>
        <w:t xml:space="preserve"> на 2019 рік», розпорядження голови обласної державної адміністрації та обласної ради від 13.06.2019 №</w:t>
      </w:r>
      <w:r w:rsidR="00EA1CBB">
        <w:rPr>
          <w:sz w:val="28"/>
          <w:szCs w:val="28"/>
          <w:lang w:val="uk-UA"/>
        </w:rPr>
        <w:t> </w:t>
      </w:r>
      <w:r w:rsidRPr="00DA5654">
        <w:rPr>
          <w:sz w:val="28"/>
          <w:szCs w:val="28"/>
          <w:lang w:val="uk-UA"/>
        </w:rPr>
        <w:t>429/259-р:</w:t>
      </w:r>
    </w:p>
    <w:p w:rsidR="00EA1CBB" w:rsidRPr="00DA5654" w:rsidRDefault="00EA1CBB" w:rsidP="00EA1CBB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14046B" w:rsidRPr="00DA5654" w:rsidRDefault="0014046B" w:rsidP="00DA5654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DA5654">
        <w:rPr>
          <w:sz w:val="28"/>
          <w:szCs w:val="28"/>
          <w:lang w:val="uk-UA"/>
        </w:rPr>
        <w:t>1.</w:t>
      </w:r>
      <w:r w:rsidR="00EA1CBB">
        <w:rPr>
          <w:sz w:val="28"/>
          <w:szCs w:val="28"/>
          <w:lang w:val="uk-UA"/>
        </w:rPr>
        <w:t> </w:t>
      </w:r>
      <w:r w:rsidRPr="00DA5654">
        <w:rPr>
          <w:sz w:val="28"/>
          <w:szCs w:val="28"/>
          <w:lang w:val="uk-UA"/>
        </w:rPr>
        <w:t xml:space="preserve">Виділити кошти з обласного бюджету </w:t>
      </w:r>
      <w:r w:rsidR="00EA1CBB">
        <w:rPr>
          <w:sz w:val="28"/>
          <w:szCs w:val="28"/>
          <w:lang w:val="uk-UA"/>
        </w:rPr>
        <w:t>в</w:t>
      </w:r>
      <w:r w:rsidRPr="00DA5654">
        <w:rPr>
          <w:sz w:val="28"/>
          <w:szCs w:val="28"/>
          <w:lang w:val="uk-UA"/>
        </w:rPr>
        <w:t xml:space="preserve"> сумі 10 000 (десять тисяч) гривень на виплату одноразової грошової винагороди громадянину, нагородженому Почесною відзнакою «За заслуги перед Черкащиною».</w:t>
      </w:r>
    </w:p>
    <w:p w:rsidR="0014046B" w:rsidRDefault="0014046B" w:rsidP="00DA5654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DA5654">
        <w:rPr>
          <w:sz w:val="28"/>
          <w:szCs w:val="28"/>
          <w:lang w:val="uk-UA"/>
        </w:rPr>
        <w:t>2.</w:t>
      </w:r>
      <w:r w:rsidR="00EA1CBB">
        <w:rPr>
          <w:sz w:val="28"/>
          <w:szCs w:val="28"/>
          <w:lang w:val="uk-UA"/>
        </w:rPr>
        <w:t> </w:t>
      </w:r>
      <w:r w:rsidRPr="00DA5654">
        <w:rPr>
          <w:sz w:val="28"/>
          <w:szCs w:val="28"/>
          <w:lang w:val="uk-UA"/>
        </w:rPr>
        <w:t xml:space="preserve">Виплатити одноразову грошову винагороду за рахунок коштів обласного бюджету </w:t>
      </w:r>
      <w:r w:rsidR="00EA1CBB">
        <w:rPr>
          <w:sz w:val="28"/>
          <w:szCs w:val="28"/>
          <w:lang w:val="uk-UA"/>
        </w:rPr>
        <w:t>в</w:t>
      </w:r>
      <w:r w:rsidRPr="00DA5654">
        <w:rPr>
          <w:sz w:val="28"/>
          <w:szCs w:val="28"/>
          <w:lang w:val="uk-UA"/>
        </w:rPr>
        <w:t xml:space="preserve"> сумі 10</w:t>
      </w:r>
      <w:r w:rsidR="00EA1CBB">
        <w:rPr>
          <w:sz w:val="28"/>
          <w:szCs w:val="28"/>
          <w:lang w:val="uk-UA"/>
        </w:rPr>
        <w:t> </w:t>
      </w:r>
      <w:r w:rsidRPr="00DA5654">
        <w:rPr>
          <w:sz w:val="28"/>
          <w:szCs w:val="28"/>
          <w:lang w:val="uk-UA"/>
        </w:rPr>
        <w:t>000 (десять тисяч) гривень громадянину, нагородженому Почесною відзнако</w:t>
      </w:r>
      <w:r w:rsidR="00FB19C0" w:rsidRPr="00DA5654">
        <w:rPr>
          <w:sz w:val="28"/>
          <w:szCs w:val="28"/>
          <w:lang w:val="uk-UA"/>
        </w:rPr>
        <w:t>ю «За заслуги перед Черкащиною»</w:t>
      </w:r>
      <w:r w:rsidRPr="00DA5654">
        <w:rPr>
          <w:sz w:val="28"/>
          <w:szCs w:val="28"/>
          <w:lang w:val="uk-UA"/>
        </w:rPr>
        <w:t>:</w:t>
      </w:r>
    </w:p>
    <w:p w:rsidR="00EA1CBB" w:rsidRPr="00EA1CBB" w:rsidRDefault="00EA1CBB" w:rsidP="00EA1CBB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p w:rsidR="00EA1CBB" w:rsidRDefault="0014046B" w:rsidP="00EA1CBB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DA5654">
        <w:rPr>
          <w:sz w:val="28"/>
          <w:szCs w:val="28"/>
          <w:lang w:val="uk-UA"/>
        </w:rPr>
        <w:t>Бурсаку Олександру Васильовичу – лікарю-ортопеду-травматологу поліклінічного відділення КНП «Звенигородс</w:t>
      </w:r>
      <w:r w:rsidR="00EA1CBB">
        <w:rPr>
          <w:sz w:val="28"/>
          <w:szCs w:val="28"/>
          <w:lang w:val="uk-UA"/>
        </w:rPr>
        <w:t>ька центральна районна лікарня».</w:t>
      </w:r>
    </w:p>
    <w:p w:rsidR="00EA1CBB" w:rsidRPr="00EA1CBB" w:rsidRDefault="00EA1CBB" w:rsidP="00EA1CBB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p w:rsidR="0014046B" w:rsidRPr="00DA5654" w:rsidRDefault="00EA1CBB" w:rsidP="00EA1CBB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14046B" w:rsidRPr="00DA5654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</w:t>
      </w:r>
      <w:r>
        <w:rPr>
          <w:sz w:val="28"/>
          <w:szCs w:val="28"/>
          <w:lang w:val="uk-UA"/>
        </w:rPr>
        <w:t>у</w:t>
      </w:r>
      <w:r w:rsidR="0014046B" w:rsidRPr="00DA5654">
        <w:rPr>
          <w:sz w:val="28"/>
          <w:szCs w:val="28"/>
          <w:lang w:val="uk-UA"/>
        </w:rPr>
        <w:t xml:space="preserve"> виплат</w:t>
      </w:r>
      <w:r>
        <w:rPr>
          <w:sz w:val="28"/>
          <w:szCs w:val="28"/>
          <w:lang w:val="uk-UA"/>
        </w:rPr>
        <w:t>у</w:t>
      </w:r>
      <w:r w:rsidR="0014046B" w:rsidRPr="00DA5654">
        <w:rPr>
          <w:sz w:val="28"/>
          <w:szCs w:val="28"/>
          <w:lang w:val="uk-UA"/>
        </w:rPr>
        <w:t>.</w:t>
      </w:r>
    </w:p>
    <w:p w:rsidR="0014046B" w:rsidRPr="00DA5654" w:rsidRDefault="0014046B" w:rsidP="00DA5654">
      <w:pPr>
        <w:ind w:firstLine="709"/>
        <w:jc w:val="both"/>
        <w:rPr>
          <w:sz w:val="28"/>
          <w:szCs w:val="28"/>
          <w:lang w:val="uk-UA"/>
        </w:rPr>
      </w:pPr>
      <w:r w:rsidRPr="00DA5654">
        <w:rPr>
          <w:sz w:val="28"/>
          <w:szCs w:val="28"/>
          <w:lang w:val="uk-UA"/>
        </w:rPr>
        <w:t>4.</w:t>
      </w:r>
      <w:r w:rsidR="00EA1CBB">
        <w:rPr>
          <w:sz w:val="28"/>
          <w:szCs w:val="28"/>
          <w:lang w:val="uk-UA"/>
        </w:rPr>
        <w:t> </w:t>
      </w:r>
      <w:r w:rsidRPr="00DA5654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обласної ради </w:t>
      </w:r>
      <w:proofErr w:type="spellStart"/>
      <w:r w:rsidRPr="00DA5654">
        <w:rPr>
          <w:sz w:val="28"/>
          <w:szCs w:val="28"/>
          <w:lang w:val="uk-UA"/>
        </w:rPr>
        <w:t>Паніщева</w:t>
      </w:r>
      <w:proofErr w:type="spellEnd"/>
      <w:r w:rsidRPr="00DA5654">
        <w:rPr>
          <w:sz w:val="28"/>
          <w:szCs w:val="28"/>
          <w:lang w:val="uk-UA"/>
        </w:rPr>
        <w:t xml:space="preserve"> Б.Є. та начальника фінансово-господарського відділу, головного бухгалтера виконавчого апарату обласної ради Радченко Л.Г.</w:t>
      </w:r>
    </w:p>
    <w:p w:rsidR="0014046B" w:rsidRPr="00DA5654" w:rsidRDefault="0014046B" w:rsidP="00EA1CBB">
      <w:pPr>
        <w:tabs>
          <w:tab w:val="left" w:pos="3544"/>
        </w:tabs>
        <w:rPr>
          <w:sz w:val="28"/>
          <w:szCs w:val="28"/>
          <w:lang w:val="uk-UA"/>
        </w:rPr>
      </w:pPr>
    </w:p>
    <w:p w:rsidR="0014046B" w:rsidRPr="00DA5654" w:rsidRDefault="0014046B" w:rsidP="00EA1CBB">
      <w:pPr>
        <w:tabs>
          <w:tab w:val="left" w:pos="3544"/>
        </w:tabs>
        <w:rPr>
          <w:sz w:val="28"/>
          <w:szCs w:val="28"/>
          <w:lang w:val="uk-UA"/>
        </w:rPr>
      </w:pPr>
    </w:p>
    <w:p w:rsidR="00FB19C0" w:rsidRPr="00DA5654" w:rsidRDefault="00FB19C0" w:rsidP="00EA1CBB">
      <w:pPr>
        <w:tabs>
          <w:tab w:val="left" w:pos="3544"/>
        </w:tabs>
        <w:rPr>
          <w:sz w:val="28"/>
          <w:szCs w:val="28"/>
          <w:lang w:val="uk-UA"/>
        </w:rPr>
      </w:pPr>
    </w:p>
    <w:p w:rsidR="00FB19C0" w:rsidRPr="00DA5654" w:rsidRDefault="00FB19C0" w:rsidP="00EA1CBB">
      <w:pPr>
        <w:tabs>
          <w:tab w:val="left" w:pos="3544"/>
        </w:tabs>
        <w:rPr>
          <w:sz w:val="28"/>
          <w:szCs w:val="28"/>
          <w:lang w:val="uk-UA"/>
        </w:rPr>
      </w:pPr>
    </w:p>
    <w:p w:rsidR="0014046B" w:rsidRPr="00DA5654" w:rsidRDefault="0014046B" w:rsidP="00EA1CBB">
      <w:pPr>
        <w:tabs>
          <w:tab w:val="left" w:pos="3544"/>
        </w:tabs>
        <w:rPr>
          <w:sz w:val="28"/>
          <w:szCs w:val="28"/>
          <w:lang w:val="uk-UA"/>
        </w:rPr>
      </w:pPr>
    </w:p>
    <w:p w:rsidR="0014046B" w:rsidRPr="00DA5654" w:rsidRDefault="0014046B" w:rsidP="00EA1CBB">
      <w:pPr>
        <w:tabs>
          <w:tab w:val="left" w:pos="3544"/>
        </w:tabs>
        <w:rPr>
          <w:sz w:val="28"/>
          <w:szCs w:val="28"/>
          <w:lang w:val="uk-UA"/>
        </w:rPr>
      </w:pPr>
      <w:bookmarkStart w:id="0" w:name="_GoBack"/>
      <w:bookmarkEnd w:id="0"/>
      <w:r w:rsidRPr="00DA5654">
        <w:rPr>
          <w:sz w:val="28"/>
          <w:szCs w:val="28"/>
          <w:lang w:val="uk-UA"/>
        </w:rPr>
        <w:t>Перший заступник голови</w:t>
      </w:r>
      <w:r w:rsidRPr="00DA5654">
        <w:rPr>
          <w:sz w:val="28"/>
          <w:szCs w:val="28"/>
          <w:lang w:val="uk-UA"/>
        </w:rPr>
        <w:tab/>
      </w:r>
      <w:r w:rsidRPr="00DA5654">
        <w:rPr>
          <w:sz w:val="28"/>
          <w:szCs w:val="28"/>
          <w:lang w:val="uk-UA"/>
        </w:rPr>
        <w:tab/>
      </w:r>
      <w:r w:rsidRPr="00DA5654">
        <w:rPr>
          <w:sz w:val="28"/>
          <w:szCs w:val="28"/>
          <w:lang w:val="uk-UA"/>
        </w:rPr>
        <w:tab/>
      </w:r>
      <w:r w:rsidRPr="00DA5654">
        <w:rPr>
          <w:sz w:val="28"/>
          <w:szCs w:val="28"/>
          <w:lang w:val="uk-UA"/>
        </w:rPr>
        <w:tab/>
      </w:r>
      <w:r w:rsidRPr="00DA5654">
        <w:rPr>
          <w:sz w:val="28"/>
          <w:szCs w:val="28"/>
          <w:lang w:val="uk-UA"/>
        </w:rPr>
        <w:tab/>
      </w:r>
      <w:r w:rsidR="00EA1CBB">
        <w:rPr>
          <w:sz w:val="28"/>
          <w:szCs w:val="28"/>
          <w:lang w:val="uk-UA"/>
        </w:rPr>
        <w:tab/>
      </w:r>
      <w:r w:rsidRPr="00DA5654">
        <w:rPr>
          <w:sz w:val="28"/>
          <w:szCs w:val="28"/>
          <w:lang w:val="uk-UA"/>
        </w:rPr>
        <w:t>В. Т</w:t>
      </w:r>
      <w:r w:rsidR="00FB19C0" w:rsidRPr="00DA5654">
        <w:rPr>
          <w:sz w:val="28"/>
          <w:szCs w:val="28"/>
          <w:lang w:val="uk-UA"/>
        </w:rPr>
        <w:t>АРАСЕНКО</w:t>
      </w:r>
    </w:p>
    <w:sectPr w:rsidR="0014046B" w:rsidRPr="00DA5654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55626"/>
    <w:multiLevelType w:val="hybridMultilevel"/>
    <w:tmpl w:val="3830E5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4046B"/>
    <w:rsid w:val="00211C25"/>
    <w:rsid w:val="002632E0"/>
    <w:rsid w:val="0030133B"/>
    <w:rsid w:val="00397915"/>
    <w:rsid w:val="00411344"/>
    <w:rsid w:val="005645AF"/>
    <w:rsid w:val="005E05E6"/>
    <w:rsid w:val="0075081E"/>
    <w:rsid w:val="0076312C"/>
    <w:rsid w:val="007A1FBA"/>
    <w:rsid w:val="008B2299"/>
    <w:rsid w:val="0093691C"/>
    <w:rsid w:val="00B56F3D"/>
    <w:rsid w:val="00BB6A5E"/>
    <w:rsid w:val="00C50C20"/>
    <w:rsid w:val="00CA5172"/>
    <w:rsid w:val="00D401B8"/>
    <w:rsid w:val="00DA5654"/>
    <w:rsid w:val="00EA1CBB"/>
    <w:rsid w:val="00FB19C0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79E82-97A0-4AC5-967B-C6B1A60A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9</cp:revision>
  <cp:lastPrinted>2019-06-18T13:06:00Z</cp:lastPrinted>
  <dcterms:created xsi:type="dcterms:W3CDTF">2018-10-09T07:10:00Z</dcterms:created>
  <dcterms:modified xsi:type="dcterms:W3CDTF">2019-06-18T15:42:00Z</dcterms:modified>
</cp:coreProperties>
</file>